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8" w:rsidRDefault="00DA52E8" w:rsidP="00DA52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ИЗВЕЩЕНИЕ</w:t>
      </w:r>
    </w:p>
    <w:p w:rsidR="00DA52E8" w:rsidRPr="00CE184A" w:rsidRDefault="00DA52E8" w:rsidP="00DA52E8">
      <w:pPr>
        <w:jc w:val="center"/>
        <w:rPr>
          <w:b/>
        </w:rPr>
      </w:pPr>
      <w:r>
        <w:rPr>
          <w:b/>
        </w:rPr>
        <w:t>О ВНЕСЕНИИ ИЗМЕНЕНИЙ В ИЗВЕЩЕНИЕ ОТ 17 ДЕКАБРЯ 2015 ГОДА</w:t>
      </w:r>
    </w:p>
    <w:p w:rsidR="00DA52E8" w:rsidRDefault="00DA52E8" w:rsidP="00DA52E8">
      <w:pPr>
        <w:suppressAutoHyphens/>
        <w:jc w:val="center"/>
        <w:rPr>
          <w:b/>
        </w:rPr>
      </w:pPr>
      <w:r>
        <w:rPr>
          <w:b/>
        </w:rPr>
        <w:t>О ВОЗМОЖНОСТИ ПРЕДОСТАВЛЕНИЯ ЗЕМЕЛЬНЫХ УЧАСТКОВ</w:t>
      </w:r>
    </w:p>
    <w:p w:rsidR="00DA52E8" w:rsidRDefault="00DA52E8" w:rsidP="00DA52E8">
      <w:pPr>
        <w:suppressAutoHyphens/>
        <w:jc w:val="center"/>
        <w:rPr>
          <w:b/>
        </w:rPr>
      </w:pPr>
    </w:p>
    <w:p w:rsidR="00DA52E8" w:rsidRPr="0058357D" w:rsidRDefault="00DA52E8" w:rsidP="00DA52E8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CE184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техническими неполадками и не опубликованием извещения о возможности предоставления земельных участков на официальном сайте </w:t>
      </w:r>
      <w:hyperlink r:id="rId4" w:history="1">
        <w:r w:rsidRPr="00F436EC">
          <w:rPr>
            <w:rStyle w:val="a3"/>
            <w:sz w:val="28"/>
            <w:szCs w:val="28"/>
            <w:lang w:val="en-US"/>
          </w:rPr>
          <w:t>www</w:t>
        </w:r>
        <w:r w:rsidRPr="00F436EC">
          <w:rPr>
            <w:rStyle w:val="a3"/>
            <w:sz w:val="28"/>
            <w:szCs w:val="28"/>
          </w:rPr>
          <w:t>.</w:t>
        </w:r>
        <w:proofErr w:type="spellStart"/>
        <w:r w:rsidRPr="00F436EC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F436EC">
          <w:rPr>
            <w:rStyle w:val="a3"/>
            <w:sz w:val="28"/>
            <w:szCs w:val="28"/>
          </w:rPr>
          <w:t>.</w:t>
        </w:r>
        <w:proofErr w:type="spellStart"/>
        <w:r w:rsidRPr="00F436EC">
          <w:rPr>
            <w:rStyle w:val="a3"/>
            <w:sz w:val="28"/>
            <w:szCs w:val="28"/>
            <w:lang w:val="en-US"/>
          </w:rPr>
          <w:t>gov</w:t>
        </w:r>
        <w:proofErr w:type="spellEnd"/>
      </w:hyperlink>
      <w:r w:rsidRPr="00CE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следующие изменения </w:t>
      </w:r>
      <w:bookmarkStart w:id="0" w:name="_GoBack"/>
      <w:bookmarkEnd w:id="0"/>
      <w:r>
        <w:rPr>
          <w:sz w:val="28"/>
          <w:szCs w:val="28"/>
        </w:rPr>
        <w:t>в извещение,</w:t>
      </w:r>
      <w:r>
        <w:rPr>
          <w:sz w:val="28"/>
          <w:szCs w:val="28"/>
        </w:rPr>
        <w:t xml:space="preserve"> опубликованное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от 17 декабря 2015 года № 50 (12143) в части даты окончания приема заявлений – «Дата окончания приема заявлений 22.01.2016 года до 12 часов»</w:t>
      </w:r>
    </w:p>
    <w:p w:rsidR="0028571F" w:rsidRDefault="0028571F"/>
    <w:sectPr w:rsidR="0028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5"/>
    <w:rsid w:val="0028571F"/>
    <w:rsid w:val="00A36A15"/>
    <w:rsid w:val="00D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3842-E53B-42E6-9EC1-EA0058C8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2015-12-24T11:16:00Z</dcterms:created>
  <dcterms:modified xsi:type="dcterms:W3CDTF">2015-12-24T11:16:00Z</dcterms:modified>
</cp:coreProperties>
</file>