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</w:t>
      </w:r>
      <w:r w:rsidR="004009A0">
        <w:rPr>
          <w:b/>
          <w:sz w:val="28"/>
          <w:szCs w:val="28"/>
        </w:rPr>
        <w:t>3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CD1BB0">
        <w:t>16</w:t>
      </w:r>
      <w:r>
        <w:t xml:space="preserve">» </w:t>
      </w:r>
      <w:r w:rsidR="00612237">
        <w:t>ию</w:t>
      </w:r>
      <w:r w:rsidR="00CD1BB0">
        <w:t>л</w:t>
      </w:r>
      <w:r w:rsidR="00612237">
        <w:t>я</w:t>
      </w:r>
      <w:r>
        <w:t xml:space="preserve"> 202</w:t>
      </w:r>
      <w:r w:rsidR="00632A93">
        <w:t>4</w:t>
      </w:r>
      <w:r>
        <w:t xml:space="preserve"> г.                                                                          </w:t>
      </w:r>
      <w:r w:rsidR="00B27DCC">
        <w:t xml:space="preserve"> </w:t>
      </w:r>
      <w:r>
        <w:t xml:space="preserve">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975447">
        <w:t>0</w:t>
      </w:r>
      <w:r w:rsidR="00342549">
        <w:t>3</w:t>
      </w:r>
      <w:r w:rsidR="00B27DCC">
        <w:t xml:space="preserve"> </w:t>
      </w:r>
      <w:r w:rsidR="00975447">
        <w:t>июля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342549">
        <w:t>944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FB65AD">
        <w:t>04</w:t>
      </w:r>
      <w:r w:rsidR="000A20F5">
        <w:t xml:space="preserve"> </w:t>
      </w:r>
      <w:r w:rsidR="00FB65AD">
        <w:t>июля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612237">
        <w:t>2</w:t>
      </w:r>
      <w:r w:rsidR="00FB65AD">
        <w:t>7</w:t>
      </w:r>
      <w:r w:rsidRPr="00914B17">
        <w:t xml:space="preserve"> (</w:t>
      </w:r>
      <w:r w:rsidR="000A20F5">
        <w:t>125</w:t>
      </w:r>
      <w:r w:rsidR="00612237">
        <w:t>8</w:t>
      </w:r>
      <w:r w:rsidR="00FB65AD">
        <w:t>8</w:t>
      </w:r>
      <w:r w:rsidRPr="00914B17">
        <w:t>).</w:t>
      </w:r>
    </w:p>
    <w:p w:rsidR="00573B3A" w:rsidRPr="00B476E9" w:rsidRDefault="00573B3A" w:rsidP="00FB65AD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342549" w:rsidRPr="00342549">
        <w:t>«О предоставлении                   Пинчук Екатерине Александровне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Захарченко, земельный участок 32».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</w:t>
      </w:r>
      <w:r w:rsidRPr="0088359A">
        <w:t>:</w:t>
      </w:r>
      <w:r w:rsidR="00225A5F" w:rsidRPr="0088359A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425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342549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342549">
              <w:t>«О предоставлении                   Пинчук Екатерине Александровне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Захарченко, земельный участок 32».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42549" w:rsidRDefault="00954B0D" w:rsidP="00342549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</w:t>
      </w:r>
      <w:r w:rsidR="000A3CE5" w:rsidRPr="000A3CE5">
        <w:lastRenderedPageBreak/>
        <w:t xml:space="preserve">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7A6633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445D28">
        <w:t>)</w:t>
      </w:r>
      <w:r w:rsidR="00510494">
        <w:t>, письмом департамента по архитектуре и градостроительству Краснодарского края,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342549" w:rsidRPr="00342549">
        <w:t>Пинчук Екатерине Александровне разрешени</w:t>
      </w:r>
      <w:r w:rsidR="00342549">
        <w:t>я</w:t>
      </w:r>
      <w:r w:rsidR="00342549" w:rsidRPr="00342549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1,0 метр от южной границы земельного участка при строительстве одноэтажного индивидуального жилого дома на земельном участке площадью 508 квадратных метров с кадастровым номером 23:12:0601005:1252 по улице Захарченко, 32 в городе Кореновске.</w:t>
      </w:r>
    </w:p>
    <w:p w:rsidR="000D3DB2" w:rsidRPr="00954B0D" w:rsidRDefault="000D3DB2" w:rsidP="0034254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EC697F" w:rsidRPr="00FD54DF">
        <w:t>16</w:t>
      </w:r>
      <w:r w:rsidR="00612237" w:rsidRPr="00FD54DF">
        <w:t xml:space="preserve"> ию</w:t>
      </w:r>
      <w:r w:rsidR="00EC697F" w:rsidRPr="00FD54DF">
        <w:t>л</w:t>
      </w:r>
      <w:r w:rsidR="00612237" w:rsidRPr="00FD54DF">
        <w:t>я</w:t>
      </w:r>
      <w:r w:rsidR="00B14A36" w:rsidRPr="00FD54DF">
        <w:t xml:space="preserve"> 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20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__________________С.К. Евглевская                                  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Д.И. Данилин   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__________________Е.П. Кийко</w:t>
      </w:r>
    </w:p>
    <w:p w:rsidR="00510494" w:rsidRDefault="00510494" w:rsidP="00510494">
      <w:pPr>
        <w:tabs>
          <w:tab w:val="left" w:pos="5528"/>
        </w:tabs>
      </w:pPr>
    </w:p>
    <w:p w:rsidR="007A6633" w:rsidRDefault="00510494" w:rsidP="007A6633">
      <w:pPr>
        <w:tabs>
          <w:tab w:val="left" w:pos="5528"/>
        </w:tabs>
      </w:pPr>
      <w:r>
        <w:t xml:space="preserve">____________________ В.Г. Жабина                                  </w:t>
      </w:r>
      <w:r w:rsidR="007A6633">
        <w:t>__________________Я.С. Синицына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</w:p>
    <w:sectPr w:rsidR="0042238F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09A0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3A3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115B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2F44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A6633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359A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516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FECE29-EF37-446F-B6E8-EC4A097E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FF7E-96C7-4365-92D8-7F62A253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2024-07-17T06:43:00Z</cp:lastPrinted>
  <dcterms:created xsi:type="dcterms:W3CDTF">2024-07-22T12:13:00Z</dcterms:created>
  <dcterms:modified xsi:type="dcterms:W3CDTF">2024-07-22T12:13:00Z</dcterms:modified>
</cp:coreProperties>
</file>