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B1" w:rsidRDefault="0099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9A6DB1" w:rsidRDefault="0099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A6DB1" w:rsidRDefault="009A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527" w:rsidRPr="007A4527" w:rsidRDefault="007A4527" w:rsidP="007A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527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7A4527" w:rsidRPr="007A4527" w:rsidRDefault="007A4527" w:rsidP="007A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4527" w:rsidRPr="007A4527" w:rsidRDefault="007A4527" w:rsidP="007A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4527" w:rsidRPr="007A4527" w:rsidRDefault="007A4527" w:rsidP="007A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527">
        <w:rPr>
          <w:rFonts w:ascii="Times New Roman" w:eastAsia="Times New Roman" w:hAnsi="Times New Roman" w:cs="Times New Roman"/>
          <w:sz w:val="28"/>
          <w:szCs w:val="28"/>
        </w:rPr>
        <w:t>23 сентября 2020 года</w:t>
      </w:r>
      <w:r w:rsidRPr="007A4527">
        <w:rPr>
          <w:rFonts w:ascii="Times New Roman" w:eastAsia="Times New Roman" w:hAnsi="Times New Roman" w:cs="Times New Roman"/>
          <w:sz w:val="28"/>
          <w:szCs w:val="28"/>
        </w:rPr>
        <w:tab/>
      </w:r>
      <w:r w:rsidRPr="007A4527">
        <w:rPr>
          <w:rFonts w:ascii="Times New Roman" w:eastAsia="Times New Roman" w:hAnsi="Times New Roman" w:cs="Times New Roman"/>
          <w:sz w:val="28"/>
          <w:szCs w:val="28"/>
        </w:rPr>
        <w:tab/>
      </w:r>
      <w:r w:rsidRPr="007A4527">
        <w:rPr>
          <w:rFonts w:ascii="Times New Roman" w:eastAsia="Times New Roman" w:hAnsi="Times New Roman" w:cs="Times New Roman"/>
          <w:sz w:val="28"/>
          <w:szCs w:val="28"/>
        </w:rPr>
        <w:tab/>
      </w:r>
      <w:r w:rsidRPr="007A4527">
        <w:rPr>
          <w:rFonts w:ascii="Times New Roman" w:eastAsia="Times New Roman" w:hAnsi="Times New Roman" w:cs="Times New Roman"/>
          <w:sz w:val="28"/>
          <w:szCs w:val="28"/>
        </w:rPr>
        <w:tab/>
      </w:r>
      <w:r w:rsidRPr="007A45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116</w:t>
      </w:r>
    </w:p>
    <w:p w:rsidR="007A4527" w:rsidRPr="007A4527" w:rsidRDefault="007A4527" w:rsidP="007A45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4527">
        <w:rPr>
          <w:rFonts w:ascii="Times New Roman" w:eastAsia="Times New Roman" w:hAnsi="Times New Roman" w:cs="Times New Roman"/>
        </w:rPr>
        <w:t>г. Кореновск</w:t>
      </w:r>
    </w:p>
    <w:p w:rsidR="006231CF" w:rsidRDefault="006231CF" w:rsidP="00623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1CF" w:rsidRDefault="006231CF" w:rsidP="00623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1CF" w:rsidRPr="006231CF" w:rsidRDefault="006231CF" w:rsidP="00623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DB1" w:rsidRDefault="0099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</w:t>
      </w:r>
    </w:p>
    <w:p w:rsidR="009A6DB1" w:rsidRDefault="0099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</w:t>
      </w:r>
      <w:r w:rsidR="00BE2A88">
        <w:rPr>
          <w:rFonts w:ascii="Times New Roman" w:hAnsi="Times New Roman" w:cs="Times New Roman"/>
          <w:b/>
          <w:sz w:val="28"/>
          <w:szCs w:val="28"/>
        </w:rPr>
        <w:t>поселения «Ритуал»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6DB1" w:rsidRDefault="009A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B1" w:rsidRDefault="009A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B1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Заслушав и обсудив</w:t>
      </w:r>
      <w:r>
        <w:rPr>
          <w:rFonts w:ascii="Times New Roman" w:hAnsi="Times New Roman"/>
          <w:sz w:val="28"/>
          <w:szCs w:val="28"/>
        </w:rPr>
        <w:t xml:space="preserve"> отчет директора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Кореновского город</w:t>
      </w:r>
      <w:r w:rsidR="00BE2A88">
        <w:rPr>
          <w:rFonts w:ascii="Times New Roman" w:hAnsi="Times New Roman" w:cs="Times New Roman"/>
          <w:sz w:val="28"/>
          <w:szCs w:val="28"/>
        </w:rPr>
        <w:t>ского поселения «Ритуал» за 2019</w:t>
      </w:r>
      <w:r>
        <w:rPr>
          <w:rFonts w:ascii="Times New Roman" w:hAnsi="Times New Roman" w:cs="Times New Roman"/>
          <w:sz w:val="28"/>
          <w:szCs w:val="28"/>
        </w:rPr>
        <w:t xml:space="preserve"> год, Совет Кореновского городского поселения Кореновского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A6DB1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 xml:space="preserve">Отчет директора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Кореновского город</w:t>
      </w:r>
      <w:r w:rsidR="00BE2A88">
        <w:rPr>
          <w:rFonts w:ascii="Times New Roman" w:hAnsi="Times New Roman" w:cs="Times New Roman"/>
          <w:sz w:val="28"/>
          <w:szCs w:val="28"/>
        </w:rPr>
        <w:t>ского поселения «Ритуал» за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 (прилагается).</w:t>
      </w:r>
    </w:p>
    <w:p w:rsidR="009A6DB1" w:rsidRDefault="0099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A6DB1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9A6DB1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7B6" w:rsidRDefault="0056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 w:rsidR="009A6DB1">
        <w:tc>
          <w:tcPr>
            <w:tcW w:w="4785" w:type="dxa"/>
          </w:tcPr>
          <w:p w:rsidR="007435D6" w:rsidRPr="007435D6" w:rsidRDefault="007435D6" w:rsidP="007435D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35D6">
              <w:rPr>
                <w:sz w:val="28"/>
                <w:szCs w:val="28"/>
              </w:rPr>
              <w:lastRenderedPageBreak/>
              <w:t>ПРИЛОЖЕНИЕ</w:t>
            </w:r>
          </w:p>
          <w:p w:rsidR="007435D6" w:rsidRPr="007435D6" w:rsidRDefault="007435D6" w:rsidP="007435D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35D6">
              <w:rPr>
                <w:sz w:val="28"/>
                <w:szCs w:val="28"/>
              </w:rPr>
              <w:t>к решению Совета</w:t>
            </w:r>
          </w:p>
          <w:p w:rsidR="007435D6" w:rsidRPr="007435D6" w:rsidRDefault="007435D6" w:rsidP="007435D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35D6">
              <w:rPr>
                <w:sz w:val="28"/>
                <w:szCs w:val="28"/>
              </w:rPr>
              <w:t>Кореновского городского поселения</w:t>
            </w:r>
          </w:p>
          <w:p w:rsidR="007435D6" w:rsidRPr="007435D6" w:rsidRDefault="007435D6" w:rsidP="007435D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35D6">
              <w:rPr>
                <w:sz w:val="28"/>
                <w:szCs w:val="28"/>
              </w:rPr>
              <w:t>Кореновского района</w:t>
            </w:r>
          </w:p>
          <w:p w:rsidR="009A6DB1" w:rsidRDefault="007435D6" w:rsidP="007435D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сентября 2020 года № 116</w:t>
            </w:r>
          </w:p>
        </w:tc>
      </w:tr>
    </w:tbl>
    <w:p w:rsidR="005C66DF" w:rsidRPr="00542168" w:rsidRDefault="005C66DF" w:rsidP="0054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66DF" w:rsidRPr="00542168" w:rsidRDefault="005C66DF" w:rsidP="0054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66DF" w:rsidRPr="00542168" w:rsidRDefault="005C66DF" w:rsidP="0054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DB1" w:rsidRDefault="00997F4A" w:rsidP="005C66DF">
      <w:pPr>
        <w:spacing w:after="0" w:line="240" w:lineRule="auto"/>
        <w:jc w:val="center"/>
      </w:pPr>
      <w:r w:rsidRPr="005C66DF">
        <w:rPr>
          <w:rFonts w:ascii="Times New Roman" w:hAnsi="Times New Roman"/>
          <w:sz w:val="28"/>
          <w:szCs w:val="28"/>
        </w:rPr>
        <w:t xml:space="preserve">Отчет директора </w:t>
      </w:r>
      <w:r w:rsidRPr="005C66DF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Кореновского городского поселения «Ритуал» за 2019 год</w:t>
      </w:r>
    </w:p>
    <w:p w:rsidR="005C66DF" w:rsidRDefault="005C66DF" w:rsidP="005C66DF">
      <w:pPr>
        <w:spacing w:after="0" w:line="240" w:lineRule="auto"/>
        <w:jc w:val="center"/>
      </w:pPr>
    </w:p>
    <w:p w:rsidR="005C66DF" w:rsidRPr="005C66DF" w:rsidRDefault="005C66DF" w:rsidP="005C66DF">
      <w:pPr>
        <w:spacing w:after="0" w:line="240" w:lineRule="auto"/>
        <w:jc w:val="center"/>
      </w:pPr>
    </w:p>
    <w:p w:rsidR="009A6DB1" w:rsidRDefault="0099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унитарным предприятием Кореновского городского поселения «Ритуал» на территории поселения осуществляется захоронение умерших граждан, в том числе невостребованных трупов по гарантированному перечню услуг по погребению, в соответствии с нормативными актами администрации Кореновского городского поселения Кореновского района.</w:t>
      </w:r>
    </w:p>
    <w:p w:rsidR="009A6DB1" w:rsidRDefault="0099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обращению ПНИ Кореновского района за период 2019 года было захоронено 13 умерших граждан.</w:t>
      </w:r>
    </w:p>
    <w:p w:rsidR="009A6DB1" w:rsidRDefault="0099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территорий общественных кладбищ регулярно вывозится мусор, за </w:t>
      </w:r>
      <w:r w:rsidR="00BE2A88">
        <w:rPr>
          <w:rFonts w:ascii="Times New Roman" w:hAnsi="Times New Roman" w:cs="Times New Roman"/>
          <w:sz w:val="28"/>
          <w:szCs w:val="28"/>
        </w:rPr>
        <w:t>период 2018 года было вывезено 5500 м куб. мусора в бункерах, 1300 м куб. из контейнеров и 35</w:t>
      </w:r>
      <w:r>
        <w:rPr>
          <w:rFonts w:ascii="Times New Roman" w:hAnsi="Times New Roman" w:cs="Times New Roman"/>
          <w:sz w:val="28"/>
          <w:szCs w:val="28"/>
        </w:rPr>
        <w:t>00 м куб. мусора вывезено специальной техникой МКУ КГП «Уютный город».</w:t>
      </w:r>
    </w:p>
    <w:p w:rsidR="009A6DB1" w:rsidRDefault="0099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2019 год МУП Кореновского городского поселения «Ритуал» получен </w:t>
      </w:r>
      <w:r w:rsidR="005C66DF">
        <w:rPr>
          <w:rFonts w:ascii="Times New Roman" w:hAnsi="Times New Roman" w:cs="Times New Roman"/>
          <w:sz w:val="28"/>
          <w:szCs w:val="28"/>
        </w:rPr>
        <w:t xml:space="preserve">валовый доход в сумме 164,8 тысяч </w:t>
      </w:r>
      <w:r>
        <w:rPr>
          <w:rFonts w:ascii="Times New Roman" w:hAnsi="Times New Roman" w:cs="Times New Roman"/>
          <w:sz w:val="28"/>
          <w:szCs w:val="28"/>
        </w:rPr>
        <w:t>рублей. Эта сумма складывается из следующих поступлений:</w:t>
      </w:r>
    </w:p>
    <w:p w:rsidR="009A6DB1" w:rsidRPr="00BB1502" w:rsidRDefault="00997F4A" w:rsidP="00BB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«ПНИ Кореновс</w:t>
      </w:r>
      <w:r w:rsidR="00BE2A88">
        <w:rPr>
          <w:rFonts w:ascii="Times New Roman" w:hAnsi="Times New Roman" w:cs="Times New Roman"/>
          <w:sz w:val="28"/>
          <w:szCs w:val="28"/>
        </w:rPr>
        <w:t>кого района» было произведено 13</w:t>
      </w:r>
      <w:r>
        <w:rPr>
          <w:rFonts w:ascii="Times New Roman" w:hAnsi="Times New Roman" w:cs="Times New Roman"/>
          <w:sz w:val="28"/>
          <w:szCs w:val="28"/>
        </w:rPr>
        <w:t xml:space="preserve"> захоронен</w:t>
      </w:r>
      <w:r w:rsidR="00BB1502">
        <w:rPr>
          <w:rFonts w:ascii="Times New Roman" w:hAnsi="Times New Roman" w:cs="Times New Roman"/>
          <w:sz w:val="28"/>
          <w:szCs w:val="28"/>
        </w:rPr>
        <w:t xml:space="preserve">ий, на общую сумму 77288,25 рублей. </w:t>
      </w:r>
      <w:r w:rsidRPr="00BB1502">
        <w:rPr>
          <w:rFonts w:ascii="Times New Roman" w:hAnsi="Times New Roman" w:cs="Times New Roman"/>
          <w:sz w:val="28"/>
          <w:szCs w:val="28"/>
        </w:rPr>
        <w:t>«ПНИ Кореновского района» оказываются единовременно следующие услуги по гарантированному перечню:</w:t>
      </w:r>
    </w:p>
    <w:p w:rsidR="009A6DB1" w:rsidRPr="00BB1502" w:rsidRDefault="00BE2A88">
      <w:pPr>
        <w:pStyle w:val="1"/>
        <w:spacing w:after="0" w:line="240" w:lineRule="auto"/>
        <w:ind w:left="0" w:firstLine="708"/>
        <w:jc w:val="both"/>
      </w:pPr>
      <w:r w:rsidRPr="00BB1502">
        <w:t>Оформление документов 158,53</w:t>
      </w:r>
    </w:p>
    <w:p w:rsidR="009A6DB1" w:rsidRDefault="00BE2A88">
      <w:pPr>
        <w:pStyle w:val="1"/>
        <w:spacing w:after="0" w:line="240" w:lineRule="auto"/>
        <w:ind w:left="0" w:firstLine="708"/>
        <w:jc w:val="both"/>
      </w:pPr>
      <w:r>
        <w:t>Доставка гроба 777,65</w:t>
      </w:r>
    </w:p>
    <w:p w:rsidR="009A6DB1" w:rsidRDefault="006F3478">
      <w:pPr>
        <w:pStyle w:val="1"/>
        <w:spacing w:after="0" w:line="240" w:lineRule="auto"/>
        <w:ind w:left="0" w:firstLine="708"/>
        <w:jc w:val="both"/>
      </w:pPr>
      <w:r>
        <w:t>Погребение умершего 2316,68</w:t>
      </w:r>
    </w:p>
    <w:p w:rsidR="009A6DB1" w:rsidRDefault="006F3478">
      <w:pPr>
        <w:pStyle w:val="1"/>
        <w:spacing w:after="0" w:line="240" w:lineRule="auto"/>
        <w:ind w:left="0" w:firstLine="708"/>
        <w:jc w:val="both"/>
      </w:pPr>
      <w:r>
        <w:t>Перевозка тела 958,63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 xml:space="preserve">Всего услуг на сумму </w:t>
      </w:r>
      <w:r w:rsidR="006F3478">
        <w:t>4211,49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А так же товар:</w:t>
      </w:r>
    </w:p>
    <w:p w:rsidR="009A6DB1" w:rsidRDefault="006F3478">
      <w:pPr>
        <w:pStyle w:val="1"/>
        <w:spacing w:after="0" w:line="240" w:lineRule="auto"/>
        <w:ind w:left="0" w:firstLine="708"/>
        <w:jc w:val="both"/>
      </w:pPr>
      <w:r>
        <w:t>Гроб стандартный 1617,68</w:t>
      </w:r>
    </w:p>
    <w:p w:rsidR="009A6DB1" w:rsidRDefault="006F3478">
      <w:pPr>
        <w:pStyle w:val="1"/>
        <w:spacing w:after="0" w:line="240" w:lineRule="auto"/>
        <w:ind w:left="0" w:firstLine="708"/>
        <w:jc w:val="both"/>
      </w:pPr>
      <w:r>
        <w:t>Табличка инвентарная 116,08</w:t>
      </w:r>
    </w:p>
    <w:p w:rsidR="009A6DB1" w:rsidRDefault="006F3478">
      <w:pPr>
        <w:pStyle w:val="1"/>
        <w:spacing w:after="0" w:line="240" w:lineRule="auto"/>
        <w:ind w:left="0" w:firstLine="708"/>
        <w:jc w:val="both"/>
      </w:pPr>
      <w:r>
        <w:t>Всего на сумму 1733,76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 xml:space="preserve">Вышеуказанный товар приобретается МУП КГП «Ритуал» у ИП         Пронина Л.В. 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Розничные услуги по захоронениям были на общую сумму 87545 рублей: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Январь</w:t>
      </w:r>
      <w:r w:rsidR="00542168">
        <w:t xml:space="preserve"> - 33804 рубля</w:t>
      </w:r>
      <w:r>
        <w:t>;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Февраль</w:t>
      </w:r>
      <w:r w:rsidR="00542168">
        <w:t xml:space="preserve"> – 8234 рубля</w:t>
      </w:r>
      <w:r>
        <w:t>;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Мар</w:t>
      </w:r>
      <w:r w:rsidR="006F3478">
        <w:t>т</w:t>
      </w:r>
      <w:r w:rsidR="00542168">
        <w:t xml:space="preserve"> – </w:t>
      </w:r>
      <w:r>
        <w:t>26004</w:t>
      </w:r>
      <w:r w:rsidR="00542168">
        <w:t xml:space="preserve"> рубля</w:t>
      </w:r>
      <w:r>
        <w:t>;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Апрель</w:t>
      </w:r>
      <w:r w:rsidR="00542168">
        <w:t xml:space="preserve"> </w:t>
      </w:r>
      <w:r>
        <w:t>-  19503</w:t>
      </w:r>
      <w:r w:rsidR="00542168">
        <w:t xml:space="preserve"> рубля.</w:t>
      </w:r>
    </w:p>
    <w:p w:rsidR="004B5D5D" w:rsidRDefault="00997F4A" w:rsidP="004B5D5D">
      <w:pPr>
        <w:pStyle w:val="1"/>
        <w:spacing w:after="0" w:line="240" w:lineRule="auto"/>
        <w:ind w:left="0" w:firstLine="708"/>
        <w:jc w:val="both"/>
      </w:pPr>
      <w:r>
        <w:lastRenderedPageBreak/>
        <w:t>За 2019 год расходы МУП Кореновского городского поселения «Ритуал» составили  467000 рублей, в том числе:</w:t>
      </w:r>
    </w:p>
    <w:p w:rsidR="009A6DB1" w:rsidRDefault="00997F4A" w:rsidP="004B5D5D">
      <w:pPr>
        <w:pStyle w:val="1"/>
        <w:spacing w:after="0" w:line="240" w:lineRule="auto"/>
        <w:ind w:left="0" w:firstLine="708"/>
        <w:jc w:val="both"/>
      </w:pPr>
      <w:r w:rsidRPr="0082111E">
        <w:t>Расходы на заработную</w:t>
      </w:r>
      <w:r>
        <w:t xml:space="preserve"> плату -</w:t>
      </w:r>
      <w:r w:rsidR="0082111E">
        <w:t xml:space="preserve"> </w:t>
      </w:r>
      <w:r>
        <w:t>282420 руб</w:t>
      </w:r>
      <w:r w:rsidR="0082111E">
        <w:t>лей</w:t>
      </w:r>
      <w:r w:rsidR="004B5D5D">
        <w:t>.</w:t>
      </w:r>
    </w:p>
    <w:p w:rsidR="009A6DB1" w:rsidRDefault="009A6DB1">
      <w:pPr>
        <w:pStyle w:val="1"/>
        <w:spacing w:after="0" w:line="240" w:lineRule="auto"/>
        <w:ind w:left="0"/>
        <w:jc w:val="both"/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3402"/>
        <w:gridCol w:w="2940"/>
        <w:gridCol w:w="2554"/>
      </w:tblGrid>
      <w:tr w:rsidR="009A6DB1">
        <w:tc>
          <w:tcPr>
            <w:tcW w:w="743" w:type="dxa"/>
            <w:vAlign w:val="center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9A6DB1" w:rsidRDefault="00997F4A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940" w:type="dxa"/>
            <w:vAlign w:val="center"/>
          </w:tcPr>
          <w:p w:rsidR="009A6DB1" w:rsidRDefault="00997F4A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К-во</w:t>
            </w:r>
            <w:proofErr w:type="gramEnd"/>
            <w:r>
              <w:rPr>
                <w:sz w:val="24"/>
                <w:szCs w:val="24"/>
              </w:rPr>
              <w:t xml:space="preserve"> сотрудников</w:t>
            </w:r>
          </w:p>
        </w:tc>
        <w:tc>
          <w:tcPr>
            <w:tcW w:w="2554" w:type="dxa"/>
            <w:vAlign w:val="center"/>
          </w:tcPr>
          <w:p w:rsidR="009A6DB1" w:rsidRDefault="00997F4A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з/п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25391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34368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32330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24464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27600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19554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20050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16913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20050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20700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20700</w:t>
            </w:r>
          </w:p>
        </w:tc>
      </w:tr>
      <w:tr w:rsidR="009A6DB1">
        <w:tc>
          <w:tcPr>
            <w:tcW w:w="743" w:type="dxa"/>
          </w:tcPr>
          <w:p w:rsidR="009A6DB1" w:rsidRDefault="00997F4A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40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20700</w:t>
            </w:r>
          </w:p>
        </w:tc>
      </w:tr>
      <w:tr w:rsidR="009A6DB1">
        <w:tc>
          <w:tcPr>
            <w:tcW w:w="743" w:type="dxa"/>
          </w:tcPr>
          <w:p w:rsidR="009A6DB1" w:rsidRDefault="009A6DB1" w:rsidP="0082111E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40" w:type="dxa"/>
          </w:tcPr>
          <w:p w:rsidR="009A6DB1" w:rsidRDefault="009A6DB1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9A6DB1" w:rsidRDefault="00997F4A">
            <w:pPr>
              <w:pStyle w:val="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282420</w:t>
            </w:r>
          </w:p>
        </w:tc>
      </w:tr>
    </w:tbl>
    <w:p w:rsidR="009A6DB1" w:rsidRDefault="009A6DB1">
      <w:pPr>
        <w:pStyle w:val="1"/>
        <w:spacing w:after="0" w:line="240" w:lineRule="auto"/>
        <w:ind w:left="0"/>
        <w:jc w:val="both"/>
        <w:rPr>
          <w:b/>
        </w:rPr>
      </w:pPr>
    </w:p>
    <w:p w:rsidR="009A6DB1" w:rsidRDefault="00997F4A" w:rsidP="004B5D5D">
      <w:pPr>
        <w:pStyle w:val="1"/>
        <w:spacing w:after="0" w:line="240" w:lineRule="auto"/>
        <w:ind w:left="0" w:firstLine="708"/>
        <w:jc w:val="both"/>
      </w:pPr>
      <w:r>
        <w:t>Отчисления в Пенсионный фонд, фонд Медицинского страхования, Фонд социального страхования за год составили 89842 рублей;</w:t>
      </w:r>
      <w:r w:rsidR="004B5D5D">
        <w:t xml:space="preserve"> у</w:t>
      </w:r>
      <w:r>
        <w:t>плаченные налоги составили 27400 рублей, в</w:t>
      </w:r>
      <w:r w:rsidR="004B5D5D">
        <w:t xml:space="preserve"> том числе: НДФЛ - 27400 рублей.</w:t>
      </w:r>
      <w:r>
        <w:t xml:space="preserve"> 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 xml:space="preserve"> Услуги организаций составили 66 251 рублей, а именно: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- СКБ Контур - за продление ключа электронно-цифровой подписи, для работы с отчетностью сумма к оплате 6870 рублей;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 xml:space="preserve">- ИП </w:t>
      </w:r>
      <w:proofErr w:type="spellStart"/>
      <w:r>
        <w:t>Щупляк</w:t>
      </w:r>
      <w:proofErr w:type="spellEnd"/>
      <w:r>
        <w:t xml:space="preserve"> оплата за оказание услуг по охране труда составила 30000 рублей;</w:t>
      </w:r>
    </w:p>
    <w:p w:rsidR="009A6DB1" w:rsidRDefault="00997F4A">
      <w:pPr>
        <w:pStyle w:val="1"/>
        <w:spacing w:after="0" w:line="240" w:lineRule="auto"/>
        <w:ind w:left="0" w:firstLine="708"/>
        <w:jc w:val="both"/>
      </w:pPr>
      <w:r>
        <w:t>- ИП Пронина Л.В. оплата товара, для оказания услуг захоронения по обращению ПНИ Кореновского района составила 21602 рублей;</w:t>
      </w:r>
    </w:p>
    <w:p w:rsidR="00C06897" w:rsidRDefault="00997F4A" w:rsidP="005627B6">
      <w:pPr>
        <w:pStyle w:val="1"/>
        <w:spacing w:after="0" w:line="240" w:lineRule="auto"/>
        <w:ind w:left="0" w:firstLine="708"/>
        <w:jc w:val="both"/>
      </w:pPr>
      <w:r>
        <w:t xml:space="preserve">- услуги банка за обслуживание счета и проведение платежей </w:t>
      </w:r>
      <w:r w:rsidR="00C06897">
        <w:t>составили  7779 рублей.</w:t>
      </w:r>
    </w:p>
    <w:p w:rsidR="005627B6" w:rsidRDefault="005627B6" w:rsidP="005627B6">
      <w:pPr>
        <w:pStyle w:val="1"/>
        <w:spacing w:after="0" w:line="240" w:lineRule="auto"/>
        <w:ind w:left="0" w:firstLine="708"/>
        <w:jc w:val="both"/>
      </w:pPr>
    </w:p>
    <w:p w:rsidR="005627B6" w:rsidRDefault="005627B6" w:rsidP="005627B6">
      <w:pPr>
        <w:pStyle w:val="1"/>
        <w:spacing w:after="0" w:line="240" w:lineRule="auto"/>
        <w:ind w:left="0" w:firstLine="708"/>
        <w:jc w:val="both"/>
      </w:pPr>
    </w:p>
    <w:p w:rsidR="005627B6" w:rsidRPr="00C06897" w:rsidRDefault="005627B6" w:rsidP="005627B6">
      <w:pPr>
        <w:pStyle w:val="1"/>
        <w:spacing w:after="0" w:line="240" w:lineRule="auto"/>
        <w:ind w:left="0" w:firstLine="708"/>
        <w:jc w:val="both"/>
      </w:pPr>
    </w:p>
    <w:p w:rsidR="009A6DB1" w:rsidRDefault="00997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унитарного </w:t>
      </w:r>
    </w:p>
    <w:p w:rsidR="009A6DB1" w:rsidRDefault="00997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Кореновского городского </w:t>
      </w:r>
    </w:p>
    <w:p w:rsidR="009A6DB1" w:rsidRDefault="00997F4A">
      <w:pPr>
        <w:tabs>
          <w:tab w:val="left" w:pos="853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поселения «Ритуал»                                                           </w:t>
      </w:r>
      <w:r w:rsidR="006F34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6897">
        <w:rPr>
          <w:rFonts w:ascii="Times New Roman" w:hAnsi="Times New Roman" w:cs="Times New Roman"/>
          <w:sz w:val="28"/>
          <w:szCs w:val="28"/>
        </w:rPr>
        <w:t xml:space="preserve">   </w:t>
      </w:r>
      <w:r w:rsidR="006F3478">
        <w:rPr>
          <w:rFonts w:ascii="Times New Roman" w:hAnsi="Times New Roman" w:cs="Times New Roman"/>
          <w:sz w:val="28"/>
          <w:szCs w:val="28"/>
        </w:rPr>
        <w:t>С.В.</w:t>
      </w:r>
      <w:r w:rsidR="00C06897">
        <w:rPr>
          <w:rFonts w:ascii="Times New Roman" w:hAnsi="Times New Roman" w:cs="Times New Roman"/>
          <w:sz w:val="28"/>
          <w:szCs w:val="28"/>
        </w:rPr>
        <w:t xml:space="preserve"> </w:t>
      </w:r>
      <w:r w:rsidR="006F3478">
        <w:rPr>
          <w:rFonts w:ascii="Times New Roman" w:hAnsi="Times New Roman" w:cs="Times New Roman"/>
          <w:sz w:val="28"/>
          <w:szCs w:val="28"/>
        </w:rPr>
        <w:t>Кравченко</w:t>
      </w:r>
    </w:p>
    <w:sectPr w:rsidR="009A6DB1" w:rsidSect="00542168">
      <w:headerReference w:type="default" r:id="rId9"/>
      <w:pgSz w:w="11906" w:h="16838"/>
      <w:pgMar w:top="1134" w:right="567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C2" w:rsidRDefault="00813FC2">
      <w:pPr>
        <w:spacing w:after="0" w:line="240" w:lineRule="auto"/>
      </w:pPr>
      <w:r>
        <w:separator/>
      </w:r>
    </w:p>
  </w:endnote>
  <w:endnote w:type="continuationSeparator" w:id="0">
    <w:p w:rsidR="00813FC2" w:rsidRDefault="0081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C2" w:rsidRDefault="00813FC2">
      <w:pPr>
        <w:spacing w:after="0" w:line="240" w:lineRule="auto"/>
      </w:pPr>
      <w:r>
        <w:separator/>
      </w:r>
    </w:p>
  </w:footnote>
  <w:footnote w:type="continuationSeparator" w:id="0">
    <w:p w:rsidR="00813FC2" w:rsidRDefault="0081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</w:sdtPr>
    <w:sdtEndPr/>
    <w:sdtContent>
      <w:p w:rsidR="009A6DB1" w:rsidRDefault="00997F4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B6">
          <w:rPr>
            <w:noProof/>
          </w:rPr>
          <w:t>2</w:t>
        </w:r>
        <w:r>
          <w:fldChar w:fldCharType="end"/>
        </w:r>
      </w:p>
    </w:sdtContent>
  </w:sdt>
  <w:p w:rsidR="009A6DB1" w:rsidRDefault="009A6D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892"/>
    <w:multiLevelType w:val="multilevel"/>
    <w:tmpl w:val="3E50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2A5029"/>
    <w:rsid w:val="003D537D"/>
    <w:rsid w:val="004B5D5D"/>
    <w:rsid w:val="00527CFA"/>
    <w:rsid w:val="00542168"/>
    <w:rsid w:val="005627B6"/>
    <w:rsid w:val="005C66DF"/>
    <w:rsid w:val="006231CF"/>
    <w:rsid w:val="006F3478"/>
    <w:rsid w:val="007435D6"/>
    <w:rsid w:val="007A4527"/>
    <w:rsid w:val="00813FC2"/>
    <w:rsid w:val="0082111E"/>
    <w:rsid w:val="0088117E"/>
    <w:rsid w:val="00885868"/>
    <w:rsid w:val="00891C60"/>
    <w:rsid w:val="009275B2"/>
    <w:rsid w:val="00980974"/>
    <w:rsid w:val="00997F4A"/>
    <w:rsid w:val="009A6DB1"/>
    <w:rsid w:val="00BB1502"/>
    <w:rsid w:val="00BE2A88"/>
    <w:rsid w:val="00BE6DB5"/>
    <w:rsid w:val="00BF72D8"/>
    <w:rsid w:val="00C06897"/>
    <w:rsid w:val="00D43F13"/>
    <w:rsid w:val="6694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styleId="a8">
    <w:name w:val="Balloon Text"/>
    <w:basedOn w:val="a"/>
    <w:link w:val="a9"/>
    <w:uiPriority w:val="99"/>
    <w:semiHidden/>
    <w:unhideWhenUsed/>
    <w:rsid w:val="0062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Юля</cp:lastModifiedBy>
  <cp:revision>18</cp:revision>
  <cp:lastPrinted>2020-09-25T08:18:00Z</cp:lastPrinted>
  <dcterms:created xsi:type="dcterms:W3CDTF">2019-05-21T08:25:00Z</dcterms:created>
  <dcterms:modified xsi:type="dcterms:W3CDTF">2020-09-25T08:19:00Z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