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CD" w:rsidRPr="008A6ACD" w:rsidRDefault="008A6ACD" w:rsidP="008A6ACD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A6ACD">
        <w:rPr>
          <w:rFonts w:ascii="Courier New" w:hAnsi="Courier New" w:cs="Courier New"/>
          <w:noProof/>
        </w:rPr>
        <w:drawing>
          <wp:inline distT="0" distB="0" distL="0" distR="0" wp14:anchorId="28617371" wp14:editId="46B0A8A0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CD" w:rsidRPr="008A6ACD" w:rsidRDefault="008A6ACD" w:rsidP="008A6AC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A6AC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A6ACD" w:rsidRPr="008A6ACD" w:rsidRDefault="008A6ACD" w:rsidP="008A6AC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A6ACD">
        <w:rPr>
          <w:b/>
          <w:sz w:val="28"/>
          <w:szCs w:val="28"/>
          <w:lang w:eastAsia="ar-SA"/>
        </w:rPr>
        <w:t>КОРЕНОВСКОГО РАЙОНА</w:t>
      </w:r>
    </w:p>
    <w:p w:rsidR="008A6ACD" w:rsidRPr="008A6ACD" w:rsidRDefault="008A6ACD" w:rsidP="008A6AC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A6ACD">
        <w:rPr>
          <w:b/>
          <w:sz w:val="36"/>
          <w:szCs w:val="36"/>
          <w:lang w:eastAsia="ar-SA"/>
        </w:rPr>
        <w:t>ПОСТАНОВЛЕНИЕ</w:t>
      </w:r>
    </w:p>
    <w:p w:rsidR="008A6ACD" w:rsidRPr="008A6ACD" w:rsidRDefault="008A6ACD" w:rsidP="008A6AC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A6ACD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5</w:t>
      </w:r>
      <w:r w:rsidRPr="008A6ACD">
        <w:rPr>
          <w:sz w:val="28"/>
          <w:szCs w:val="28"/>
          <w:lang w:eastAsia="ar-SA"/>
        </w:rPr>
        <w:t xml:space="preserve">.08.2017   </w:t>
      </w:r>
      <w:r w:rsidRPr="008A6ACD">
        <w:rPr>
          <w:sz w:val="28"/>
          <w:szCs w:val="28"/>
          <w:lang w:eastAsia="ar-SA"/>
        </w:rPr>
        <w:tab/>
      </w:r>
      <w:r w:rsidRPr="008A6ACD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A6ACD">
        <w:rPr>
          <w:sz w:val="28"/>
          <w:szCs w:val="28"/>
          <w:lang w:eastAsia="ar-SA"/>
        </w:rPr>
        <w:tab/>
      </w:r>
      <w:r w:rsidRPr="008A6ACD">
        <w:rPr>
          <w:sz w:val="28"/>
          <w:szCs w:val="28"/>
          <w:lang w:eastAsia="ar-SA"/>
        </w:rPr>
        <w:tab/>
      </w:r>
      <w:proofErr w:type="gramStart"/>
      <w:r w:rsidRPr="008A6ACD">
        <w:rPr>
          <w:sz w:val="28"/>
          <w:szCs w:val="28"/>
          <w:lang w:eastAsia="ar-SA"/>
        </w:rPr>
        <w:tab/>
        <w:t xml:space="preserve">  №</w:t>
      </w:r>
      <w:proofErr w:type="gramEnd"/>
      <w:r w:rsidRPr="008A6ACD">
        <w:rPr>
          <w:sz w:val="28"/>
          <w:szCs w:val="28"/>
          <w:lang w:eastAsia="ar-SA"/>
        </w:rPr>
        <w:t xml:space="preserve"> 153</w:t>
      </w:r>
      <w:r>
        <w:rPr>
          <w:sz w:val="28"/>
          <w:szCs w:val="28"/>
          <w:lang w:eastAsia="ar-SA"/>
        </w:rPr>
        <w:t>9</w:t>
      </w:r>
    </w:p>
    <w:p w:rsidR="008A6ACD" w:rsidRPr="008A6ACD" w:rsidRDefault="008A6ACD" w:rsidP="008A6ACD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8A6ACD">
        <w:rPr>
          <w:sz w:val="28"/>
          <w:szCs w:val="28"/>
          <w:lang w:eastAsia="ar-SA"/>
        </w:rPr>
        <w:t xml:space="preserve">г. Кореновск </w:t>
      </w:r>
    </w:p>
    <w:p w:rsidR="008A6ACD" w:rsidRPr="008A6ACD" w:rsidRDefault="008A6ACD" w:rsidP="008A6AC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79637C" w:rsidRDefault="0079637C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9637C" w:rsidRDefault="00CC789F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</w:t>
      </w:r>
      <w:r w:rsidRPr="005D791A">
        <w:rPr>
          <w:b/>
          <w:bCs/>
          <w:color w:val="000000" w:themeColor="text1"/>
          <w:sz w:val="28"/>
          <w:szCs w:val="28"/>
        </w:rPr>
        <w:t>б утверждении административного регламента</w:t>
      </w:r>
    </w:p>
    <w:p w:rsidR="0079637C" w:rsidRDefault="00CC789F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D791A">
        <w:rPr>
          <w:b/>
          <w:bCs/>
          <w:color w:val="000000" w:themeColor="text1"/>
          <w:sz w:val="28"/>
          <w:szCs w:val="28"/>
        </w:rPr>
        <w:t xml:space="preserve">по предоставлению </w:t>
      </w:r>
      <w:r w:rsidR="00197E64">
        <w:rPr>
          <w:b/>
          <w:bCs/>
          <w:color w:val="000000" w:themeColor="text1"/>
          <w:sz w:val="28"/>
          <w:szCs w:val="28"/>
        </w:rPr>
        <w:t>администрацией Кореновского</w:t>
      </w:r>
    </w:p>
    <w:p w:rsidR="0079637C" w:rsidRDefault="00197E64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городского поселения Кореновского района </w:t>
      </w:r>
      <w:r w:rsidR="00CC789F" w:rsidRPr="005D791A">
        <w:rPr>
          <w:b/>
          <w:bCs/>
          <w:color w:val="000000" w:themeColor="text1"/>
          <w:sz w:val="28"/>
          <w:szCs w:val="28"/>
        </w:rPr>
        <w:t>муниципальной</w:t>
      </w:r>
    </w:p>
    <w:p w:rsidR="0079637C" w:rsidRDefault="00CC789F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5D791A">
        <w:rPr>
          <w:b/>
          <w:bCs/>
          <w:color w:val="000000" w:themeColor="text1"/>
          <w:sz w:val="28"/>
          <w:szCs w:val="28"/>
        </w:rPr>
        <w:t>услуги «</w:t>
      </w:r>
      <w:r>
        <w:rPr>
          <w:b/>
          <w:color w:val="000000" w:themeColor="text1"/>
          <w:sz w:val="28"/>
          <w:szCs w:val="28"/>
        </w:rPr>
        <w:t>В</w:t>
      </w:r>
      <w:r w:rsidRPr="005D791A">
        <w:rPr>
          <w:b/>
          <w:color w:val="000000" w:themeColor="text1"/>
          <w:sz w:val="28"/>
          <w:szCs w:val="28"/>
        </w:rPr>
        <w:t>ыдача разрешений на строительство,</w:t>
      </w:r>
    </w:p>
    <w:p w:rsidR="00B656F7" w:rsidRPr="005D791A" w:rsidRDefault="00CC789F" w:rsidP="0079637C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D791A">
        <w:rPr>
          <w:b/>
          <w:color w:val="000000" w:themeColor="text1"/>
          <w:sz w:val="28"/>
          <w:szCs w:val="28"/>
        </w:rPr>
        <w:t>реконструкцию объектов капитального строительства</w:t>
      </w:r>
      <w:r w:rsidRPr="005D791A">
        <w:rPr>
          <w:b/>
          <w:bCs/>
          <w:color w:val="000000" w:themeColor="text1"/>
          <w:sz w:val="28"/>
          <w:szCs w:val="28"/>
        </w:rPr>
        <w:t>»</w:t>
      </w:r>
    </w:p>
    <w:p w:rsidR="0079637C" w:rsidRDefault="0079637C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9637C" w:rsidRDefault="0079637C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B656F7" w:rsidRPr="005D791A" w:rsidRDefault="00B656F7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5D791A">
          <w:rPr>
            <w:color w:val="000000" w:themeColor="text1"/>
            <w:sz w:val="28"/>
            <w:szCs w:val="28"/>
          </w:rPr>
          <w:t>законом</w:t>
        </w:r>
      </w:hyperlink>
      <w:r w:rsidRPr="005D791A">
        <w:rPr>
          <w:color w:val="000000" w:themeColor="text1"/>
          <w:sz w:val="28"/>
          <w:szCs w:val="28"/>
        </w:rPr>
        <w:t xml:space="preserve"> от 27 июля 2010 года № 210-ФЗ</w:t>
      </w:r>
      <w:r w:rsidR="00C94CE8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«Об организации представления государственных и муниципальных услуг», Градостроительным кодексом Российской Федерации</w:t>
      </w:r>
      <w:r w:rsidR="00197E64">
        <w:rPr>
          <w:color w:val="000000" w:themeColor="text1"/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Pr="005D791A">
        <w:rPr>
          <w:color w:val="000000" w:themeColor="text1"/>
          <w:sz w:val="28"/>
          <w:szCs w:val="28"/>
        </w:rPr>
        <w:t>п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о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</w:t>
      </w:r>
      <w:r w:rsidR="00197E64">
        <w:rPr>
          <w:color w:val="000000" w:themeColor="text1"/>
          <w:sz w:val="28"/>
          <w:szCs w:val="28"/>
        </w:rPr>
        <w:t xml:space="preserve"> </w:t>
      </w:r>
      <w:proofErr w:type="gramStart"/>
      <w:r w:rsidRPr="005D791A">
        <w:rPr>
          <w:color w:val="000000" w:themeColor="text1"/>
          <w:sz w:val="28"/>
          <w:szCs w:val="28"/>
        </w:rPr>
        <w:t>т</w:t>
      </w:r>
      <w:proofErr w:type="gramEnd"/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а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н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о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в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л</w:t>
      </w:r>
      <w:r w:rsidR="00197E6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я</w:t>
      </w:r>
      <w:r w:rsidR="00197E64">
        <w:rPr>
          <w:color w:val="000000" w:themeColor="text1"/>
          <w:sz w:val="28"/>
          <w:szCs w:val="28"/>
        </w:rPr>
        <w:t xml:space="preserve"> е т</w:t>
      </w:r>
      <w:r w:rsidRPr="005D791A">
        <w:rPr>
          <w:color w:val="000000" w:themeColor="text1"/>
          <w:sz w:val="28"/>
          <w:szCs w:val="28"/>
        </w:rPr>
        <w:t>:</w:t>
      </w:r>
    </w:p>
    <w:p w:rsidR="00B656F7" w:rsidRPr="005D791A" w:rsidRDefault="00B656F7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1. Утвердить административный </w:t>
      </w:r>
      <w:hyperlink w:anchor="P40" w:history="1">
        <w:r w:rsidRPr="005D791A">
          <w:rPr>
            <w:color w:val="000000" w:themeColor="text1"/>
            <w:sz w:val="28"/>
            <w:szCs w:val="28"/>
          </w:rPr>
          <w:t>регламент</w:t>
        </w:r>
      </w:hyperlink>
      <w:r w:rsidRPr="005D791A">
        <w:rPr>
          <w:color w:val="000000" w:themeColor="text1"/>
          <w:sz w:val="28"/>
          <w:szCs w:val="28"/>
        </w:rPr>
        <w:t xml:space="preserve"> по предоставлению </w:t>
      </w:r>
      <w:r w:rsidR="00197E64">
        <w:rPr>
          <w:color w:val="000000" w:themeColor="text1"/>
          <w:sz w:val="28"/>
          <w:szCs w:val="28"/>
        </w:rPr>
        <w:t>администрацией Кореновского городского поселения Кореновского района</w:t>
      </w:r>
      <w:r w:rsidR="00197E64" w:rsidRPr="005D791A">
        <w:rPr>
          <w:color w:val="000000" w:themeColor="text1"/>
          <w:sz w:val="28"/>
          <w:szCs w:val="28"/>
        </w:rPr>
        <w:t xml:space="preserve"> </w:t>
      </w:r>
      <w:r w:rsidR="00197E64">
        <w:rPr>
          <w:color w:val="000000" w:themeColor="text1"/>
          <w:sz w:val="28"/>
          <w:szCs w:val="28"/>
        </w:rPr>
        <w:t>муниципальной услуги</w:t>
      </w:r>
      <w:r w:rsidRPr="005D791A">
        <w:rPr>
          <w:color w:val="000000" w:themeColor="text1"/>
          <w:sz w:val="28"/>
          <w:szCs w:val="28"/>
        </w:rPr>
        <w:t xml:space="preserve"> </w:t>
      </w:r>
      <w:r w:rsidR="00197E64">
        <w:rPr>
          <w:color w:val="000000" w:themeColor="text1"/>
          <w:sz w:val="28"/>
          <w:szCs w:val="28"/>
        </w:rPr>
        <w:t>«В</w:t>
      </w:r>
      <w:r w:rsidRPr="005D791A">
        <w:rPr>
          <w:color w:val="000000" w:themeColor="text1"/>
          <w:sz w:val="28"/>
          <w:szCs w:val="28"/>
        </w:rPr>
        <w:t>ыдача разрешений на строительство, реконструкцию объектов капитального строительства</w:t>
      </w:r>
      <w:r w:rsidR="00197E64">
        <w:rPr>
          <w:color w:val="000000" w:themeColor="text1"/>
          <w:sz w:val="28"/>
          <w:szCs w:val="28"/>
        </w:rPr>
        <w:t>»</w:t>
      </w:r>
      <w:r w:rsidRPr="005D791A">
        <w:rPr>
          <w:color w:val="000000" w:themeColor="text1"/>
          <w:sz w:val="28"/>
          <w:szCs w:val="28"/>
        </w:rPr>
        <w:t xml:space="preserve"> (прилагается).</w:t>
      </w:r>
    </w:p>
    <w:p w:rsidR="00B656F7" w:rsidRPr="00197E64" w:rsidRDefault="00197E64" w:rsidP="00197E64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1733EB" w:rsidRPr="00AF29BF">
        <w:rPr>
          <w:color w:val="000000" w:themeColor="text1"/>
          <w:sz w:val="28"/>
          <w:szCs w:val="28"/>
        </w:rPr>
        <w:t>. Общему отделу администрации Кореновского городского поселения Кореновского района</w:t>
      </w:r>
      <w:r>
        <w:rPr>
          <w:color w:val="000000" w:themeColor="text1"/>
          <w:sz w:val="28"/>
          <w:szCs w:val="28"/>
        </w:rPr>
        <w:t xml:space="preserve"> (Устинова)</w:t>
      </w:r>
      <w:r w:rsidR="001733EB" w:rsidRPr="00AF29BF">
        <w:rPr>
          <w:color w:val="000000" w:themeColor="text1"/>
          <w:sz w:val="28"/>
          <w:szCs w:val="28"/>
        </w:rPr>
        <w:t xml:space="preserve">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</w:t>
      </w:r>
      <w:r w:rsidR="001733EB">
        <w:rPr>
          <w:color w:val="000000" w:themeColor="text1"/>
          <w:sz w:val="28"/>
          <w:szCs w:val="28"/>
        </w:rPr>
        <w:t>оммуникационной сети «Интернет»</w:t>
      </w:r>
      <w:r>
        <w:rPr>
          <w:color w:val="000000" w:themeColor="text1"/>
          <w:sz w:val="28"/>
          <w:szCs w:val="28"/>
        </w:rPr>
        <w:t>.</w:t>
      </w:r>
    </w:p>
    <w:p w:rsidR="007930E2" w:rsidRPr="006542EA" w:rsidRDefault="00197E64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656F7" w:rsidRPr="005D791A">
        <w:rPr>
          <w:color w:val="000000" w:themeColor="text1"/>
          <w:sz w:val="28"/>
          <w:szCs w:val="28"/>
        </w:rPr>
        <w:t xml:space="preserve">. </w:t>
      </w:r>
      <w:r w:rsidR="007930E2" w:rsidRPr="006542EA">
        <w:rPr>
          <w:sz w:val="28"/>
          <w:szCs w:val="28"/>
        </w:rPr>
        <w:t xml:space="preserve">Контроль за выполнением настоящего постановления </w:t>
      </w:r>
      <w:r w:rsidR="0079637C">
        <w:rPr>
          <w:sz w:val="28"/>
          <w:szCs w:val="28"/>
        </w:rPr>
        <w:t xml:space="preserve">                                   </w:t>
      </w:r>
      <w:r w:rsidR="007930E2" w:rsidRPr="006542EA">
        <w:rPr>
          <w:sz w:val="28"/>
          <w:szCs w:val="28"/>
        </w:rPr>
        <w:t xml:space="preserve">возложить на </w:t>
      </w:r>
      <w:r w:rsidR="0079637C">
        <w:rPr>
          <w:sz w:val="28"/>
          <w:szCs w:val="28"/>
        </w:rPr>
        <w:t xml:space="preserve">заместителя главы </w:t>
      </w:r>
      <w:r w:rsidR="007930E2" w:rsidRPr="006542EA">
        <w:rPr>
          <w:sz w:val="28"/>
          <w:szCs w:val="28"/>
        </w:rPr>
        <w:t xml:space="preserve">Кореновского городского поселения Кореновского района </w:t>
      </w:r>
      <w:r w:rsidR="0079637C">
        <w:rPr>
          <w:sz w:val="28"/>
          <w:szCs w:val="28"/>
        </w:rPr>
        <w:t>М.В. Колесову.</w:t>
      </w:r>
    </w:p>
    <w:p w:rsidR="00B656F7" w:rsidRDefault="00197E64" w:rsidP="00197E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656F7" w:rsidRPr="005D791A">
        <w:rPr>
          <w:color w:val="000000" w:themeColor="text1"/>
          <w:sz w:val="28"/>
          <w:szCs w:val="28"/>
        </w:rPr>
        <w:t xml:space="preserve">. Настоящее постановление вступает в силу </w:t>
      </w:r>
      <w:r>
        <w:rPr>
          <w:color w:val="000000" w:themeColor="text1"/>
          <w:sz w:val="28"/>
          <w:szCs w:val="28"/>
        </w:rPr>
        <w:t>после</w:t>
      </w:r>
      <w:r w:rsidR="00B656F7" w:rsidRPr="005D791A">
        <w:rPr>
          <w:color w:val="000000" w:themeColor="text1"/>
          <w:sz w:val="28"/>
          <w:szCs w:val="28"/>
        </w:rPr>
        <w:t xml:space="preserve"> его официального о</w:t>
      </w:r>
      <w:r>
        <w:rPr>
          <w:color w:val="000000" w:themeColor="text1"/>
          <w:sz w:val="28"/>
          <w:szCs w:val="28"/>
        </w:rPr>
        <w:t>бнародования.</w:t>
      </w:r>
    </w:p>
    <w:p w:rsidR="00197E64" w:rsidRDefault="00197E64" w:rsidP="00197E64">
      <w:pPr>
        <w:rPr>
          <w:color w:val="000000" w:themeColor="text1"/>
          <w:sz w:val="28"/>
          <w:szCs w:val="28"/>
        </w:rPr>
      </w:pPr>
    </w:p>
    <w:p w:rsidR="00197E64" w:rsidRDefault="00197E64" w:rsidP="00197E64">
      <w:pPr>
        <w:rPr>
          <w:color w:val="000000" w:themeColor="text1"/>
          <w:sz w:val="28"/>
          <w:szCs w:val="28"/>
        </w:rPr>
      </w:pPr>
    </w:p>
    <w:p w:rsidR="00E3582E" w:rsidRDefault="00B656F7" w:rsidP="00197E64">
      <w:pPr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Глава </w:t>
      </w:r>
    </w:p>
    <w:p w:rsidR="00765651" w:rsidRDefault="00765651" w:rsidP="00197E6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75D6E" w:rsidRDefault="00765651" w:rsidP="00197E64">
      <w:pPr>
        <w:rPr>
          <w:sz w:val="28"/>
          <w:szCs w:val="28"/>
        </w:rPr>
      </w:pPr>
      <w:r w:rsidRPr="00CB16D4">
        <w:rPr>
          <w:sz w:val="28"/>
          <w:szCs w:val="28"/>
        </w:rPr>
        <w:t>Кореновского района</w:t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</w:r>
      <w:r w:rsidRPr="00CB16D4">
        <w:rPr>
          <w:sz w:val="28"/>
          <w:szCs w:val="28"/>
        </w:rPr>
        <w:tab/>
        <w:t xml:space="preserve">  </w:t>
      </w:r>
      <w:r w:rsidR="004B6688">
        <w:rPr>
          <w:sz w:val="28"/>
          <w:szCs w:val="28"/>
        </w:rPr>
        <w:t xml:space="preserve">            </w:t>
      </w:r>
      <w:r w:rsidR="00197E64">
        <w:rPr>
          <w:sz w:val="28"/>
          <w:szCs w:val="28"/>
        </w:rPr>
        <w:t xml:space="preserve"> </w:t>
      </w:r>
      <w:r w:rsidR="004B6688">
        <w:rPr>
          <w:sz w:val="28"/>
          <w:szCs w:val="28"/>
        </w:rPr>
        <w:t>Е.Н. Пергун</w:t>
      </w:r>
    </w:p>
    <w:p w:rsidR="00197E64" w:rsidRDefault="00197E64" w:rsidP="00197E64">
      <w:pPr>
        <w:rPr>
          <w:sz w:val="28"/>
          <w:szCs w:val="28"/>
        </w:rPr>
      </w:pPr>
    </w:p>
    <w:p w:rsidR="00197E64" w:rsidRDefault="00197E64" w:rsidP="00197E64">
      <w:pPr>
        <w:rPr>
          <w:sz w:val="28"/>
          <w:szCs w:val="28"/>
        </w:rPr>
      </w:pPr>
    </w:p>
    <w:p w:rsidR="00197E64" w:rsidRDefault="00197E64" w:rsidP="00197E64">
      <w:pPr>
        <w:rPr>
          <w:sz w:val="28"/>
          <w:szCs w:val="28"/>
        </w:rPr>
      </w:pPr>
    </w:p>
    <w:p w:rsidR="00D67BA8" w:rsidRDefault="00D67BA8" w:rsidP="00197E64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8320EE" w:rsidRPr="005D791A" w:rsidTr="0079637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5D791A" w:rsidRDefault="008320EE" w:rsidP="00197E64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5D791A" w:rsidRDefault="008320EE" w:rsidP="0079637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ПРИЛОЖЕНИЕ</w:t>
            </w:r>
          </w:p>
          <w:p w:rsidR="008320EE" w:rsidRPr="005D791A" w:rsidRDefault="008320EE" w:rsidP="0079637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8320EE" w:rsidRPr="005D791A" w:rsidRDefault="008320EE" w:rsidP="0079637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AE239A" w:rsidRPr="005D791A" w:rsidRDefault="00AE239A" w:rsidP="0079637C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D791A">
              <w:rPr>
                <w:bCs/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:rsidR="008320EE" w:rsidRDefault="00E3582E" w:rsidP="0079637C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городского поселения   Кореновского района</w:t>
            </w:r>
          </w:p>
          <w:p w:rsidR="008320EE" w:rsidRPr="005D791A" w:rsidRDefault="0067788D" w:rsidP="0079637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</w:t>
            </w:r>
            <w:r w:rsidR="008320EE" w:rsidRPr="005D791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15.08.2017 № 1539</w:t>
            </w:r>
          </w:p>
          <w:p w:rsidR="008320EE" w:rsidRPr="005D791A" w:rsidRDefault="008320EE" w:rsidP="0079637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BB4289" w:rsidRPr="005D791A" w:rsidRDefault="00BB4289" w:rsidP="00197E6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FB3D9B" w:rsidRPr="005D791A" w:rsidRDefault="00FB3D9B" w:rsidP="00197E64">
      <w:pPr>
        <w:ind w:firstLine="709"/>
        <w:jc w:val="center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АДМИНИСТРАТИВНЫЙ РЕГЛАМЕНТ</w:t>
      </w:r>
    </w:p>
    <w:p w:rsidR="00E3582E" w:rsidRDefault="00073B5C" w:rsidP="00197E64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="00FB3D9B" w:rsidRPr="005D791A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ю</w:t>
      </w:r>
      <w:r w:rsidR="00FB3D9B" w:rsidRPr="005D791A">
        <w:rPr>
          <w:color w:val="000000" w:themeColor="text1"/>
          <w:sz w:val="28"/>
          <w:szCs w:val="28"/>
        </w:rPr>
        <w:t xml:space="preserve"> администрацией </w:t>
      </w:r>
      <w:r w:rsidR="00E3582E">
        <w:rPr>
          <w:color w:val="000000" w:themeColor="text1"/>
          <w:sz w:val="28"/>
          <w:szCs w:val="28"/>
        </w:rPr>
        <w:t>Кореновского городского поселения</w:t>
      </w:r>
    </w:p>
    <w:p w:rsidR="00FB3D9B" w:rsidRPr="005D791A" w:rsidRDefault="00E3582E" w:rsidP="00197E64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Кореновского района</w:t>
      </w:r>
      <w:r w:rsidR="00B656F7" w:rsidRPr="005D791A">
        <w:rPr>
          <w:color w:val="000000" w:themeColor="text1"/>
          <w:sz w:val="28"/>
          <w:szCs w:val="28"/>
        </w:rPr>
        <w:t xml:space="preserve"> </w:t>
      </w:r>
      <w:r w:rsidR="00FB3D9B" w:rsidRPr="005D791A">
        <w:rPr>
          <w:color w:val="000000" w:themeColor="text1"/>
          <w:sz w:val="28"/>
          <w:szCs w:val="28"/>
        </w:rPr>
        <w:t>муниципальной услуги «</w:t>
      </w:r>
      <w:r w:rsidR="005638BA" w:rsidRPr="005D791A">
        <w:rPr>
          <w:color w:val="000000" w:themeColor="text1"/>
          <w:sz w:val="28"/>
          <w:szCs w:val="28"/>
        </w:rPr>
        <w:t xml:space="preserve">Выдача разрешений </w:t>
      </w:r>
      <w:r>
        <w:rPr>
          <w:color w:val="000000" w:themeColor="text1"/>
          <w:sz w:val="28"/>
          <w:szCs w:val="28"/>
        </w:rPr>
        <w:t xml:space="preserve">                  </w:t>
      </w:r>
      <w:r w:rsidR="005638BA" w:rsidRPr="005D791A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="005638BA" w:rsidRPr="005D791A">
        <w:rPr>
          <w:color w:val="000000" w:themeColor="text1"/>
          <w:sz w:val="28"/>
          <w:szCs w:val="28"/>
        </w:rPr>
        <w:t>строительство, реконструкцию объектов капитального строительства</w:t>
      </w:r>
      <w:r w:rsidR="00FB3D9B" w:rsidRPr="005D791A">
        <w:rPr>
          <w:color w:val="000000" w:themeColor="text1"/>
          <w:sz w:val="28"/>
          <w:szCs w:val="28"/>
        </w:rPr>
        <w:t>»</w:t>
      </w:r>
    </w:p>
    <w:p w:rsidR="00397F4E" w:rsidRPr="005D791A" w:rsidRDefault="00397F4E" w:rsidP="00197E6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:rsidR="00D1036D" w:rsidRPr="005D791A" w:rsidRDefault="00D1036D" w:rsidP="00197E6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Раздел I. </w:t>
      </w:r>
      <w:r w:rsidR="000604E8">
        <w:rPr>
          <w:color w:val="000000" w:themeColor="text1"/>
          <w:sz w:val="28"/>
          <w:szCs w:val="28"/>
        </w:rPr>
        <w:t>О</w:t>
      </w:r>
      <w:r w:rsidR="000604E8" w:rsidRPr="005D791A">
        <w:rPr>
          <w:color w:val="000000" w:themeColor="text1"/>
          <w:sz w:val="28"/>
          <w:szCs w:val="28"/>
        </w:rPr>
        <w:t>бщие положения</w:t>
      </w:r>
    </w:p>
    <w:p w:rsidR="00D1036D" w:rsidRPr="005D791A" w:rsidRDefault="00D1036D" w:rsidP="00197E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97F4E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bookmarkStart w:id="4" w:name="Par43"/>
      <w:bookmarkEnd w:id="4"/>
      <w:r w:rsidRPr="005D791A">
        <w:rPr>
          <w:color w:val="000000" w:themeColor="text1"/>
          <w:sz w:val="28"/>
          <w:szCs w:val="28"/>
        </w:rPr>
        <w:t>Подраздел</w:t>
      </w:r>
      <w:r w:rsidR="00D1036D" w:rsidRPr="005D791A">
        <w:rPr>
          <w:color w:val="000000" w:themeColor="text1"/>
          <w:sz w:val="28"/>
          <w:szCs w:val="28"/>
        </w:rPr>
        <w:t xml:space="preserve"> 1.</w:t>
      </w:r>
      <w:r w:rsidR="002E384A" w:rsidRPr="005D791A">
        <w:rPr>
          <w:color w:val="000000" w:themeColor="text1"/>
          <w:sz w:val="28"/>
          <w:szCs w:val="28"/>
        </w:rPr>
        <w:t>1.</w:t>
      </w:r>
      <w:r w:rsidR="00D1036D" w:rsidRPr="005D791A">
        <w:rPr>
          <w:color w:val="000000" w:themeColor="text1"/>
          <w:sz w:val="28"/>
          <w:szCs w:val="28"/>
        </w:rPr>
        <w:t xml:space="preserve"> </w:t>
      </w:r>
      <w:r w:rsidR="000604E8">
        <w:rPr>
          <w:color w:val="000000" w:themeColor="text1"/>
          <w:sz w:val="28"/>
          <w:szCs w:val="28"/>
        </w:rPr>
        <w:t>П</w:t>
      </w:r>
      <w:r w:rsidR="000604E8" w:rsidRPr="005D791A">
        <w:rPr>
          <w:color w:val="000000" w:themeColor="text1"/>
          <w:sz w:val="28"/>
          <w:szCs w:val="28"/>
        </w:rPr>
        <w:t>редмет регулирования административного регламента</w:t>
      </w:r>
    </w:p>
    <w:p w:rsidR="00397F4E" w:rsidRPr="005D791A" w:rsidRDefault="00397F4E" w:rsidP="00197E6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97F4E" w:rsidRPr="005D791A" w:rsidRDefault="00397F4E" w:rsidP="00197E64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="00A75D4B"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="00E3582E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E3582E" w:rsidRPr="00E3582E">
        <w:rPr>
          <w:rFonts w:ascii="Times New Roman" w:hAnsi="Times New Roman"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E3582E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</w:t>
      </w:r>
      <w:r w:rsidR="00A75D4B" w:rsidRPr="005D791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638BA"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Выдача разрешений на строительство, реконструкцию объектов </w:t>
      </w:r>
      <w:r w:rsidR="00453F31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5638BA" w:rsidRPr="005D791A">
        <w:rPr>
          <w:rFonts w:ascii="Times New Roman" w:hAnsi="Times New Roman"/>
          <w:color w:val="000000" w:themeColor="text1"/>
          <w:sz w:val="28"/>
          <w:szCs w:val="28"/>
        </w:rPr>
        <w:t>капитального строительства</w:t>
      </w:r>
      <w:r w:rsidR="00A75D4B" w:rsidRPr="005D791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(далее – Регламент) определяет стандарты, сроки и </w:t>
      </w:r>
      <w:r w:rsidR="000604E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последовательность административных процедур (действий) по предоставлению </w:t>
      </w:r>
      <w:r w:rsidR="00827DAB"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="00E3582E" w:rsidRPr="00E3582E">
        <w:rPr>
          <w:rFonts w:ascii="Times New Roman" w:hAnsi="Times New Roman"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="00E3582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827DAB"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услуги </w:t>
      </w:r>
      <w:r w:rsidR="0000390E" w:rsidRPr="005D791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638BA" w:rsidRPr="005D791A">
        <w:rPr>
          <w:rFonts w:ascii="Times New Roman" w:hAnsi="Times New Roman"/>
          <w:color w:val="000000" w:themeColor="text1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00390E" w:rsidRPr="005D791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827DAB" w:rsidRPr="005D791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</w:t>
      </w:r>
      <w:r w:rsidRPr="005D791A">
        <w:rPr>
          <w:rFonts w:ascii="Times New Roman" w:hAnsi="Times New Roman"/>
          <w:color w:val="000000" w:themeColor="text1"/>
          <w:sz w:val="28"/>
          <w:szCs w:val="28"/>
        </w:rPr>
        <w:t>услуга).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D1036D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</w:t>
      </w:r>
      <w:r w:rsidR="004212DA">
        <w:rPr>
          <w:color w:val="000000" w:themeColor="text1"/>
          <w:sz w:val="28"/>
          <w:szCs w:val="28"/>
        </w:rPr>
        <w:t xml:space="preserve"> </w:t>
      </w:r>
      <w:r w:rsidR="00C77B8B" w:rsidRPr="005D791A">
        <w:rPr>
          <w:color w:val="000000" w:themeColor="text1"/>
          <w:sz w:val="28"/>
          <w:szCs w:val="28"/>
        </w:rPr>
        <w:t>1.2</w:t>
      </w:r>
      <w:r w:rsidR="002E384A" w:rsidRPr="005D791A">
        <w:rPr>
          <w:color w:val="000000" w:themeColor="text1"/>
          <w:sz w:val="28"/>
          <w:szCs w:val="28"/>
        </w:rPr>
        <w:t>.</w:t>
      </w:r>
      <w:r w:rsidR="00D1036D" w:rsidRPr="005D791A">
        <w:rPr>
          <w:color w:val="000000" w:themeColor="text1"/>
          <w:sz w:val="28"/>
          <w:szCs w:val="28"/>
        </w:rPr>
        <w:t xml:space="preserve"> </w:t>
      </w:r>
      <w:r w:rsidR="000604E8">
        <w:rPr>
          <w:color w:val="000000" w:themeColor="text1"/>
          <w:sz w:val="28"/>
          <w:szCs w:val="28"/>
        </w:rPr>
        <w:t>К</w:t>
      </w:r>
      <w:r w:rsidR="000604E8" w:rsidRPr="005D791A">
        <w:rPr>
          <w:color w:val="000000" w:themeColor="text1"/>
          <w:sz w:val="28"/>
          <w:szCs w:val="28"/>
        </w:rPr>
        <w:t>руг заявителей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85313C" w:rsidRPr="005D791A" w:rsidRDefault="0085313C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на получение муниципальной услуги (далее – заявители) </w:t>
      </w:r>
      <w:r w:rsidR="0006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являются: </w:t>
      </w:r>
      <w:r w:rsidR="005638B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физические или юридические лица, обеспечивающие на </w:t>
      </w:r>
      <w:r w:rsidR="0006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5638B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принадлежащих им земельных участках строительство, реконструкцию </w:t>
      </w:r>
      <w:r w:rsidR="0006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5638B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строительства, в том числе лица, имеющие право в </w:t>
      </w:r>
      <w:r w:rsidR="0006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5638B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законодательством Российской Федерации либо в силу наделения их заявителями в порядке, установленном законодательством Российской</w:t>
      </w:r>
      <w:r w:rsidR="00060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5638B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Федерации, полномочиями выступать от имени заявителей при предоставлении муниципальной услуги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313C" w:rsidRPr="005D791A" w:rsidRDefault="0085313C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D1036D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</w:t>
      </w:r>
      <w:r w:rsidR="0029205B" w:rsidRPr="005D791A">
        <w:rPr>
          <w:color w:val="000000" w:themeColor="text1"/>
          <w:sz w:val="28"/>
          <w:szCs w:val="28"/>
        </w:rPr>
        <w:t xml:space="preserve"> </w:t>
      </w:r>
      <w:r w:rsidR="00C77B8B" w:rsidRPr="005D791A">
        <w:rPr>
          <w:color w:val="000000" w:themeColor="text1"/>
          <w:sz w:val="28"/>
          <w:szCs w:val="28"/>
        </w:rPr>
        <w:t>1.3</w:t>
      </w:r>
      <w:r w:rsidR="002E384A" w:rsidRPr="005D791A">
        <w:rPr>
          <w:color w:val="000000" w:themeColor="text1"/>
          <w:sz w:val="28"/>
          <w:szCs w:val="28"/>
        </w:rPr>
        <w:t>.</w:t>
      </w:r>
      <w:r w:rsidR="00D1036D" w:rsidRPr="005D791A">
        <w:rPr>
          <w:color w:val="000000" w:themeColor="text1"/>
          <w:sz w:val="28"/>
          <w:szCs w:val="28"/>
        </w:rPr>
        <w:t xml:space="preserve"> </w:t>
      </w:r>
      <w:r w:rsidR="000604E8">
        <w:rPr>
          <w:color w:val="000000" w:themeColor="text1"/>
          <w:sz w:val="28"/>
          <w:szCs w:val="28"/>
        </w:rPr>
        <w:t>Т</w:t>
      </w:r>
      <w:r w:rsidR="000604E8" w:rsidRPr="005D791A">
        <w:rPr>
          <w:color w:val="000000" w:themeColor="text1"/>
          <w:sz w:val="28"/>
          <w:szCs w:val="28"/>
        </w:rPr>
        <w:t>ребования к порядку информирования</w:t>
      </w:r>
      <w:r w:rsidR="000604E8">
        <w:rPr>
          <w:color w:val="000000" w:themeColor="text1"/>
          <w:sz w:val="28"/>
          <w:szCs w:val="28"/>
        </w:rPr>
        <w:t xml:space="preserve"> </w:t>
      </w:r>
      <w:r w:rsidR="000604E8" w:rsidRPr="005D791A">
        <w:rPr>
          <w:color w:val="000000" w:themeColor="text1"/>
          <w:sz w:val="28"/>
          <w:szCs w:val="28"/>
        </w:rPr>
        <w:t>о предоставлении</w:t>
      </w:r>
      <w:r w:rsidR="000604E8">
        <w:rPr>
          <w:color w:val="000000" w:themeColor="text1"/>
          <w:sz w:val="28"/>
          <w:szCs w:val="28"/>
        </w:rPr>
        <w:t xml:space="preserve">         </w:t>
      </w:r>
      <w:r w:rsidR="000604E8" w:rsidRPr="005D791A">
        <w:rPr>
          <w:color w:val="000000" w:themeColor="text1"/>
          <w:sz w:val="28"/>
          <w:szCs w:val="28"/>
        </w:rPr>
        <w:t>муниципальной услуги</w:t>
      </w:r>
    </w:p>
    <w:p w:rsidR="00397F4E" w:rsidRPr="005D791A" w:rsidRDefault="00397F4E" w:rsidP="00197E6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B656F7" w:rsidRPr="005D791A" w:rsidRDefault="00B656F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1.3.1. Информирование о предоставлении муниципальной услуги </w:t>
      </w:r>
      <w:r w:rsidR="00453F31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>осуществляется:</w:t>
      </w:r>
    </w:p>
    <w:p w:rsidR="0029205B" w:rsidRPr="005D791A" w:rsidRDefault="0029205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1.3.1.1. В администрации</w:t>
      </w:r>
      <w:r w:rsidR="00E3582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3582E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="00453F31">
        <w:rPr>
          <w:color w:val="000000" w:themeColor="text1"/>
          <w:sz w:val="28"/>
          <w:szCs w:val="28"/>
        </w:rPr>
        <w:t xml:space="preserve">                      </w:t>
      </w:r>
      <w:r w:rsidR="00E3582E">
        <w:rPr>
          <w:color w:val="000000" w:themeColor="text1"/>
          <w:sz w:val="28"/>
          <w:szCs w:val="28"/>
        </w:rPr>
        <w:t>Кореновского района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212DA">
        <w:rPr>
          <w:rFonts w:eastAsia="Calibri" w:cs="Tahoma"/>
          <w:color w:val="000000"/>
          <w:kern w:val="3"/>
          <w:sz w:val="28"/>
          <w:szCs w:val="28"/>
          <w:lang w:eastAsia="en-US"/>
        </w:rPr>
        <w:t>(далее- уполномоченный орган)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29205B" w:rsidRPr="005D791A" w:rsidRDefault="0029205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в устной форме при личном обращении;</w:t>
      </w:r>
    </w:p>
    <w:p w:rsidR="0029205B" w:rsidRPr="005D791A" w:rsidRDefault="0029205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с использованием телефонной связи;</w:t>
      </w:r>
    </w:p>
    <w:p w:rsidR="0029205B" w:rsidRPr="005D791A" w:rsidRDefault="0029205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в форме электронного документа посредством направления на адрес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электронной почты;</w:t>
      </w:r>
    </w:p>
    <w:p w:rsidR="0029205B" w:rsidRPr="005D791A" w:rsidRDefault="0029205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по письменным обращениям. 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1.3.1.2. В многофункциональном центре предоставления государственных и муниципальных услуг Краснодарского края (далее –МФЦ):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при личном обращении;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посредством интернет-сайта – http://mfc.</w:t>
      </w:r>
      <w:proofErr w:type="spellStart"/>
      <w:r w:rsidR="00E3582E">
        <w:rPr>
          <w:rFonts w:eastAsia="Calibri"/>
          <w:color w:val="000000" w:themeColor="text1"/>
          <w:sz w:val="28"/>
          <w:szCs w:val="28"/>
          <w:lang w:val="en-US" w:eastAsia="en-US"/>
        </w:rPr>
        <w:t>korenovsk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 – «</w:t>
      </w:r>
      <w:proofErr w:type="spellStart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Online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-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консультант», «Электронный консультант», «Виртуальная приемная».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1.3.1.3. Посредством размещения информации на официальном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интернет-портале администрации </w:t>
      </w:r>
      <w:r w:rsidR="00E62E69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="00453F31">
        <w:rPr>
          <w:color w:val="000000" w:themeColor="text1"/>
          <w:sz w:val="28"/>
          <w:szCs w:val="28"/>
        </w:rPr>
        <w:t xml:space="preserve">                        </w:t>
      </w:r>
      <w:r w:rsidR="00E62E69">
        <w:rPr>
          <w:color w:val="000000" w:themeColor="text1"/>
          <w:sz w:val="28"/>
          <w:szCs w:val="28"/>
        </w:rPr>
        <w:t>Кореновского района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, адрес официального сайта http://www.</w:t>
      </w:r>
      <w:proofErr w:type="spellStart"/>
      <w:r w:rsidR="00E62E69">
        <w:rPr>
          <w:rFonts w:eastAsia="Calibri"/>
          <w:color w:val="000000" w:themeColor="text1"/>
          <w:sz w:val="28"/>
          <w:szCs w:val="28"/>
          <w:lang w:val="en-US" w:eastAsia="en-US"/>
        </w:rPr>
        <w:t>korenovsk</w:t>
      </w:r>
      <w:proofErr w:type="spellEnd"/>
      <w:r w:rsidR="00E62E69" w:rsidRPr="00E62E69">
        <w:rPr>
          <w:rFonts w:eastAsia="Calibri"/>
          <w:color w:val="000000" w:themeColor="text1"/>
          <w:sz w:val="28"/>
          <w:szCs w:val="28"/>
          <w:lang w:eastAsia="en-US"/>
        </w:rPr>
        <w:t>-</w:t>
      </w:r>
      <w:proofErr w:type="spellStart"/>
      <w:r w:rsidR="00E62E69">
        <w:rPr>
          <w:rFonts w:eastAsia="Calibri"/>
          <w:color w:val="000000" w:themeColor="text1"/>
          <w:sz w:val="28"/>
          <w:szCs w:val="28"/>
          <w:lang w:val="en-US" w:eastAsia="en-US"/>
        </w:rPr>
        <w:t>gorod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1.3.1.4. Посредством размещения информации на едином портале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государственных и муниципальных услуг и (или) региональном портале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государственных и муниципальных услуг Краснодарского края в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информационно-телекоммуникационной сети «Интернет» (далее – Портал).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1.3.1.5. Посредством размещения информационных стендов в МФЦ и уполномоченном органе.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1.3.1.6. Посредством телефонной связи </w:t>
      </w:r>
      <w:proofErr w:type="spellStart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Call</w:t>
      </w:r>
      <w:proofErr w:type="spellEnd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-центра (горячая линия</w:t>
      </w:r>
      <w:proofErr w:type="gramStart"/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): </w:t>
      </w:r>
      <w:r w:rsidR="00E62E69" w:rsidRPr="00E62E69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proofErr w:type="gramEnd"/>
      <w:r w:rsidR="00E62E69" w:rsidRPr="00E62E69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</w:t>
      </w:r>
      <w:r w:rsidR="004212DA" w:rsidRPr="00A25AB3">
        <w:rPr>
          <w:rFonts w:eastAsia="Calibri"/>
          <w:sz w:val="28"/>
          <w:szCs w:val="28"/>
          <w:lang w:eastAsia="en-US"/>
        </w:rPr>
        <w:t>8 (8001000-900)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1.3.2. Консультирование по вопросам предоставления муниципальной услуги осуществляется бесплатно.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Специалист, осуществляющий консультирование (посредством телефона или лично) по вопросам предоставления муниципальной услуги, должен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корректно и внимательно относиться к заявителям.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При консультировании по телефону специалист должен назвать свою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фамилию, имя и отчество, должность, а затем в вежливой форме четко 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подробно проинформировать обратившегося по интересующим его вопросам.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Если специалист не может ответить на вопрос самостоятельно, либо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подготовка ответа требует продолжительного времени, он может предложить обратившемуся обратиться письменно, либо назначить другое удобное для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заинтересованного лица время для получения информации.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Рекомендуемое время для телефонного разговора – не более 10 минут, личного устного информирования – не более </w:t>
      </w:r>
      <w:r w:rsidR="00932F50">
        <w:rPr>
          <w:rFonts w:eastAsia="Calibri"/>
          <w:color w:val="000000" w:themeColor="text1"/>
          <w:sz w:val="28"/>
          <w:szCs w:val="28"/>
          <w:lang w:eastAsia="en-US"/>
        </w:rPr>
        <w:t>15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 минут.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E47E1B" w:rsidRPr="005D791A" w:rsidRDefault="00E47E1B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Индивидуальное письменное информирование (по почте) осуществляется путем направления письма на почтовый адрес заявителя и должно содержать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четкий ответ на поставленные вопросы.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1.3.3. Информационные стенды, размещенные в МФЦ и уполномоченном органе, должны содержать: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режим работы, адреса уполномоченного органа и МФЦ;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официального интернет-портала администрации </w:t>
      </w:r>
      <w:r w:rsidR="00540E30">
        <w:rPr>
          <w:color w:val="000000" w:themeColor="text1"/>
          <w:sz w:val="28"/>
          <w:szCs w:val="28"/>
        </w:rPr>
        <w:t xml:space="preserve">Кореновского </w:t>
      </w:r>
      <w:r w:rsidR="00453F31">
        <w:rPr>
          <w:color w:val="000000" w:themeColor="text1"/>
          <w:sz w:val="28"/>
          <w:szCs w:val="28"/>
        </w:rPr>
        <w:t xml:space="preserve">                 </w:t>
      </w:r>
      <w:r w:rsidR="00540E30">
        <w:rPr>
          <w:color w:val="000000" w:themeColor="text1"/>
          <w:sz w:val="28"/>
          <w:szCs w:val="28"/>
        </w:rPr>
        <w:t>городского поселения Кореновского района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, адрес электронной почты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почтовые адреса, телефоны, фамилии руководителей МФЦ 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уполномоченного органа;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порядок получения консультаций о предоставлении муниципальной услуги;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образцы заявлений о предоставлении муниципальной услуги и образцы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заполнения таких заявлений;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основания для отказа в приеме документов о предоставлении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муниципальной услуги;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уполномоченного органа, а также должностных лиц 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муниципальных служащих;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иную информацию, необходимую для получения муниципальной услуги.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Такая же информация размещается на официальном интернет-портале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540E30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 и на сайте МФЦ.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1.3.4. Информация о местонахождении и графике работы, справочных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телефонах уполномоченного органа, МФЦ: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1.3.4.1. Уполномоченный орган расположен по адресу:</w:t>
      </w:r>
    </w:p>
    <w:p w:rsidR="00B860C2" w:rsidRPr="00BA59CC" w:rsidRDefault="00B860C2" w:rsidP="00197E64">
      <w:pPr>
        <w:ind w:firstLineChars="253"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Краснодарский край, Кореновский район, город </w:t>
      </w:r>
      <w:proofErr w:type="gramStart"/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Кореновск, </w:t>
      </w:r>
      <w:r w:rsidR="009411DC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proofErr w:type="gramEnd"/>
      <w:r w:rsidR="009411DC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улица Красная, </w:t>
      </w:r>
      <w:r w:rsidRPr="005C6E2D">
        <w:rPr>
          <w:rFonts w:eastAsia="Calibri"/>
          <w:color w:val="000000" w:themeColor="text1"/>
          <w:sz w:val="28"/>
          <w:szCs w:val="28"/>
          <w:lang w:eastAsia="en-US"/>
        </w:rPr>
        <w:t>41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, электронный адрес: </w:t>
      </w:r>
      <w:proofErr w:type="spellStart"/>
      <w:r>
        <w:rPr>
          <w:rFonts w:eastAsia="Calibri"/>
          <w:color w:val="000000" w:themeColor="text1"/>
          <w:sz w:val="28"/>
          <w:szCs w:val="28"/>
          <w:lang w:eastAsia="en-US"/>
        </w:rPr>
        <w:t>www</w:t>
      </w:r>
      <w:proofErr w:type="spellEnd"/>
      <w:r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>
        <w:rPr>
          <w:rFonts w:eastAsia="Calibri"/>
          <w:color w:val="000000" w:themeColor="text1"/>
          <w:sz w:val="28"/>
          <w:szCs w:val="28"/>
          <w:lang w:val="en-US" w:eastAsia="en-US"/>
        </w:rPr>
        <w:t>korenovsk</w:t>
      </w:r>
      <w:proofErr w:type="spellEnd"/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-</w:t>
      </w:r>
      <w:proofErr w:type="spellStart"/>
      <w:r>
        <w:rPr>
          <w:rFonts w:eastAsia="Calibri"/>
          <w:color w:val="000000" w:themeColor="text1"/>
          <w:sz w:val="28"/>
          <w:szCs w:val="28"/>
          <w:lang w:val="en-US" w:eastAsia="en-US"/>
        </w:rPr>
        <w:t>gorod</w:t>
      </w:r>
      <w:proofErr w:type="spellEnd"/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860C2" w:rsidRPr="00BA59CC" w:rsidRDefault="00B860C2" w:rsidP="00197E64">
      <w:pPr>
        <w:ind w:firstLineChars="253"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 xml:space="preserve">Справочные телефоны уполномоченного органа: 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8(86142)4-</w:t>
      </w:r>
      <w:r w:rsidR="00B02299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5C6E2D">
        <w:rPr>
          <w:rFonts w:eastAsia="Calibri"/>
          <w:color w:val="000000" w:themeColor="text1"/>
          <w:sz w:val="28"/>
          <w:szCs w:val="28"/>
          <w:lang w:eastAsia="en-US"/>
        </w:rPr>
        <w:t>7-</w:t>
      </w:r>
      <w:r w:rsidR="00B02299">
        <w:rPr>
          <w:rFonts w:eastAsia="Calibri"/>
          <w:color w:val="000000" w:themeColor="text1"/>
          <w:sz w:val="28"/>
          <w:szCs w:val="28"/>
          <w:lang w:eastAsia="en-US"/>
        </w:rPr>
        <w:t>94</w:t>
      </w: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860C2" w:rsidRPr="00BA59CC" w:rsidRDefault="00B860C2" w:rsidP="00197E64">
      <w:pPr>
        <w:ind w:firstLineChars="253"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График работы уполномоченного органа: понедельник – четверг с 09.00 до 18.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12</w:t>
      </w: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 xml:space="preserve">, перерыв с 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.00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до 1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4.0</w:t>
      </w: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0, пятница с 09.00 до 17.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12</w:t>
      </w: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 xml:space="preserve">, перерыв с 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1</w:t>
      </w: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.00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до 1</w:t>
      </w:r>
      <w:r w:rsidRPr="006B2A51">
        <w:rPr>
          <w:rFonts w:eastAsia="Calibri"/>
          <w:color w:val="000000" w:themeColor="text1"/>
          <w:sz w:val="28"/>
          <w:szCs w:val="28"/>
          <w:lang w:eastAsia="en-US"/>
        </w:rPr>
        <w:t>4.0</w:t>
      </w: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0, суббота и воскресенье – выходные.</w:t>
      </w:r>
    </w:p>
    <w:p w:rsidR="00B860C2" w:rsidRPr="00BA59CC" w:rsidRDefault="00B860C2" w:rsidP="00197E64">
      <w:pPr>
        <w:ind w:firstLineChars="253"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Адрес сайта - http://www.</w:t>
      </w:r>
      <w:proofErr w:type="spellStart"/>
      <w:r>
        <w:rPr>
          <w:rFonts w:eastAsia="Calibri"/>
          <w:color w:val="000000" w:themeColor="text1"/>
          <w:sz w:val="28"/>
          <w:szCs w:val="28"/>
          <w:lang w:val="en-US" w:eastAsia="en-US"/>
        </w:rPr>
        <w:t>korenovsk</w:t>
      </w:r>
      <w:proofErr w:type="spellEnd"/>
      <w:r w:rsidRPr="005C6E2D">
        <w:rPr>
          <w:rFonts w:eastAsia="Calibri"/>
          <w:color w:val="000000" w:themeColor="text1"/>
          <w:sz w:val="28"/>
          <w:szCs w:val="28"/>
          <w:lang w:eastAsia="en-US"/>
        </w:rPr>
        <w:t>-</w:t>
      </w:r>
      <w:proofErr w:type="spellStart"/>
      <w:r>
        <w:rPr>
          <w:rFonts w:eastAsia="Calibri"/>
          <w:color w:val="000000" w:themeColor="text1"/>
          <w:sz w:val="28"/>
          <w:szCs w:val="28"/>
          <w:lang w:val="en-US" w:eastAsia="en-US"/>
        </w:rPr>
        <w:t>gorod</w:t>
      </w:r>
      <w:proofErr w:type="spellEnd"/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.</w:t>
      </w:r>
      <w:proofErr w:type="spellStart"/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ru</w:t>
      </w:r>
      <w:proofErr w:type="spellEnd"/>
      <w:r w:rsidRPr="00BA59CC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изменения указанных графиков, а также контактных телефонов и электронных адресов в Регламент вносятся соответствующие изменения,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информация об изменении также размещается в установленном порядке на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официальном интернет-портале администрации </w:t>
      </w:r>
      <w:r w:rsidR="00EF2663">
        <w:rPr>
          <w:color w:val="000000" w:themeColor="text1"/>
          <w:sz w:val="28"/>
          <w:szCs w:val="28"/>
        </w:rPr>
        <w:t xml:space="preserve">Кореновского городского </w:t>
      </w:r>
      <w:r w:rsidR="00453F31">
        <w:rPr>
          <w:color w:val="000000" w:themeColor="text1"/>
          <w:sz w:val="28"/>
          <w:szCs w:val="28"/>
        </w:rPr>
        <w:t xml:space="preserve">                 </w:t>
      </w:r>
      <w:r w:rsidR="00EF2663">
        <w:rPr>
          <w:color w:val="000000" w:themeColor="text1"/>
          <w:sz w:val="28"/>
          <w:szCs w:val="28"/>
        </w:rPr>
        <w:t>поселения Кореновского района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, на Портале, а также на Едином портале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многофункциональных центов предоставления государственных 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муниципальных услуг Краснодарского края.</w:t>
      </w:r>
    </w:p>
    <w:p w:rsidR="00B656F7" w:rsidRPr="005D791A" w:rsidRDefault="00B656F7" w:rsidP="00197E6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1.3.4.2. Информация о местонахождении и графике работы, справочных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 xml:space="preserve">телефонах, официальном сайте МФЦ размещаются на Едином портале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многофункциональных центов предоставления государственных и 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муниципальных услуг Краснодарского края в информационно-</w:t>
      </w:r>
      <w:r w:rsidR="00453F31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</w:t>
      </w:r>
      <w:r w:rsidRPr="005D791A">
        <w:rPr>
          <w:rFonts w:eastAsia="Calibri"/>
          <w:color w:val="000000" w:themeColor="text1"/>
          <w:sz w:val="28"/>
          <w:szCs w:val="28"/>
          <w:lang w:eastAsia="en-US"/>
        </w:rPr>
        <w:t>телекоммуникационной сети «Интернет» - http://www.e-mfc.ru.</w:t>
      </w:r>
    </w:p>
    <w:p w:rsidR="00557D31" w:rsidRPr="005D791A" w:rsidRDefault="00557D31" w:rsidP="00197E6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000B0" w:rsidRDefault="00C000B0" w:rsidP="00197E6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Раздел II. </w:t>
      </w:r>
      <w:r w:rsidR="00453F31">
        <w:rPr>
          <w:color w:val="000000" w:themeColor="text1"/>
          <w:sz w:val="28"/>
          <w:szCs w:val="28"/>
        </w:rPr>
        <w:t>С</w:t>
      </w:r>
      <w:r w:rsidR="00453F31" w:rsidRPr="005D791A">
        <w:rPr>
          <w:color w:val="000000" w:themeColor="text1"/>
          <w:sz w:val="28"/>
          <w:szCs w:val="28"/>
        </w:rPr>
        <w:t>тандарт предоставления муниципальной услуги</w:t>
      </w:r>
    </w:p>
    <w:p w:rsidR="00F7282F" w:rsidRPr="005D791A" w:rsidRDefault="00F7282F" w:rsidP="00197E6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C000B0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bookmarkStart w:id="5" w:name="Par146"/>
      <w:bookmarkEnd w:id="5"/>
      <w:r w:rsidRPr="005D791A">
        <w:rPr>
          <w:color w:val="000000" w:themeColor="text1"/>
          <w:sz w:val="28"/>
          <w:szCs w:val="28"/>
        </w:rPr>
        <w:t>Подраздел</w:t>
      </w:r>
      <w:r w:rsidR="00F7282F">
        <w:rPr>
          <w:color w:val="000000" w:themeColor="text1"/>
          <w:sz w:val="28"/>
          <w:szCs w:val="28"/>
        </w:rPr>
        <w:t xml:space="preserve"> </w:t>
      </w:r>
      <w:r w:rsidR="00C83DDE" w:rsidRPr="005D791A">
        <w:rPr>
          <w:color w:val="000000" w:themeColor="text1"/>
          <w:sz w:val="28"/>
          <w:szCs w:val="28"/>
        </w:rPr>
        <w:t>2.1</w:t>
      </w:r>
      <w:r w:rsidR="00C000B0" w:rsidRPr="005D791A">
        <w:rPr>
          <w:color w:val="000000" w:themeColor="text1"/>
          <w:sz w:val="28"/>
          <w:szCs w:val="28"/>
        </w:rPr>
        <w:t xml:space="preserve">. </w:t>
      </w:r>
      <w:r w:rsidR="00453F31">
        <w:rPr>
          <w:color w:val="000000" w:themeColor="text1"/>
          <w:sz w:val="28"/>
          <w:szCs w:val="28"/>
        </w:rPr>
        <w:t>Н</w:t>
      </w:r>
      <w:r w:rsidR="00453F31" w:rsidRPr="005D791A">
        <w:rPr>
          <w:color w:val="000000" w:themeColor="text1"/>
          <w:sz w:val="28"/>
          <w:szCs w:val="28"/>
        </w:rPr>
        <w:t>аименование муниципальной услуги</w:t>
      </w:r>
    </w:p>
    <w:p w:rsidR="00397F4E" w:rsidRPr="005D791A" w:rsidRDefault="00397F4E" w:rsidP="00197E6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B90C8D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Наименование </w:t>
      </w:r>
      <w:r w:rsidR="000804C2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>услуги –</w:t>
      </w:r>
      <w:r w:rsidR="00F27980">
        <w:rPr>
          <w:color w:val="000000" w:themeColor="text1"/>
          <w:sz w:val="28"/>
          <w:szCs w:val="28"/>
        </w:rPr>
        <w:t xml:space="preserve"> </w:t>
      </w:r>
      <w:r w:rsidR="000804C2" w:rsidRPr="005D791A">
        <w:rPr>
          <w:color w:val="000000" w:themeColor="text1"/>
          <w:sz w:val="28"/>
          <w:szCs w:val="28"/>
        </w:rPr>
        <w:t>«</w:t>
      </w:r>
      <w:r w:rsidR="005638BA" w:rsidRPr="005D791A">
        <w:rPr>
          <w:color w:val="000000" w:themeColor="text1"/>
          <w:sz w:val="28"/>
          <w:szCs w:val="28"/>
        </w:rPr>
        <w:t xml:space="preserve">Выдача разрешений на </w:t>
      </w:r>
      <w:r w:rsidR="00453F31">
        <w:rPr>
          <w:color w:val="000000" w:themeColor="text1"/>
          <w:sz w:val="28"/>
          <w:szCs w:val="28"/>
        </w:rPr>
        <w:t xml:space="preserve">                  </w:t>
      </w:r>
      <w:r w:rsidR="005638BA" w:rsidRPr="005D791A">
        <w:rPr>
          <w:color w:val="000000" w:themeColor="text1"/>
          <w:sz w:val="28"/>
          <w:szCs w:val="28"/>
        </w:rPr>
        <w:t>строительство, реконструкцию объектов капитального строительства</w:t>
      </w:r>
      <w:r w:rsidR="000804C2" w:rsidRPr="005D791A">
        <w:rPr>
          <w:color w:val="000000" w:themeColor="text1"/>
          <w:sz w:val="28"/>
          <w:szCs w:val="28"/>
        </w:rPr>
        <w:t>».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29205B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 2</w:t>
      </w:r>
      <w:r w:rsidR="00E338CB" w:rsidRPr="005D791A">
        <w:rPr>
          <w:color w:val="000000" w:themeColor="text1"/>
          <w:sz w:val="28"/>
          <w:szCs w:val="28"/>
        </w:rPr>
        <w:t>.</w:t>
      </w:r>
      <w:r w:rsidR="00C83DDE" w:rsidRPr="005D791A">
        <w:rPr>
          <w:color w:val="000000" w:themeColor="text1"/>
          <w:sz w:val="28"/>
          <w:szCs w:val="28"/>
        </w:rPr>
        <w:t>2.</w:t>
      </w:r>
      <w:r w:rsidR="00E338CB" w:rsidRPr="005D791A">
        <w:rPr>
          <w:color w:val="000000" w:themeColor="text1"/>
          <w:sz w:val="28"/>
          <w:szCs w:val="28"/>
        </w:rPr>
        <w:t xml:space="preserve"> </w:t>
      </w:r>
      <w:r w:rsidR="00453F31">
        <w:rPr>
          <w:color w:val="000000" w:themeColor="text1"/>
          <w:sz w:val="28"/>
          <w:szCs w:val="28"/>
        </w:rPr>
        <w:t>Н</w:t>
      </w:r>
      <w:r w:rsidR="00453F31" w:rsidRPr="005D791A">
        <w:rPr>
          <w:color w:val="000000" w:themeColor="text1"/>
          <w:sz w:val="28"/>
          <w:szCs w:val="28"/>
        </w:rPr>
        <w:t>аименование органа, предоставляющего муниципальную услугу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6" w:name="sub_134"/>
      <w:r w:rsidRPr="005D791A">
        <w:rPr>
          <w:color w:val="000000" w:themeColor="text1"/>
          <w:sz w:val="28"/>
          <w:szCs w:val="28"/>
        </w:rPr>
        <w:t>2.2.1. Предоставление муниципальной услуги осуществляется</w:t>
      </w:r>
      <w:r w:rsidR="00F7282F">
        <w:rPr>
          <w:color w:val="000000" w:themeColor="text1"/>
          <w:sz w:val="28"/>
          <w:szCs w:val="28"/>
        </w:rPr>
        <w:t xml:space="preserve"> </w:t>
      </w:r>
      <w:r w:rsidR="00F7282F" w:rsidRPr="005D791A">
        <w:rPr>
          <w:color w:val="000000" w:themeColor="text1"/>
          <w:sz w:val="28"/>
          <w:szCs w:val="28"/>
        </w:rPr>
        <w:t>уполномоченным органом</w:t>
      </w:r>
      <w:r w:rsidR="00F7282F">
        <w:rPr>
          <w:color w:val="000000" w:themeColor="text1"/>
          <w:sz w:val="28"/>
          <w:szCs w:val="28"/>
        </w:rPr>
        <w:t xml:space="preserve"> - администрацией 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>.</w:t>
      </w:r>
    </w:p>
    <w:p w:rsidR="0029205B" w:rsidRDefault="0029205B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2.2.2. В предоставлении </w:t>
      </w:r>
      <w:r w:rsidR="00D37534">
        <w:rPr>
          <w:color w:val="000000" w:themeColor="text1"/>
          <w:sz w:val="28"/>
          <w:szCs w:val="28"/>
        </w:rPr>
        <w:t>муниципальной услуги участвуют:</w:t>
      </w:r>
    </w:p>
    <w:p w:rsidR="00EC582A" w:rsidRPr="00EC582A" w:rsidRDefault="00D37534" w:rsidP="00197E64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</w:rPr>
        <w:t>1) Уполномоченный орган</w:t>
      </w:r>
      <w:r w:rsidRPr="00B86D4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который </w:t>
      </w:r>
      <w:r w:rsidRPr="00B86D4A">
        <w:rPr>
          <w:sz w:val="28"/>
          <w:szCs w:val="28"/>
        </w:rPr>
        <w:t xml:space="preserve">предоставляет муниципальную услугу через отраслевой (функциональный) орган </w:t>
      </w:r>
      <w:r w:rsidR="00EC582A" w:rsidRPr="00EC582A">
        <w:rPr>
          <w:rFonts w:eastAsia="Andale Sans UI" w:cs="Tahoma"/>
          <w:kern w:val="3"/>
          <w:sz w:val="28"/>
          <w:szCs w:val="28"/>
        </w:rPr>
        <w:t>- отдел архитектуры и градостроительства администрации Кореновского городского поселения Кореновского района (далее - Отдел).</w:t>
      </w:r>
    </w:p>
    <w:p w:rsidR="00EC582A" w:rsidRPr="00EC582A" w:rsidRDefault="00EC582A" w:rsidP="00197E64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color w:val="000000"/>
          <w:kern w:val="3"/>
          <w:sz w:val="28"/>
          <w:szCs w:val="28"/>
        </w:rPr>
      </w:pPr>
      <w:r w:rsidRPr="00EC582A">
        <w:rPr>
          <w:rFonts w:eastAsia="Andale Sans UI" w:cs="Tahoma"/>
          <w:color w:val="000000"/>
          <w:kern w:val="3"/>
          <w:sz w:val="28"/>
          <w:szCs w:val="28"/>
        </w:rPr>
        <w:t>2) МФЦ.</w:t>
      </w:r>
    </w:p>
    <w:p w:rsidR="007D3B60" w:rsidRDefault="00B656F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2.2.</w:t>
      </w:r>
      <w:r w:rsidR="0029205B" w:rsidRPr="005D791A">
        <w:rPr>
          <w:color w:val="000000" w:themeColor="text1"/>
          <w:sz w:val="28"/>
          <w:szCs w:val="28"/>
        </w:rPr>
        <w:t>3</w:t>
      </w:r>
      <w:r w:rsidRPr="005D791A">
        <w:rPr>
          <w:color w:val="000000" w:themeColor="text1"/>
          <w:sz w:val="28"/>
          <w:szCs w:val="28"/>
        </w:rPr>
        <w:t>. В процессе предоставления муниципальной услуги уполномоченный орган взаимодействует с:</w:t>
      </w:r>
      <w:bookmarkEnd w:id="6"/>
    </w:p>
    <w:p w:rsidR="00B656F7" w:rsidRDefault="007D3B60" w:rsidP="00197E64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7D3B60">
        <w:rPr>
          <w:color w:val="000000" w:themeColor="text1"/>
          <w:sz w:val="28"/>
          <w:szCs w:val="28"/>
        </w:rPr>
        <w:t>Кореновски</w:t>
      </w:r>
      <w:r>
        <w:rPr>
          <w:color w:val="000000" w:themeColor="text1"/>
          <w:sz w:val="28"/>
          <w:szCs w:val="28"/>
        </w:rPr>
        <w:t>м</w:t>
      </w:r>
      <w:r w:rsidRPr="007D3B60">
        <w:rPr>
          <w:color w:val="000000" w:themeColor="text1"/>
          <w:sz w:val="28"/>
          <w:szCs w:val="28"/>
        </w:rPr>
        <w:t xml:space="preserve"> отдел</w:t>
      </w:r>
      <w:r>
        <w:rPr>
          <w:color w:val="000000" w:themeColor="text1"/>
          <w:sz w:val="28"/>
          <w:szCs w:val="28"/>
        </w:rPr>
        <w:t>ом</w:t>
      </w:r>
      <w:r w:rsidRPr="007D3B60">
        <w:rPr>
          <w:color w:val="000000" w:themeColor="text1"/>
          <w:sz w:val="28"/>
          <w:szCs w:val="28"/>
        </w:rPr>
        <w:t xml:space="preserve"> Управления Федеральной службы государственной регистрации, кадастра и картографии по Краснодарскому краю</w:t>
      </w:r>
      <w:r w:rsidR="00B656F7" w:rsidRPr="005D791A">
        <w:rPr>
          <w:i/>
          <w:color w:val="000000" w:themeColor="text1"/>
          <w:sz w:val="28"/>
          <w:szCs w:val="28"/>
        </w:rPr>
        <w:t>.</w:t>
      </w:r>
    </w:p>
    <w:p w:rsidR="00EC582A" w:rsidRPr="00EC582A" w:rsidRDefault="00EC582A" w:rsidP="00197E64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 w:cs="Tahoma"/>
          <w:kern w:val="3"/>
        </w:rPr>
      </w:pPr>
      <w:r w:rsidRPr="00EC582A">
        <w:rPr>
          <w:rFonts w:eastAsia="Andale Sans UI" w:cs="Tahoma"/>
          <w:color w:val="000000"/>
          <w:kern w:val="3"/>
          <w:sz w:val="28"/>
          <w:szCs w:val="28"/>
          <w:shd w:val="clear" w:color="auto" w:fill="FFFFFF"/>
        </w:rPr>
        <w:t>территориальным отделом № 4 (Кореновский</w:t>
      </w:r>
      <w:r w:rsidRPr="00EC582A">
        <w:rPr>
          <w:rFonts w:eastAsia="Andale Sans UI" w:cs="Tahoma"/>
          <w:kern w:val="3"/>
          <w:sz w:val="28"/>
          <w:szCs w:val="28"/>
        </w:rPr>
        <w:t xml:space="preserve"> отдел) филиала ФГБУ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 w:rsidR="00EC582A" w:rsidRPr="005D791A" w:rsidRDefault="00EC582A" w:rsidP="00197E64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i/>
          <w:color w:val="000000" w:themeColor="text1"/>
          <w:sz w:val="28"/>
          <w:szCs w:val="28"/>
        </w:rPr>
      </w:pPr>
      <w:r w:rsidRPr="00EC582A">
        <w:rPr>
          <w:rFonts w:eastAsia="Andale Sans UI" w:cs="Tahoma"/>
          <w:color w:val="000000"/>
          <w:kern w:val="3"/>
          <w:sz w:val="28"/>
          <w:szCs w:val="28"/>
        </w:rPr>
        <w:t xml:space="preserve">отделом архитектуры и градостроительства </w:t>
      </w:r>
      <w:r w:rsidR="006E63A3">
        <w:rPr>
          <w:rFonts w:eastAsia="Andale Sans UI" w:cs="Tahoma"/>
          <w:color w:val="000000"/>
          <w:kern w:val="3"/>
          <w:sz w:val="28"/>
          <w:szCs w:val="28"/>
        </w:rPr>
        <w:t xml:space="preserve">администрации </w:t>
      </w:r>
      <w:r w:rsidRPr="00EC582A">
        <w:rPr>
          <w:rFonts w:eastAsia="Andale Sans UI" w:cs="Tahoma"/>
          <w:color w:val="000000"/>
          <w:kern w:val="3"/>
          <w:sz w:val="28"/>
          <w:szCs w:val="28"/>
        </w:rPr>
        <w:t>муниципального образования Кореновский район</w:t>
      </w:r>
      <w:r w:rsidR="006E63A3">
        <w:rPr>
          <w:rFonts w:eastAsia="Andale Sans UI" w:cs="Tahoma"/>
          <w:color w:val="000000"/>
          <w:kern w:val="3"/>
          <w:sz w:val="28"/>
          <w:szCs w:val="28"/>
        </w:rPr>
        <w:t>.</w:t>
      </w:r>
    </w:p>
    <w:p w:rsidR="00B656F7" w:rsidRPr="005D791A" w:rsidRDefault="00B656F7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2.2.</w:t>
      </w:r>
      <w:r w:rsidR="0029205B" w:rsidRPr="005D791A">
        <w:rPr>
          <w:color w:val="000000" w:themeColor="text1"/>
          <w:sz w:val="28"/>
          <w:szCs w:val="28"/>
        </w:rPr>
        <w:t>4</w:t>
      </w:r>
      <w:r w:rsidRPr="005D791A">
        <w:rPr>
          <w:color w:val="000000" w:themeColor="text1"/>
          <w:sz w:val="28"/>
          <w:szCs w:val="28"/>
        </w:rPr>
        <w:t>.</w:t>
      </w:r>
      <w:r w:rsidR="00F745C5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В соответствии с пунктом 3 части 1 статьи 7 Федерального закона от 27.07.2010 года № 210-ФЗ «Об организации предоставления государственных и муниципальных услуг», органам, предоставляющим муниципальные услуги, установлен запрет требовать от заявителя осуществления иных действий, в том числе согласований, необходимых для получения муниципальной услуги и </w:t>
      </w:r>
      <w:r w:rsidR="00453F31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связанных с обращением в иные органы местного самоуправления, </w:t>
      </w:r>
      <w:r w:rsidR="00453F31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 xml:space="preserve">государственные органы, организации, за исключением получения услуг, </w:t>
      </w:r>
      <w:r w:rsidR="00453F31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включенных в перечень услуг, которые являются необходимыми и </w:t>
      </w:r>
      <w:r w:rsidR="00453F31">
        <w:rPr>
          <w:color w:val="000000" w:themeColor="text1"/>
          <w:sz w:val="28"/>
          <w:szCs w:val="28"/>
        </w:rPr>
        <w:t xml:space="preserve">                                 </w:t>
      </w:r>
      <w:r w:rsidRPr="005D791A">
        <w:rPr>
          <w:color w:val="000000" w:themeColor="text1"/>
          <w:sz w:val="28"/>
          <w:szCs w:val="28"/>
        </w:rPr>
        <w:t xml:space="preserve">обязательными для предоставления муниципальных услуг, утвержденный </w:t>
      </w:r>
      <w:r w:rsidR="00453F31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>решением представительного органа местного самоуправления.</w:t>
      </w:r>
    </w:p>
    <w:p w:rsidR="00765B48" w:rsidRDefault="00765B48" w:rsidP="00197E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A4AF7" w:rsidRPr="005D791A" w:rsidRDefault="006A4AF7" w:rsidP="00197E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65B48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bookmarkStart w:id="7" w:name="Par159"/>
      <w:bookmarkEnd w:id="7"/>
      <w:r w:rsidRPr="005D791A">
        <w:rPr>
          <w:color w:val="000000" w:themeColor="text1"/>
          <w:sz w:val="28"/>
          <w:szCs w:val="28"/>
        </w:rPr>
        <w:lastRenderedPageBreak/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3</w:t>
      </w:r>
      <w:r w:rsidR="00765B48" w:rsidRPr="005D791A">
        <w:rPr>
          <w:color w:val="000000" w:themeColor="text1"/>
          <w:sz w:val="28"/>
          <w:szCs w:val="28"/>
        </w:rPr>
        <w:t xml:space="preserve">. </w:t>
      </w:r>
      <w:r w:rsidR="00453F31">
        <w:rPr>
          <w:color w:val="000000" w:themeColor="text1"/>
          <w:sz w:val="28"/>
          <w:szCs w:val="28"/>
        </w:rPr>
        <w:t>О</w:t>
      </w:r>
      <w:r w:rsidR="00453F31" w:rsidRPr="005D791A">
        <w:rPr>
          <w:color w:val="000000" w:themeColor="text1"/>
          <w:sz w:val="28"/>
          <w:szCs w:val="28"/>
        </w:rPr>
        <w:t>писание результата</w:t>
      </w:r>
      <w:r w:rsidR="00453F31">
        <w:rPr>
          <w:color w:val="000000" w:themeColor="text1"/>
          <w:sz w:val="28"/>
          <w:szCs w:val="28"/>
        </w:rPr>
        <w:t xml:space="preserve"> </w:t>
      </w:r>
      <w:r w:rsidR="00453F31" w:rsidRPr="005D791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397F4E" w:rsidRPr="005D791A" w:rsidRDefault="00397F4E" w:rsidP="00197E64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>услуги являются:</w:t>
      </w:r>
    </w:p>
    <w:p w:rsidR="005638BA" w:rsidRPr="005D791A" w:rsidRDefault="00F745C5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5638BA" w:rsidRPr="005D791A">
        <w:rPr>
          <w:color w:val="000000" w:themeColor="text1"/>
          <w:sz w:val="28"/>
          <w:szCs w:val="28"/>
        </w:rPr>
        <w:t>разрешени</w:t>
      </w:r>
      <w:r>
        <w:rPr>
          <w:color w:val="000000" w:themeColor="text1"/>
          <w:sz w:val="28"/>
          <w:szCs w:val="28"/>
        </w:rPr>
        <w:t>е</w:t>
      </w:r>
      <w:r w:rsidR="005638BA" w:rsidRPr="005D791A">
        <w:rPr>
          <w:color w:val="000000" w:themeColor="text1"/>
          <w:sz w:val="28"/>
          <w:szCs w:val="28"/>
        </w:rPr>
        <w:t xml:space="preserve"> на строительство;</w:t>
      </w:r>
    </w:p>
    <w:p w:rsidR="005638BA" w:rsidRPr="005D791A" w:rsidRDefault="00F745C5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8D1ABB">
        <w:rPr>
          <w:color w:val="000000" w:themeColor="text1"/>
          <w:sz w:val="28"/>
          <w:szCs w:val="28"/>
        </w:rPr>
        <w:t>уведомление</w:t>
      </w:r>
      <w:r w:rsidR="00802F94" w:rsidRPr="005D791A">
        <w:rPr>
          <w:color w:val="000000" w:themeColor="text1"/>
          <w:sz w:val="28"/>
          <w:szCs w:val="28"/>
        </w:rPr>
        <w:t xml:space="preserve"> об </w:t>
      </w:r>
      <w:r w:rsidR="005638BA" w:rsidRPr="005D791A">
        <w:rPr>
          <w:color w:val="000000" w:themeColor="text1"/>
          <w:sz w:val="28"/>
          <w:szCs w:val="28"/>
        </w:rPr>
        <w:t>отказ</w:t>
      </w:r>
      <w:r w:rsidR="00802F94" w:rsidRPr="005D791A">
        <w:rPr>
          <w:color w:val="000000" w:themeColor="text1"/>
          <w:sz w:val="28"/>
          <w:szCs w:val="28"/>
        </w:rPr>
        <w:t>е в предоставлении муниципальной услуги.</w:t>
      </w:r>
    </w:p>
    <w:p w:rsidR="00802F94" w:rsidRPr="005D791A" w:rsidRDefault="00802F94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00390E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4</w:t>
      </w:r>
      <w:r w:rsidR="00765B48" w:rsidRPr="005D791A">
        <w:rPr>
          <w:color w:val="000000" w:themeColor="text1"/>
          <w:sz w:val="28"/>
          <w:szCs w:val="28"/>
        </w:rPr>
        <w:t xml:space="preserve">. </w:t>
      </w:r>
      <w:r w:rsidR="00453F31">
        <w:rPr>
          <w:color w:val="000000" w:themeColor="text1"/>
          <w:sz w:val="28"/>
          <w:szCs w:val="28"/>
        </w:rPr>
        <w:t>С</w:t>
      </w:r>
      <w:r w:rsidR="00453F31" w:rsidRPr="005D791A">
        <w:rPr>
          <w:color w:val="000000" w:themeColor="text1"/>
          <w:sz w:val="28"/>
          <w:szCs w:val="28"/>
        </w:rPr>
        <w:t xml:space="preserve">рок предоставления муниципальной услуги, в том числе с учетом необходимости обращения в организации, участвующие в </w:t>
      </w:r>
      <w:r w:rsidR="00453F31">
        <w:rPr>
          <w:color w:val="000000" w:themeColor="text1"/>
          <w:sz w:val="28"/>
          <w:szCs w:val="28"/>
        </w:rPr>
        <w:t xml:space="preserve">            </w:t>
      </w:r>
      <w:r w:rsidR="00453F31" w:rsidRPr="005D791A">
        <w:rPr>
          <w:color w:val="000000" w:themeColor="text1"/>
          <w:sz w:val="28"/>
          <w:szCs w:val="28"/>
        </w:rPr>
        <w:t xml:space="preserve">предоставлении муниципальной услуги, срок приостановления </w:t>
      </w:r>
    </w:p>
    <w:p w:rsidR="00765B48" w:rsidRPr="005D791A" w:rsidRDefault="00453F31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предоставления муниципальной услуги, срок выдачи </w:t>
      </w:r>
      <w:proofErr w:type="gramStart"/>
      <w:r w:rsidRPr="005D791A">
        <w:rPr>
          <w:color w:val="000000" w:themeColor="text1"/>
          <w:sz w:val="28"/>
          <w:szCs w:val="28"/>
        </w:rPr>
        <w:t xml:space="preserve">документов, </w:t>
      </w:r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>являющихся результатом предоставления муниципальной услуги</w:t>
      </w:r>
    </w:p>
    <w:p w:rsidR="00397F4E" w:rsidRPr="005D791A" w:rsidRDefault="00397F4E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5638BA" w:rsidRPr="005D791A" w:rsidRDefault="00253EC1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2.4.1. </w:t>
      </w:r>
      <w:r w:rsidR="00BB2AE7" w:rsidRPr="005D791A">
        <w:rPr>
          <w:color w:val="000000" w:themeColor="text1"/>
          <w:sz w:val="28"/>
          <w:szCs w:val="28"/>
        </w:rPr>
        <w:t>Срок предоставления муниципальной услуги (получения итоговых документов)</w:t>
      </w:r>
      <w:r w:rsidR="000723BF">
        <w:rPr>
          <w:color w:val="000000" w:themeColor="text1"/>
          <w:sz w:val="28"/>
          <w:szCs w:val="28"/>
        </w:rPr>
        <w:t>:</w:t>
      </w:r>
      <w:r w:rsidR="00453F31">
        <w:rPr>
          <w:color w:val="000000" w:themeColor="text1"/>
          <w:sz w:val="28"/>
          <w:szCs w:val="28"/>
        </w:rPr>
        <w:t xml:space="preserve"> </w:t>
      </w:r>
      <w:r w:rsidR="00583B16">
        <w:rPr>
          <w:color w:val="000000" w:themeColor="text1"/>
          <w:sz w:val="28"/>
          <w:szCs w:val="28"/>
        </w:rPr>
        <w:t xml:space="preserve">не более 7 рабочих дней </w:t>
      </w:r>
      <w:r w:rsidR="00754D11" w:rsidRPr="005D791A">
        <w:rPr>
          <w:color w:val="000000" w:themeColor="text1"/>
          <w:sz w:val="28"/>
          <w:szCs w:val="28"/>
        </w:rPr>
        <w:t xml:space="preserve">со дня </w:t>
      </w:r>
      <w:r w:rsidR="0029205B" w:rsidRPr="005D791A">
        <w:rPr>
          <w:color w:val="000000" w:themeColor="text1"/>
          <w:sz w:val="28"/>
          <w:szCs w:val="28"/>
        </w:rPr>
        <w:t>регистрации</w:t>
      </w:r>
      <w:r w:rsidR="00754D11" w:rsidRPr="005D791A">
        <w:rPr>
          <w:color w:val="000000" w:themeColor="text1"/>
          <w:sz w:val="28"/>
          <w:szCs w:val="28"/>
        </w:rPr>
        <w:t xml:space="preserve"> заявления о выдаче разрешения на строительство и прилагаемых к нему документов </w:t>
      </w:r>
      <w:r w:rsidR="00453F31">
        <w:rPr>
          <w:color w:val="000000" w:themeColor="text1"/>
          <w:sz w:val="28"/>
          <w:szCs w:val="28"/>
        </w:rPr>
        <w:t xml:space="preserve">                          </w:t>
      </w:r>
      <w:r w:rsidR="000723BF">
        <w:rPr>
          <w:color w:val="000000" w:themeColor="text1"/>
          <w:sz w:val="28"/>
          <w:szCs w:val="28"/>
        </w:rPr>
        <w:t>уполномоченным органом.</w:t>
      </w:r>
    </w:p>
    <w:p w:rsidR="003B3F01" w:rsidRPr="005D791A" w:rsidRDefault="00476115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2.4.2. </w:t>
      </w:r>
      <w:r w:rsidR="003B3F01" w:rsidRPr="005D791A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5D791A">
        <w:rPr>
          <w:color w:val="000000" w:themeColor="text1"/>
          <w:sz w:val="28"/>
          <w:szCs w:val="28"/>
        </w:rPr>
        <w:t xml:space="preserve">муниципальной </w:t>
      </w:r>
      <w:r w:rsidR="003B3F01" w:rsidRPr="005D791A">
        <w:rPr>
          <w:color w:val="000000" w:themeColor="text1"/>
          <w:sz w:val="28"/>
          <w:szCs w:val="28"/>
        </w:rPr>
        <w:t xml:space="preserve">услуги </w:t>
      </w:r>
      <w:r w:rsidR="004B6688">
        <w:rPr>
          <w:color w:val="000000" w:themeColor="text1"/>
          <w:sz w:val="28"/>
          <w:szCs w:val="28"/>
        </w:rPr>
        <w:t xml:space="preserve">                 </w:t>
      </w:r>
      <w:r w:rsidR="003B3F01" w:rsidRPr="005D791A">
        <w:rPr>
          <w:color w:val="000000" w:themeColor="text1"/>
          <w:sz w:val="28"/>
          <w:szCs w:val="28"/>
        </w:rPr>
        <w:t>законодательством не предусмотрен.</w:t>
      </w:r>
    </w:p>
    <w:p w:rsidR="006E682A" w:rsidRPr="005D791A" w:rsidRDefault="006E682A" w:rsidP="00197E6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765B48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5</w:t>
      </w:r>
      <w:r w:rsidR="00453F31">
        <w:rPr>
          <w:color w:val="000000" w:themeColor="text1"/>
          <w:sz w:val="28"/>
          <w:szCs w:val="28"/>
        </w:rPr>
        <w:t>. П</w:t>
      </w:r>
      <w:r w:rsidR="00453F31" w:rsidRPr="005D791A">
        <w:rPr>
          <w:color w:val="000000" w:themeColor="text1"/>
          <w:sz w:val="28"/>
          <w:szCs w:val="28"/>
        </w:rPr>
        <w:t xml:space="preserve">еречень нормативных правовых актов, </w:t>
      </w:r>
      <w:r w:rsidR="00453F31" w:rsidRPr="005D791A">
        <w:rPr>
          <w:color w:val="000000" w:themeColor="text1"/>
          <w:sz w:val="28"/>
          <w:szCs w:val="28"/>
        </w:rPr>
        <w:br/>
        <w:t xml:space="preserve">регулирующих отношения, возникающие в связи с </w:t>
      </w:r>
      <w:r w:rsidR="00453F31" w:rsidRPr="005D791A">
        <w:rPr>
          <w:color w:val="000000" w:themeColor="text1"/>
          <w:sz w:val="28"/>
          <w:szCs w:val="28"/>
        </w:rPr>
        <w:br/>
        <w:t>предоставлением муниципальной услуги</w:t>
      </w:r>
    </w:p>
    <w:p w:rsidR="006E682A" w:rsidRPr="005D791A" w:rsidRDefault="006E682A" w:rsidP="00197E64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A1754" w:rsidRDefault="00FA1754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</w:t>
      </w:r>
      <w:r w:rsidR="00FB2F8A" w:rsidRPr="005D791A">
        <w:rPr>
          <w:color w:val="000000" w:themeColor="text1"/>
          <w:sz w:val="28"/>
          <w:szCs w:val="28"/>
        </w:rPr>
        <w:t xml:space="preserve"> </w:t>
      </w:r>
      <w:r w:rsidR="00B500C1" w:rsidRPr="005D791A">
        <w:rPr>
          <w:color w:val="000000" w:themeColor="text1"/>
          <w:sz w:val="28"/>
          <w:szCs w:val="28"/>
        </w:rPr>
        <w:t xml:space="preserve">муниципальной </w:t>
      </w:r>
      <w:r w:rsidR="00397F4E" w:rsidRPr="005D791A">
        <w:rPr>
          <w:color w:val="000000" w:themeColor="text1"/>
          <w:sz w:val="28"/>
          <w:szCs w:val="28"/>
        </w:rPr>
        <w:t>услуги осуществляется в соответствии с</w:t>
      </w:r>
      <w:r>
        <w:rPr>
          <w:color w:val="000000" w:themeColor="text1"/>
          <w:sz w:val="28"/>
          <w:szCs w:val="28"/>
        </w:rPr>
        <w:t>:</w:t>
      </w:r>
    </w:p>
    <w:p w:rsidR="005638BA" w:rsidRPr="005D791A" w:rsidRDefault="005638BA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Конституцией Российской Федерации (Собрание законодательства </w:t>
      </w:r>
      <w:r w:rsidR="00453F31">
        <w:rPr>
          <w:color w:val="000000" w:themeColor="text1"/>
          <w:sz w:val="28"/>
          <w:szCs w:val="28"/>
        </w:rPr>
        <w:t xml:space="preserve">         </w:t>
      </w:r>
      <w:r w:rsidR="004B6688">
        <w:rPr>
          <w:color w:val="000000" w:themeColor="text1"/>
          <w:sz w:val="28"/>
          <w:szCs w:val="28"/>
        </w:rPr>
        <w:t>Российской Федерации, 2009, №1, ст.1; №1, ст.2; №4, ст.445</w:t>
      </w:r>
      <w:r w:rsidRPr="005D791A">
        <w:rPr>
          <w:color w:val="000000" w:themeColor="text1"/>
          <w:sz w:val="28"/>
          <w:szCs w:val="28"/>
        </w:rPr>
        <w:t>);</w:t>
      </w:r>
    </w:p>
    <w:p w:rsidR="005638BA" w:rsidRPr="009A7505" w:rsidRDefault="005638BA" w:rsidP="0019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505">
        <w:rPr>
          <w:sz w:val="28"/>
          <w:szCs w:val="28"/>
        </w:rPr>
        <w:t>Градостроительны</w:t>
      </w:r>
      <w:r w:rsidR="005E1D11">
        <w:rPr>
          <w:sz w:val="28"/>
          <w:szCs w:val="28"/>
        </w:rPr>
        <w:t>м</w:t>
      </w:r>
      <w:r w:rsidRPr="009A7505">
        <w:rPr>
          <w:sz w:val="28"/>
          <w:szCs w:val="28"/>
        </w:rPr>
        <w:t xml:space="preserve"> кодекс</w:t>
      </w:r>
      <w:r w:rsidR="005E1D11">
        <w:rPr>
          <w:sz w:val="28"/>
          <w:szCs w:val="28"/>
        </w:rPr>
        <w:t>ом</w:t>
      </w:r>
      <w:r w:rsidRPr="009A7505">
        <w:rPr>
          <w:sz w:val="28"/>
          <w:szCs w:val="28"/>
        </w:rPr>
        <w:t xml:space="preserve"> Российской Федерации (Собрание законодательства Российской Федерации, 2005, №1, ст.16; №30, ст.3128; 2006, №1, ст.10, №1 ст.21; №23, ст.2380; №31, ст.3442; №50, ст.5279; №52, ст.5498; 2007, №1, ст.21; №21, ст.2455; №31, ст.4012; №45, ст.5417; №46, ст.5553; №50, ст.6237; 2008, №20, ст.2251; №20, ст.2260; №29, ст.3418; №30, ст.3604; №30, ст.3616; №52, ст.6236; 2009, №1, ст.17; №29, ст.3601; №48, ст.5711; №52, ст.6419; 2010, №31, ст.4209; №48, ст.6246; №49, ст.6410);</w:t>
      </w:r>
    </w:p>
    <w:p w:rsidR="005638BA" w:rsidRPr="005D791A" w:rsidRDefault="005638BA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7505">
        <w:rPr>
          <w:sz w:val="28"/>
          <w:szCs w:val="28"/>
        </w:rPr>
        <w:t xml:space="preserve">Федеральным законом </w:t>
      </w:r>
      <w:r w:rsidRPr="005D791A">
        <w:rPr>
          <w:color w:val="000000" w:themeColor="text1"/>
          <w:sz w:val="28"/>
          <w:szCs w:val="28"/>
        </w:rPr>
        <w:t xml:space="preserve">от 8 ноября 2007 года №257-ФЗ «Об автомобильных дорогах и о дорожной деятельности в Российской Федерации и о внесении </w:t>
      </w:r>
      <w:r w:rsidR="00453F31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изменений в отдельные законодательные акты Российской Федерации» (http://www.pravo.gov.ru, 27 мая 2014 года);</w:t>
      </w:r>
    </w:p>
    <w:p w:rsidR="002F71E0" w:rsidRPr="005D791A" w:rsidRDefault="002F71E0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Федеральным законом от 7 октября 2003 года № 131-ФЗ «Об общих </w:t>
      </w:r>
      <w:r w:rsidR="00EB0F4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принципах организации </w:t>
      </w:r>
      <w:r w:rsidR="00CD578F" w:rsidRPr="005D791A">
        <w:rPr>
          <w:color w:val="000000" w:themeColor="text1"/>
          <w:sz w:val="28"/>
          <w:szCs w:val="28"/>
        </w:rPr>
        <w:t xml:space="preserve">местного самоуправления в Российской </w:t>
      </w:r>
      <w:proofErr w:type="gramStart"/>
      <w:r w:rsidR="00CD578F" w:rsidRPr="005D791A">
        <w:rPr>
          <w:color w:val="000000" w:themeColor="text1"/>
          <w:sz w:val="28"/>
          <w:szCs w:val="28"/>
        </w:rPr>
        <w:t xml:space="preserve">Федерации» </w:t>
      </w:r>
      <w:r w:rsidR="00453F31">
        <w:rPr>
          <w:color w:val="000000" w:themeColor="text1"/>
          <w:sz w:val="28"/>
          <w:szCs w:val="28"/>
        </w:rPr>
        <w:t xml:space="preserve">  </w:t>
      </w:r>
      <w:proofErr w:type="gramEnd"/>
      <w:r w:rsidR="00453F31">
        <w:rPr>
          <w:color w:val="000000" w:themeColor="text1"/>
          <w:sz w:val="28"/>
          <w:szCs w:val="28"/>
        </w:rPr>
        <w:t xml:space="preserve">              </w:t>
      </w:r>
      <w:r w:rsidR="00CD578F" w:rsidRPr="005D791A">
        <w:rPr>
          <w:color w:val="000000" w:themeColor="text1"/>
          <w:sz w:val="28"/>
          <w:szCs w:val="28"/>
        </w:rPr>
        <w:t>(</w:t>
      </w:r>
      <w:r w:rsidR="002A3A27" w:rsidRPr="005D791A">
        <w:rPr>
          <w:color w:val="000000" w:themeColor="text1"/>
          <w:sz w:val="28"/>
          <w:szCs w:val="28"/>
        </w:rPr>
        <w:t>«Собрание законодательства РФ», 06.10.2003, № 40, ст. 3822;</w:t>
      </w:r>
      <w:r w:rsidR="00DA1E05" w:rsidRPr="005D791A">
        <w:rPr>
          <w:color w:val="000000" w:themeColor="text1"/>
          <w:sz w:val="28"/>
          <w:szCs w:val="28"/>
        </w:rPr>
        <w:t xml:space="preserve"> «</w:t>
      </w:r>
      <w:r w:rsidR="0075286C" w:rsidRPr="005D791A">
        <w:rPr>
          <w:color w:val="000000" w:themeColor="text1"/>
          <w:sz w:val="28"/>
          <w:szCs w:val="28"/>
        </w:rPr>
        <w:t>Парламентская газета», № 186, 08.10.2003; «Российская газета», № 202, 08.10.2003)</w:t>
      </w:r>
      <w:r w:rsidR="00CD578F" w:rsidRPr="005D791A">
        <w:rPr>
          <w:color w:val="000000" w:themeColor="text1"/>
          <w:sz w:val="28"/>
          <w:szCs w:val="28"/>
        </w:rPr>
        <w:t>;</w:t>
      </w:r>
    </w:p>
    <w:p w:rsidR="00397F4E" w:rsidRPr="005D791A" w:rsidRDefault="00397F4E" w:rsidP="00DD6D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Федеральны</w:t>
      </w:r>
      <w:r w:rsidR="00444A09" w:rsidRPr="005D791A">
        <w:rPr>
          <w:color w:val="000000" w:themeColor="text1"/>
          <w:sz w:val="28"/>
          <w:szCs w:val="28"/>
        </w:rPr>
        <w:t>м</w:t>
      </w:r>
      <w:r w:rsidRPr="005D791A">
        <w:rPr>
          <w:color w:val="000000" w:themeColor="text1"/>
          <w:sz w:val="28"/>
          <w:szCs w:val="28"/>
        </w:rPr>
        <w:t xml:space="preserve"> закон</w:t>
      </w:r>
      <w:r w:rsidR="00444A09" w:rsidRPr="005D791A">
        <w:rPr>
          <w:color w:val="000000" w:themeColor="text1"/>
          <w:sz w:val="28"/>
          <w:szCs w:val="28"/>
        </w:rPr>
        <w:t>ом</w:t>
      </w:r>
      <w:r w:rsidRPr="005D791A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</w:t>
      </w:r>
      <w:r w:rsidR="002A3A27" w:rsidRPr="005D791A">
        <w:rPr>
          <w:color w:val="000000" w:themeColor="text1"/>
          <w:sz w:val="28"/>
          <w:szCs w:val="28"/>
        </w:rPr>
        <w:t>«</w:t>
      </w:r>
      <w:r w:rsidRPr="005D791A">
        <w:rPr>
          <w:color w:val="000000" w:themeColor="text1"/>
          <w:sz w:val="28"/>
          <w:szCs w:val="28"/>
        </w:rPr>
        <w:t xml:space="preserve">Собрание </w:t>
      </w:r>
      <w:r w:rsidR="00453F31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lastRenderedPageBreak/>
        <w:t>законодательства РФ</w:t>
      </w:r>
      <w:r w:rsidR="002A3A27" w:rsidRPr="005D791A">
        <w:rPr>
          <w:color w:val="000000" w:themeColor="text1"/>
          <w:sz w:val="28"/>
          <w:szCs w:val="28"/>
        </w:rPr>
        <w:t>»</w:t>
      </w:r>
      <w:r w:rsidRPr="005D791A">
        <w:rPr>
          <w:color w:val="000000" w:themeColor="text1"/>
          <w:sz w:val="28"/>
          <w:szCs w:val="28"/>
        </w:rPr>
        <w:t>, 2010, № 31, ст. 4179; 2011, № 15, ст. 2038; № 27, ст. 3873, 3880; № 29, ст. 4291; № 30, ст. 4587);</w:t>
      </w:r>
    </w:p>
    <w:p w:rsidR="00397F4E" w:rsidRDefault="00397F4E" w:rsidP="00DD6D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Федеральны</w:t>
      </w:r>
      <w:r w:rsidR="00444A09" w:rsidRPr="005D791A">
        <w:rPr>
          <w:color w:val="000000" w:themeColor="text1"/>
          <w:sz w:val="28"/>
          <w:szCs w:val="28"/>
        </w:rPr>
        <w:t>м</w:t>
      </w:r>
      <w:r w:rsidRPr="005D791A">
        <w:rPr>
          <w:color w:val="000000" w:themeColor="text1"/>
          <w:sz w:val="28"/>
          <w:szCs w:val="28"/>
        </w:rPr>
        <w:t xml:space="preserve"> закон</w:t>
      </w:r>
      <w:r w:rsidR="00444A09" w:rsidRPr="005D791A">
        <w:rPr>
          <w:color w:val="000000" w:themeColor="text1"/>
          <w:sz w:val="28"/>
          <w:szCs w:val="28"/>
        </w:rPr>
        <w:t>ом</w:t>
      </w:r>
      <w:r w:rsidRPr="005D791A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</w:t>
      </w:r>
      <w:r w:rsidR="002A3A27" w:rsidRPr="005D791A">
        <w:rPr>
          <w:color w:val="000000" w:themeColor="text1"/>
          <w:sz w:val="28"/>
          <w:szCs w:val="28"/>
        </w:rPr>
        <w:t>«</w:t>
      </w:r>
      <w:r w:rsidRPr="005D791A">
        <w:rPr>
          <w:color w:val="000000" w:themeColor="text1"/>
          <w:sz w:val="28"/>
          <w:szCs w:val="28"/>
        </w:rPr>
        <w:t>Собрание законодательства РФ</w:t>
      </w:r>
      <w:r w:rsidR="002A3A27" w:rsidRPr="005D791A">
        <w:rPr>
          <w:color w:val="000000" w:themeColor="text1"/>
          <w:sz w:val="28"/>
          <w:szCs w:val="28"/>
        </w:rPr>
        <w:t>»</w:t>
      </w:r>
      <w:r w:rsidRPr="005D791A">
        <w:rPr>
          <w:color w:val="000000" w:themeColor="text1"/>
          <w:sz w:val="28"/>
          <w:szCs w:val="28"/>
        </w:rPr>
        <w:t>, 2011, № 15,</w:t>
      </w:r>
      <w:r w:rsidR="00FC1B4C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ст. 2036; № </w:t>
      </w:r>
      <w:proofErr w:type="gramStart"/>
      <w:r w:rsidRPr="005D791A">
        <w:rPr>
          <w:color w:val="000000" w:themeColor="text1"/>
          <w:sz w:val="28"/>
          <w:szCs w:val="28"/>
        </w:rPr>
        <w:t xml:space="preserve">27, </w:t>
      </w:r>
      <w:r w:rsidR="00453F31">
        <w:rPr>
          <w:color w:val="000000" w:themeColor="text1"/>
          <w:sz w:val="28"/>
          <w:szCs w:val="28"/>
        </w:rPr>
        <w:t xml:space="preserve">  </w:t>
      </w:r>
      <w:proofErr w:type="gramEnd"/>
      <w:r w:rsidR="00453F31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ст. 3880);</w:t>
      </w:r>
    </w:p>
    <w:p w:rsidR="00F7376F" w:rsidRDefault="00F7376F" w:rsidP="00DD6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17.11.1995 № 169-ФЗ «Об архитектурной деятельности в Российской Федерации» («Собрание законодательства РФ», 20.11.1995, № 47, ст. 4473, «Российская газета», № 231, 29.11.1995)</w:t>
      </w:r>
      <w:r w:rsidR="00F87132">
        <w:rPr>
          <w:sz w:val="28"/>
          <w:szCs w:val="28"/>
        </w:rPr>
        <w:t>;</w:t>
      </w:r>
    </w:p>
    <w:p w:rsidR="00784B79" w:rsidRDefault="00784B79" w:rsidP="00DD6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29.12.2004 № 191-ФЗ «О введении в действие Градостроительного кодекса Российской Федерации»;</w:t>
      </w:r>
    </w:p>
    <w:p w:rsidR="00F87132" w:rsidRDefault="00F87132" w:rsidP="00DD6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Минстроя России от 19.02.2015 N 117/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(Официальный интернет-портал правовой информации http://www.pravo.gov.ru, 13.04.2015);</w:t>
      </w:r>
    </w:p>
    <w:p w:rsidR="00F31A1A" w:rsidRPr="005D791A" w:rsidRDefault="00F31A1A" w:rsidP="00DD6D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Указом Президента Российской Федерации от 7 мая 2012 года № 601 </w:t>
      </w:r>
      <w:r w:rsidR="00453F31">
        <w:rPr>
          <w:color w:val="000000" w:themeColor="text1"/>
          <w:sz w:val="28"/>
          <w:szCs w:val="28"/>
        </w:rPr>
        <w:t xml:space="preserve">             </w:t>
      </w:r>
      <w:proofErr w:type="gramStart"/>
      <w:r w:rsidR="00453F31">
        <w:rPr>
          <w:color w:val="000000" w:themeColor="text1"/>
          <w:sz w:val="28"/>
          <w:szCs w:val="28"/>
        </w:rPr>
        <w:t xml:space="preserve">   </w:t>
      </w:r>
      <w:r w:rsidRPr="005D791A">
        <w:rPr>
          <w:color w:val="000000" w:themeColor="text1"/>
          <w:sz w:val="28"/>
          <w:szCs w:val="28"/>
        </w:rPr>
        <w:t>«</w:t>
      </w:r>
      <w:proofErr w:type="gramEnd"/>
      <w:r w:rsidRPr="005D791A">
        <w:rPr>
          <w:color w:val="000000" w:themeColor="text1"/>
          <w:sz w:val="28"/>
          <w:szCs w:val="28"/>
        </w:rPr>
        <w:t>Об основных направлениях совершенствования системы государственного управления» («</w:t>
      </w:r>
      <w:r w:rsidRPr="005D791A">
        <w:rPr>
          <w:bCs/>
          <w:color w:val="000000" w:themeColor="text1"/>
          <w:sz w:val="28"/>
          <w:szCs w:val="28"/>
        </w:rPr>
        <w:t>Собрание законодательства РФ», 7 мая 2012 года, № 19, ст. 2338; о</w:t>
      </w:r>
      <w:r w:rsidRPr="005D791A">
        <w:rPr>
          <w:color w:val="000000" w:themeColor="text1"/>
          <w:sz w:val="28"/>
          <w:szCs w:val="28"/>
        </w:rPr>
        <w:t xml:space="preserve">фициальный интернет-портал правовой информации: </w:t>
      </w:r>
      <w:hyperlink r:id="rId10" w:history="1">
        <w:r w:rsidRPr="005D791A">
          <w:rPr>
            <w:rStyle w:val="a5"/>
            <w:color w:val="000000" w:themeColor="text1"/>
            <w:sz w:val="28"/>
            <w:szCs w:val="28"/>
            <w:u w:val="none"/>
          </w:rPr>
          <w:t>www.pravo.gov.ru</w:t>
        </w:r>
      </w:hyperlink>
      <w:r w:rsidRPr="005D791A">
        <w:rPr>
          <w:color w:val="000000" w:themeColor="text1"/>
          <w:sz w:val="28"/>
          <w:szCs w:val="28"/>
        </w:rPr>
        <w:t>);</w:t>
      </w:r>
    </w:p>
    <w:p w:rsidR="008C09F3" w:rsidRPr="005D791A" w:rsidRDefault="00F31A1A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rStyle w:val="link"/>
          <w:color w:val="000000" w:themeColor="text1"/>
          <w:sz w:val="28"/>
          <w:szCs w:val="28"/>
        </w:rPr>
        <w:t>П</w:t>
      </w:r>
      <w:r w:rsidR="008C09F3" w:rsidRPr="005D791A">
        <w:rPr>
          <w:rStyle w:val="link"/>
          <w:color w:val="000000" w:themeColor="text1"/>
          <w:sz w:val="28"/>
          <w:szCs w:val="28"/>
        </w:rPr>
        <w:t>остановление</w:t>
      </w:r>
      <w:r w:rsidR="00444A09" w:rsidRPr="005D791A">
        <w:rPr>
          <w:rStyle w:val="link"/>
          <w:color w:val="000000" w:themeColor="text1"/>
          <w:sz w:val="28"/>
          <w:szCs w:val="28"/>
        </w:rPr>
        <w:t>м</w:t>
      </w:r>
      <w:r w:rsidR="008C09F3" w:rsidRPr="005D791A">
        <w:rPr>
          <w:color w:val="000000" w:themeColor="text1"/>
          <w:sz w:val="28"/>
          <w:szCs w:val="28"/>
        </w:rPr>
        <w:t xml:space="preserve"> Правительства Российской Федерации от 25 августа </w:t>
      </w:r>
      <w:r w:rsidR="00453F31">
        <w:rPr>
          <w:color w:val="000000" w:themeColor="text1"/>
          <w:sz w:val="28"/>
          <w:szCs w:val="28"/>
        </w:rPr>
        <w:t xml:space="preserve">             </w:t>
      </w:r>
      <w:r w:rsidR="008C09F3" w:rsidRPr="005D791A">
        <w:rPr>
          <w:color w:val="000000" w:themeColor="text1"/>
          <w:sz w:val="28"/>
          <w:szCs w:val="28"/>
        </w:rPr>
        <w:t xml:space="preserve">2012 года № 852 «Об утверждении Правил использования усиленной </w:t>
      </w:r>
      <w:r w:rsidR="00453F31">
        <w:rPr>
          <w:color w:val="000000" w:themeColor="text1"/>
          <w:sz w:val="28"/>
          <w:szCs w:val="28"/>
        </w:rPr>
        <w:t xml:space="preserve">                    </w:t>
      </w:r>
      <w:r w:rsidR="008C09F3" w:rsidRPr="005D791A">
        <w:rPr>
          <w:color w:val="000000" w:themeColor="text1"/>
          <w:sz w:val="28"/>
          <w:szCs w:val="28"/>
        </w:rPr>
        <w:t xml:space="preserve">квалифицированной электронной подписи при обращении за получением </w:t>
      </w:r>
      <w:r w:rsidR="00453F31">
        <w:rPr>
          <w:color w:val="000000" w:themeColor="text1"/>
          <w:sz w:val="28"/>
          <w:szCs w:val="28"/>
        </w:rPr>
        <w:t xml:space="preserve">              </w:t>
      </w:r>
      <w:r w:rsidR="008C09F3" w:rsidRPr="005D791A">
        <w:rPr>
          <w:color w:val="000000" w:themeColor="text1"/>
          <w:sz w:val="28"/>
          <w:szCs w:val="28"/>
        </w:rPr>
        <w:t xml:space="preserve">государственных и муниципальных услуг и о внесении изменения в Правила </w:t>
      </w:r>
      <w:r w:rsidR="00453F31">
        <w:rPr>
          <w:color w:val="000000" w:themeColor="text1"/>
          <w:sz w:val="28"/>
          <w:szCs w:val="28"/>
        </w:rPr>
        <w:t xml:space="preserve">  </w:t>
      </w:r>
      <w:r w:rsidR="008C09F3" w:rsidRPr="005D791A">
        <w:rPr>
          <w:color w:val="000000" w:themeColor="text1"/>
          <w:sz w:val="28"/>
          <w:szCs w:val="28"/>
        </w:rPr>
        <w:t xml:space="preserve">разработки и утверждения административных регламентов предоставления </w:t>
      </w:r>
      <w:r w:rsidR="00453F31">
        <w:rPr>
          <w:color w:val="000000" w:themeColor="text1"/>
          <w:sz w:val="28"/>
          <w:szCs w:val="28"/>
        </w:rPr>
        <w:t xml:space="preserve">               </w:t>
      </w:r>
      <w:r w:rsidR="008C09F3" w:rsidRPr="005D791A">
        <w:rPr>
          <w:color w:val="000000" w:themeColor="text1"/>
          <w:sz w:val="28"/>
          <w:szCs w:val="28"/>
        </w:rPr>
        <w:t>государственных услуг» (</w:t>
      </w:r>
      <w:r w:rsidR="002F405B" w:rsidRPr="005D791A">
        <w:rPr>
          <w:color w:val="000000" w:themeColor="text1"/>
          <w:sz w:val="28"/>
          <w:szCs w:val="28"/>
        </w:rPr>
        <w:t>«</w:t>
      </w:r>
      <w:r w:rsidR="008C09F3" w:rsidRPr="005D791A">
        <w:rPr>
          <w:color w:val="000000" w:themeColor="text1"/>
          <w:sz w:val="28"/>
          <w:szCs w:val="28"/>
        </w:rPr>
        <w:t>Собрание законодательства РФ</w:t>
      </w:r>
      <w:r w:rsidR="002F405B" w:rsidRPr="005D791A">
        <w:rPr>
          <w:color w:val="000000" w:themeColor="text1"/>
          <w:sz w:val="28"/>
          <w:szCs w:val="28"/>
        </w:rPr>
        <w:t>»</w:t>
      </w:r>
      <w:r w:rsidR="008C09F3" w:rsidRPr="005D791A">
        <w:rPr>
          <w:color w:val="000000" w:themeColor="text1"/>
          <w:sz w:val="28"/>
          <w:szCs w:val="28"/>
        </w:rPr>
        <w:t xml:space="preserve">, 03.09.2012, № 36, </w:t>
      </w:r>
      <w:r w:rsidR="00453F31">
        <w:rPr>
          <w:color w:val="000000" w:themeColor="text1"/>
          <w:sz w:val="28"/>
          <w:szCs w:val="28"/>
        </w:rPr>
        <w:t xml:space="preserve"> </w:t>
      </w:r>
      <w:r w:rsidR="008C09F3" w:rsidRPr="005D791A">
        <w:rPr>
          <w:color w:val="000000" w:themeColor="text1"/>
          <w:sz w:val="28"/>
          <w:szCs w:val="28"/>
        </w:rPr>
        <w:t>ст. 4903, «Российская газета», № 200, 31.08.2012);</w:t>
      </w:r>
    </w:p>
    <w:p w:rsidR="00F31A1A" w:rsidRPr="005D791A" w:rsidRDefault="00F31A1A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Постановлением Правительства РФ от 25 июня 2012 года № 634 «О видах электронной подписи, использование которых допускается при обращении за </w:t>
      </w:r>
      <w:r w:rsidR="00453F31">
        <w:rPr>
          <w:color w:val="000000" w:themeColor="text1"/>
          <w:sz w:val="28"/>
          <w:szCs w:val="28"/>
        </w:rPr>
        <w:t xml:space="preserve">  </w:t>
      </w:r>
      <w:r w:rsidRPr="005D791A">
        <w:rPr>
          <w:color w:val="000000" w:themeColor="text1"/>
          <w:sz w:val="28"/>
          <w:szCs w:val="28"/>
        </w:rPr>
        <w:t>получением государственных и муниципальных услуг» («Российская газета</w:t>
      </w:r>
      <w:proofErr w:type="gramStart"/>
      <w:r w:rsidRPr="005D791A">
        <w:rPr>
          <w:color w:val="000000" w:themeColor="text1"/>
          <w:sz w:val="28"/>
          <w:szCs w:val="28"/>
        </w:rPr>
        <w:t xml:space="preserve">», </w:t>
      </w:r>
      <w:r w:rsidR="00453F31">
        <w:rPr>
          <w:color w:val="000000" w:themeColor="text1"/>
          <w:sz w:val="28"/>
          <w:szCs w:val="28"/>
        </w:rPr>
        <w:t xml:space="preserve">  </w:t>
      </w:r>
      <w:proofErr w:type="gramEnd"/>
      <w:r w:rsidR="00453F31">
        <w:rPr>
          <w:color w:val="000000" w:themeColor="text1"/>
          <w:sz w:val="28"/>
          <w:szCs w:val="28"/>
        </w:rPr>
        <w:t xml:space="preserve">       </w:t>
      </w:r>
      <w:r w:rsidRPr="005D791A">
        <w:rPr>
          <w:color w:val="000000" w:themeColor="text1"/>
          <w:sz w:val="28"/>
          <w:szCs w:val="28"/>
        </w:rPr>
        <w:t xml:space="preserve">№ 148, 02.07.2012, «Собрание законодательства РФ», 2 июля 2012, № 27, </w:t>
      </w:r>
      <w:r w:rsidR="00453F31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>ст. 3744);</w:t>
      </w:r>
    </w:p>
    <w:p w:rsidR="00F31A1A" w:rsidRPr="005D791A" w:rsidRDefault="00F31A1A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20 ноября </w:t>
      </w:r>
      <w:r w:rsidR="00453F31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от 23 ноября 2012 года № 271, в Собрании законодательства Российской Федерации от 26 ноября 2012 года № 48 ст. 6706);</w:t>
      </w:r>
    </w:p>
    <w:p w:rsidR="00F31A1A" w:rsidRPr="005D791A" w:rsidRDefault="00F31A1A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Постановлением Правительства РФ от 26 марта 2016 года № 236 </w:t>
      </w:r>
      <w:r w:rsidR="00B205AF">
        <w:rPr>
          <w:color w:val="000000" w:themeColor="text1"/>
          <w:sz w:val="28"/>
          <w:szCs w:val="28"/>
        </w:rPr>
        <w:t xml:space="preserve">              </w:t>
      </w:r>
      <w:proofErr w:type="gramStart"/>
      <w:r w:rsidR="00B205AF">
        <w:rPr>
          <w:color w:val="000000" w:themeColor="text1"/>
          <w:sz w:val="28"/>
          <w:szCs w:val="28"/>
        </w:rPr>
        <w:t xml:space="preserve">   </w:t>
      </w:r>
      <w:r w:rsidRPr="005D791A">
        <w:rPr>
          <w:color w:val="000000" w:themeColor="text1"/>
          <w:sz w:val="28"/>
          <w:szCs w:val="28"/>
        </w:rPr>
        <w:t>«</w:t>
      </w:r>
      <w:proofErr w:type="gramEnd"/>
      <w:r w:rsidRPr="005D791A">
        <w:rPr>
          <w:color w:val="000000" w:themeColor="text1"/>
          <w:sz w:val="28"/>
          <w:szCs w:val="28"/>
        </w:rPr>
        <w:t xml:space="preserve">О требованиях к предоставлению в электронной форме государственных и </w:t>
      </w:r>
      <w:r w:rsidR="00B205AF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муниципальных услуг» («Официальный интернет-портал правовой </w:t>
      </w:r>
      <w:r w:rsidR="00B205AF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 xml:space="preserve">информации» (www.pravo.gov.ru) 5 апреля 2016 года, «Российская газета» от </w:t>
      </w:r>
      <w:r w:rsidR="00B205AF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8 апреля 2016 года № 75, Собрание законодательства Российской Федерации от 11 апреля 2016 года № 15 ст. 2084);</w:t>
      </w:r>
    </w:p>
    <w:p w:rsidR="005638BA" w:rsidRPr="005D791A" w:rsidRDefault="005638BA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>Градостроительны</w:t>
      </w:r>
      <w:r w:rsidR="005E1D11">
        <w:rPr>
          <w:color w:val="000000" w:themeColor="text1"/>
          <w:sz w:val="28"/>
          <w:szCs w:val="28"/>
        </w:rPr>
        <w:t>м</w:t>
      </w:r>
      <w:r w:rsidRPr="005D791A">
        <w:rPr>
          <w:color w:val="000000" w:themeColor="text1"/>
          <w:sz w:val="28"/>
          <w:szCs w:val="28"/>
        </w:rPr>
        <w:t xml:space="preserve"> кодекс</w:t>
      </w:r>
      <w:r w:rsidR="005E1D11">
        <w:rPr>
          <w:color w:val="000000" w:themeColor="text1"/>
          <w:sz w:val="28"/>
          <w:szCs w:val="28"/>
        </w:rPr>
        <w:t>ом</w:t>
      </w:r>
      <w:r w:rsidRPr="005D791A">
        <w:rPr>
          <w:color w:val="000000" w:themeColor="text1"/>
          <w:sz w:val="28"/>
          <w:szCs w:val="28"/>
        </w:rPr>
        <w:t xml:space="preserve"> Краснодарского края (Информационный </w:t>
      </w:r>
      <w:r w:rsidR="00B205AF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бюллетень Законодательного Собрания Краснодарского края, 2008, №9(139), часть 1);</w:t>
      </w:r>
    </w:p>
    <w:p w:rsidR="005638BA" w:rsidRPr="005D791A" w:rsidRDefault="005638BA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Законом Краснодарского края от 2 июня 2006 года №1028-КЗ «Об органах архитектуры и градостроительства Краснодарского края» (Информационный бюллетень Законодательного Собрания Краснодарского края, 2006, №42(113);</w:t>
      </w:r>
    </w:p>
    <w:p w:rsidR="00F31A1A" w:rsidRPr="005D791A" w:rsidRDefault="00F31A1A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Законом Краснодарского края от 2 марта 2012 года № 2446-КЗ «Об </w:t>
      </w:r>
      <w:r w:rsidR="00745E9A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 xml:space="preserve">отдельных вопросах организации предоставления государственных и </w:t>
      </w:r>
      <w:r w:rsidR="00745E9A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 xml:space="preserve">муниципальных услуг на территории Краснодарского края» («Кубанские </w:t>
      </w:r>
      <w:r w:rsidR="00745E9A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новости» от 5 марта 2011 года № 35);</w:t>
      </w:r>
    </w:p>
    <w:p w:rsidR="006447FE" w:rsidRDefault="003C553F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Уставом Кореновского городског</w:t>
      </w:r>
      <w:r w:rsidR="005E1D11">
        <w:rPr>
          <w:color w:val="000000" w:themeColor="text1"/>
          <w:sz w:val="28"/>
          <w:szCs w:val="28"/>
        </w:rPr>
        <w:t>о поселения Кореновского района;</w:t>
      </w:r>
    </w:p>
    <w:p w:rsidR="003C553F" w:rsidRPr="005D791A" w:rsidRDefault="003C553F" w:rsidP="00197E64">
      <w:pPr>
        <w:ind w:firstLine="709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 xml:space="preserve">решением Совета Кореновского городского поселения Кореновского </w:t>
      </w:r>
      <w:r w:rsidR="00B205AF">
        <w:rPr>
          <w:color w:val="000000" w:themeColor="text1"/>
          <w:sz w:val="28"/>
          <w:szCs w:val="28"/>
        </w:rPr>
        <w:t xml:space="preserve">                </w:t>
      </w:r>
      <w:r>
        <w:rPr>
          <w:color w:val="000000" w:themeColor="text1"/>
          <w:sz w:val="28"/>
          <w:szCs w:val="28"/>
        </w:rPr>
        <w:t xml:space="preserve">района от 25 декабря 2013 года №396 «Об утверждении Правил </w:t>
      </w:r>
      <w:r w:rsidR="00B205AF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землепользования и застройки Кореновского городского </w:t>
      </w:r>
      <w:proofErr w:type="gramStart"/>
      <w:r>
        <w:rPr>
          <w:color w:val="000000" w:themeColor="text1"/>
          <w:sz w:val="28"/>
          <w:szCs w:val="28"/>
        </w:rPr>
        <w:t xml:space="preserve">поселения» </w:t>
      </w:r>
      <w:r w:rsidR="00B205AF">
        <w:rPr>
          <w:color w:val="000000" w:themeColor="text1"/>
          <w:sz w:val="28"/>
          <w:szCs w:val="28"/>
        </w:rPr>
        <w:t xml:space="preserve">  </w:t>
      </w:r>
      <w:proofErr w:type="gramEnd"/>
      <w:r w:rsidR="00B205AF">
        <w:rPr>
          <w:color w:val="000000" w:themeColor="text1"/>
          <w:sz w:val="28"/>
          <w:szCs w:val="28"/>
        </w:rPr>
        <w:t xml:space="preserve">                                </w:t>
      </w:r>
      <w:r>
        <w:rPr>
          <w:color w:val="000000" w:themeColor="text1"/>
          <w:sz w:val="28"/>
          <w:szCs w:val="28"/>
        </w:rPr>
        <w:t>(с изм</w:t>
      </w:r>
      <w:r w:rsidR="00B205AF">
        <w:rPr>
          <w:color w:val="000000" w:themeColor="text1"/>
          <w:sz w:val="28"/>
          <w:szCs w:val="28"/>
        </w:rPr>
        <w:t xml:space="preserve">енениями от 25 мая </w:t>
      </w:r>
      <w:r>
        <w:rPr>
          <w:color w:val="000000" w:themeColor="text1"/>
          <w:sz w:val="28"/>
          <w:szCs w:val="28"/>
        </w:rPr>
        <w:t>2016 года №199</w:t>
      </w:r>
      <w:r w:rsidR="00B205AF">
        <w:rPr>
          <w:color w:val="000000" w:themeColor="text1"/>
          <w:sz w:val="28"/>
          <w:szCs w:val="28"/>
        </w:rPr>
        <w:t>, от 9 февраля 2017 года № 274</w:t>
      </w:r>
      <w:r>
        <w:rPr>
          <w:color w:val="000000" w:themeColor="text1"/>
          <w:sz w:val="28"/>
          <w:szCs w:val="28"/>
        </w:rPr>
        <w:t>).</w:t>
      </w:r>
    </w:p>
    <w:p w:rsidR="00CD578F" w:rsidRPr="005D791A" w:rsidRDefault="00CD578F" w:rsidP="00197E64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4B6688" w:rsidRPr="00753BE8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753BE8">
        <w:rPr>
          <w:sz w:val="28"/>
          <w:szCs w:val="28"/>
        </w:rPr>
        <w:t xml:space="preserve">Подраздел </w:t>
      </w:r>
      <w:r w:rsidR="00C83DDE" w:rsidRPr="00753BE8">
        <w:rPr>
          <w:sz w:val="28"/>
          <w:szCs w:val="28"/>
        </w:rPr>
        <w:t>2.</w:t>
      </w:r>
      <w:r w:rsidRPr="00753BE8">
        <w:rPr>
          <w:sz w:val="28"/>
          <w:szCs w:val="28"/>
        </w:rPr>
        <w:t>6</w:t>
      </w:r>
      <w:r w:rsidR="00765B48" w:rsidRPr="00753BE8">
        <w:rPr>
          <w:sz w:val="28"/>
          <w:szCs w:val="28"/>
        </w:rPr>
        <w:t xml:space="preserve">. </w:t>
      </w:r>
      <w:r w:rsidR="00B205AF" w:rsidRPr="00753BE8">
        <w:rPr>
          <w:sz w:val="28"/>
          <w:szCs w:val="28"/>
        </w:rPr>
        <w:t xml:space="preserve">Исчерпывающий перечень документов, необходимых в </w:t>
      </w:r>
    </w:p>
    <w:p w:rsidR="0000390E" w:rsidRPr="00753BE8" w:rsidRDefault="00B205AF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753BE8">
        <w:rPr>
          <w:sz w:val="28"/>
          <w:szCs w:val="28"/>
        </w:rPr>
        <w:t xml:space="preserve">соответствии с нормативными правовыми актами для предоставления </w:t>
      </w:r>
    </w:p>
    <w:p w:rsidR="004B6688" w:rsidRPr="00753BE8" w:rsidRDefault="00B205AF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753BE8">
        <w:rPr>
          <w:sz w:val="28"/>
          <w:szCs w:val="28"/>
        </w:rPr>
        <w:t xml:space="preserve">муниципальной услуги и услуг, которые являются необходимыми и </w:t>
      </w:r>
    </w:p>
    <w:p w:rsidR="00397F4E" w:rsidRPr="00753BE8" w:rsidRDefault="00B205AF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753BE8">
        <w:rPr>
          <w:sz w:val="28"/>
          <w:szCs w:val="28"/>
        </w:rPr>
        <w:t>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97F4E" w:rsidRPr="00753BE8" w:rsidRDefault="00397F4E" w:rsidP="00197E64">
      <w:pPr>
        <w:ind w:firstLine="709"/>
        <w:jc w:val="both"/>
        <w:rPr>
          <w:sz w:val="28"/>
          <w:szCs w:val="28"/>
        </w:rPr>
      </w:pPr>
    </w:p>
    <w:p w:rsidR="00397F4E" w:rsidRPr="005D791A" w:rsidRDefault="00B90EAA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2.6.1. </w:t>
      </w:r>
      <w:r w:rsidR="00397F4E" w:rsidRPr="005D791A">
        <w:rPr>
          <w:color w:val="000000" w:themeColor="text1"/>
          <w:sz w:val="28"/>
          <w:szCs w:val="28"/>
        </w:rPr>
        <w:t xml:space="preserve">Для получения </w:t>
      </w:r>
      <w:r w:rsidR="00E87B0F" w:rsidRPr="005D791A">
        <w:rPr>
          <w:color w:val="000000" w:themeColor="text1"/>
          <w:sz w:val="28"/>
          <w:szCs w:val="28"/>
        </w:rPr>
        <w:t xml:space="preserve">муниципальной </w:t>
      </w:r>
      <w:r w:rsidR="00397F4E" w:rsidRPr="005D791A">
        <w:rPr>
          <w:color w:val="000000" w:themeColor="text1"/>
          <w:sz w:val="28"/>
          <w:szCs w:val="28"/>
        </w:rPr>
        <w:t>услуги заявителем представляются следующие документы</w:t>
      </w:r>
      <w:r w:rsidR="00754D11" w:rsidRPr="005D791A">
        <w:rPr>
          <w:color w:val="000000" w:themeColor="text1"/>
          <w:sz w:val="28"/>
          <w:szCs w:val="28"/>
        </w:rPr>
        <w:t>:</w:t>
      </w:r>
    </w:p>
    <w:p w:rsidR="00754D11" w:rsidRPr="005D791A" w:rsidRDefault="00FC1B4C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754D11" w:rsidRPr="005D791A">
        <w:rPr>
          <w:color w:val="000000" w:themeColor="text1"/>
          <w:sz w:val="28"/>
          <w:szCs w:val="28"/>
        </w:rPr>
        <w:t xml:space="preserve">заявление </w:t>
      </w:r>
      <w:r w:rsidR="00570E08">
        <w:rPr>
          <w:color w:val="000000" w:themeColor="text1"/>
          <w:sz w:val="28"/>
          <w:szCs w:val="28"/>
        </w:rPr>
        <w:t xml:space="preserve">о выдаче разрешения на строительство </w:t>
      </w:r>
      <w:r w:rsidR="00754D11" w:rsidRPr="005D791A">
        <w:rPr>
          <w:color w:val="000000" w:themeColor="text1"/>
          <w:sz w:val="28"/>
          <w:szCs w:val="28"/>
        </w:rPr>
        <w:t>по форме согласно приложению № 1</w:t>
      </w:r>
      <w:r w:rsidR="00851778" w:rsidRPr="005D791A">
        <w:rPr>
          <w:color w:val="000000" w:themeColor="text1"/>
          <w:sz w:val="28"/>
          <w:szCs w:val="28"/>
        </w:rPr>
        <w:t xml:space="preserve"> </w:t>
      </w:r>
      <w:r w:rsidR="00754D11" w:rsidRPr="005D791A">
        <w:rPr>
          <w:color w:val="000000" w:themeColor="text1"/>
          <w:sz w:val="28"/>
          <w:szCs w:val="28"/>
        </w:rPr>
        <w:t>к Регламенту,</w:t>
      </w:r>
      <w:r w:rsidR="00B205AF">
        <w:rPr>
          <w:color w:val="000000" w:themeColor="text1"/>
          <w:sz w:val="28"/>
          <w:szCs w:val="28"/>
        </w:rPr>
        <w:t xml:space="preserve"> </w:t>
      </w:r>
      <w:r w:rsidR="00754D11" w:rsidRPr="005D791A">
        <w:rPr>
          <w:color w:val="000000" w:themeColor="text1"/>
          <w:sz w:val="28"/>
          <w:szCs w:val="28"/>
        </w:rPr>
        <w:t>заполненное по образцу в соответствии с приложением № 2</w:t>
      </w:r>
      <w:r w:rsidR="00851778" w:rsidRPr="005D791A">
        <w:rPr>
          <w:color w:val="000000" w:themeColor="text1"/>
          <w:sz w:val="28"/>
          <w:szCs w:val="28"/>
        </w:rPr>
        <w:t xml:space="preserve">, </w:t>
      </w:r>
      <w:r w:rsidR="00754D11" w:rsidRPr="005D791A">
        <w:rPr>
          <w:color w:val="000000" w:themeColor="text1"/>
          <w:sz w:val="28"/>
          <w:szCs w:val="28"/>
        </w:rPr>
        <w:t>к Регламенту;</w:t>
      </w:r>
    </w:p>
    <w:p w:rsidR="00F8653F" w:rsidRDefault="00F8653F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754D11" w:rsidRPr="005D791A">
        <w:rPr>
          <w:color w:val="000000" w:themeColor="text1"/>
          <w:sz w:val="28"/>
          <w:szCs w:val="28"/>
        </w:rPr>
        <w:t>документ, удостоверяющ</w:t>
      </w:r>
      <w:r>
        <w:rPr>
          <w:color w:val="000000" w:themeColor="text1"/>
          <w:sz w:val="28"/>
          <w:szCs w:val="28"/>
        </w:rPr>
        <w:t>ий личность заявителя;</w:t>
      </w:r>
    </w:p>
    <w:p w:rsidR="00754D11" w:rsidRPr="005D791A" w:rsidRDefault="00F8653F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754D11" w:rsidRPr="005D791A">
        <w:rPr>
          <w:color w:val="000000" w:themeColor="text1"/>
          <w:sz w:val="28"/>
          <w:szCs w:val="28"/>
        </w:rPr>
        <w:t xml:space="preserve"> доверенность </w:t>
      </w:r>
      <w:r>
        <w:rPr>
          <w:color w:val="000000" w:themeColor="text1"/>
          <w:sz w:val="28"/>
          <w:szCs w:val="28"/>
        </w:rPr>
        <w:t>(в случае если обращается представитель заявителя</w:t>
      </w:r>
      <w:r w:rsidR="00754D11" w:rsidRPr="005D791A">
        <w:rPr>
          <w:color w:val="000000" w:themeColor="text1"/>
          <w:sz w:val="28"/>
          <w:szCs w:val="28"/>
        </w:rPr>
        <w:t>);</w:t>
      </w:r>
    </w:p>
    <w:p w:rsidR="00BB6D28" w:rsidRPr="005D791A" w:rsidRDefault="00BB6D28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2.6.1.1. Перечень документов, необходимых для получения разрешения на строительство объекта капитального строительства</w:t>
      </w:r>
      <w:r w:rsidR="003E1DE1">
        <w:rPr>
          <w:color w:val="000000" w:themeColor="text1"/>
          <w:sz w:val="28"/>
          <w:szCs w:val="28"/>
        </w:rPr>
        <w:t>, прилагаемых к заявлению</w:t>
      </w:r>
      <w:r w:rsidRPr="005D791A">
        <w:rPr>
          <w:color w:val="000000" w:themeColor="text1"/>
          <w:sz w:val="28"/>
          <w:szCs w:val="28"/>
        </w:rPr>
        <w:t>:</w:t>
      </w:r>
    </w:p>
    <w:p w:rsidR="006C4BB4" w:rsidRDefault="00754D11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1) </w:t>
      </w:r>
      <w:r w:rsidR="006C4BB4">
        <w:rPr>
          <w:color w:val="000000" w:themeColor="text1"/>
          <w:sz w:val="28"/>
          <w:szCs w:val="28"/>
        </w:rPr>
        <w:t>правоустанавливающие документы на земельный участок;</w:t>
      </w:r>
    </w:p>
    <w:p w:rsidR="00754D11" w:rsidRDefault="006C4BB4" w:rsidP="00AA3C0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754D11" w:rsidRPr="005D791A">
        <w:rPr>
          <w:color w:val="000000" w:themeColor="text1"/>
          <w:sz w:val="28"/>
          <w:szCs w:val="28"/>
        </w:rPr>
        <w:t xml:space="preserve">при наличии соглашения о передаче в случаях, установленных </w:t>
      </w:r>
      <w:r w:rsidR="00B205AF">
        <w:rPr>
          <w:color w:val="000000" w:themeColor="text1"/>
          <w:sz w:val="28"/>
          <w:szCs w:val="28"/>
        </w:rPr>
        <w:t xml:space="preserve">                       </w:t>
      </w:r>
      <w:r w:rsidR="00754D11" w:rsidRPr="005D791A">
        <w:rPr>
          <w:color w:val="000000" w:themeColor="text1"/>
          <w:sz w:val="28"/>
          <w:szCs w:val="28"/>
        </w:rPr>
        <w:t xml:space="preserve">бюджетным законодательством Российской Федерации, органом </w:t>
      </w:r>
      <w:r w:rsidR="00B205AF">
        <w:rPr>
          <w:color w:val="000000" w:themeColor="text1"/>
          <w:sz w:val="28"/>
          <w:szCs w:val="28"/>
        </w:rPr>
        <w:t xml:space="preserve">                                     </w:t>
      </w:r>
      <w:r w:rsidR="00754D11" w:rsidRPr="005D791A">
        <w:rPr>
          <w:color w:val="000000" w:themeColor="text1"/>
          <w:sz w:val="28"/>
          <w:szCs w:val="28"/>
        </w:rPr>
        <w:t xml:space="preserve">государственной власти (государственным органом), Государственной </w:t>
      </w:r>
      <w:r w:rsidR="00B205AF">
        <w:rPr>
          <w:color w:val="000000" w:themeColor="text1"/>
          <w:sz w:val="28"/>
          <w:szCs w:val="28"/>
        </w:rPr>
        <w:t xml:space="preserve">                       </w:t>
      </w:r>
      <w:r w:rsidR="00754D11" w:rsidRPr="005D791A">
        <w:rPr>
          <w:color w:val="000000" w:themeColor="text1"/>
          <w:sz w:val="28"/>
          <w:szCs w:val="28"/>
        </w:rPr>
        <w:t>корпорацией по атомной энергии «</w:t>
      </w:r>
      <w:proofErr w:type="spellStart"/>
      <w:r w:rsidR="00754D11" w:rsidRPr="005D791A">
        <w:rPr>
          <w:color w:val="000000" w:themeColor="text1"/>
          <w:sz w:val="28"/>
          <w:szCs w:val="28"/>
        </w:rPr>
        <w:t>Росатом</w:t>
      </w:r>
      <w:proofErr w:type="spellEnd"/>
      <w:r w:rsidR="00754D11" w:rsidRPr="005D791A">
        <w:rPr>
          <w:color w:val="000000" w:themeColor="text1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="00754D11" w:rsidRPr="005D791A">
        <w:rPr>
          <w:color w:val="000000" w:themeColor="text1"/>
          <w:sz w:val="28"/>
          <w:szCs w:val="28"/>
        </w:rPr>
        <w:t>Роскосмос</w:t>
      </w:r>
      <w:proofErr w:type="spellEnd"/>
      <w:r w:rsidR="00754D11" w:rsidRPr="005D791A">
        <w:rPr>
          <w:color w:val="000000" w:themeColor="text1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</w:t>
      </w:r>
      <w:r w:rsidR="00B205AF">
        <w:rPr>
          <w:color w:val="000000" w:themeColor="text1"/>
          <w:sz w:val="28"/>
          <w:szCs w:val="28"/>
        </w:rPr>
        <w:t xml:space="preserve">          </w:t>
      </w:r>
      <w:r w:rsidR="00754D11" w:rsidRPr="005D791A">
        <w:rPr>
          <w:color w:val="000000" w:themeColor="text1"/>
          <w:sz w:val="28"/>
          <w:szCs w:val="28"/>
        </w:rPr>
        <w:t xml:space="preserve">государственного (муниципального) заказчика, заключенного при </w:t>
      </w:r>
      <w:r w:rsidR="00B205AF">
        <w:rPr>
          <w:color w:val="000000" w:themeColor="text1"/>
          <w:sz w:val="28"/>
          <w:szCs w:val="28"/>
        </w:rPr>
        <w:t xml:space="preserve">                              </w:t>
      </w:r>
      <w:r w:rsidR="00754D11" w:rsidRPr="005D791A">
        <w:rPr>
          <w:color w:val="000000" w:themeColor="text1"/>
          <w:sz w:val="28"/>
          <w:szCs w:val="28"/>
        </w:rPr>
        <w:t xml:space="preserve">осуществлении бюджетных инвестиций, - указанное соглашение, </w:t>
      </w:r>
      <w:r w:rsidR="00B205AF">
        <w:rPr>
          <w:color w:val="000000" w:themeColor="text1"/>
          <w:sz w:val="28"/>
          <w:szCs w:val="28"/>
        </w:rPr>
        <w:t xml:space="preserve">                             </w:t>
      </w:r>
      <w:r w:rsidR="00754D11" w:rsidRPr="005D791A">
        <w:rPr>
          <w:color w:val="000000" w:themeColor="text1"/>
          <w:sz w:val="28"/>
          <w:szCs w:val="28"/>
        </w:rPr>
        <w:t>правоустанавливающие документы на земельный участок правообладателя, с</w:t>
      </w:r>
      <w:r w:rsidR="00B205AF">
        <w:rPr>
          <w:color w:val="000000" w:themeColor="text1"/>
          <w:sz w:val="28"/>
          <w:szCs w:val="28"/>
        </w:rPr>
        <w:t xml:space="preserve">  </w:t>
      </w:r>
      <w:r w:rsidR="00754D11" w:rsidRPr="005D791A">
        <w:rPr>
          <w:color w:val="000000" w:themeColor="text1"/>
          <w:sz w:val="28"/>
          <w:szCs w:val="28"/>
        </w:rPr>
        <w:t xml:space="preserve"> которым заключено это соглашение;</w:t>
      </w:r>
    </w:p>
    <w:p w:rsidR="006447FE" w:rsidRPr="005D791A" w:rsidRDefault="00744B1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54D11" w:rsidRPr="005D791A">
        <w:rPr>
          <w:color w:val="000000" w:themeColor="text1"/>
          <w:sz w:val="28"/>
          <w:szCs w:val="28"/>
        </w:rPr>
        <w:t xml:space="preserve">) </w:t>
      </w:r>
      <w:r w:rsidR="006447FE" w:rsidRPr="005D791A">
        <w:rPr>
          <w:color w:val="000000" w:themeColor="text1"/>
          <w:sz w:val="28"/>
          <w:szCs w:val="28"/>
        </w:rPr>
        <w:t>материалы, содерж</w:t>
      </w:r>
      <w:r w:rsidR="00B65F57">
        <w:rPr>
          <w:color w:val="000000" w:themeColor="text1"/>
          <w:sz w:val="28"/>
          <w:szCs w:val="28"/>
        </w:rPr>
        <w:t>ащиеся в проектной документации</w:t>
      </w:r>
      <w:r w:rsidR="006447FE" w:rsidRPr="005D791A">
        <w:rPr>
          <w:color w:val="000000" w:themeColor="text1"/>
          <w:sz w:val="28"/>
          <w:szCs w:val="28"/>
        </w:rPr>
        <w:t>: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а) </w:t>
      </w:r>
      <w:r w:rsidR="006447FE" w:rsidRPr="005D791A">
        <w:rPr>
          <w:color w:val="000000" w:themeColor="text1"/>
          <w:sz w:val="28"/>
          <w:szCs w:val="28"/>
        </w:rPr>
        <w:t>пояснительная записка;</w:t>
      </w:r>
    </w:p>
    <w:p w:rsidR="006447FE" w:rsidRPr="00614B2F" w:rsidRDefault="00B65F57" w:rsidP="0019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54D11" w:rsidRPr="00614B2F">
        <w:rPr>
          <w:sz w:val="28"/>
          <w:szCs w:val="28"/>
        </w:rPr>
        <w:t xml:space="preserve"> </w:t>
      </w:r>
      <w:r w:rsidR="006447FE" w:rsidRPr="00614B2F">
        <w:rPr>
          <w:sz w:val="28"/>
          <w:szCs w:val="28"/>
        </w:rPr>
        <w:t xml:space="preserve">схема планировочной организации земельного участка, выполненная в соответствии с </w:t>
      </w:r>
      <w:r w:rsidR="00614B2F" w:rsidRPr="00614B2F">
        <w:rPr>
          <w:sz w:val="28"/>
          <w:szCs w:val="28"/>
        </w:rPr>
        <w:t xml:space="preserve">информацией, указанной в </w:t>
      </w:r>
      <w:r w:rsidR="006447FE" w:rsidRPr="00614B2F">
        <w:rPr>
          <w:sz w:val="28"/>
          <w:szCs w:val="28"/>
        </w:rPr>
        <w:t>градостроительн</w:t>
      </w:r>
      <w:r w:rsidR="00614B2F" w:rsidRPr="00614B2F">
        <w:rPr>
          <w:sz w:val="28"/>
          <w:szCs w:val="28"/>
        </w:rPr>
        <w:t>ом</w:t>
      </w:r>
      <w:r w:rsidR="006447FE" w:rsidRPr="00614B2F">
        <w:rPr>
          <w:sz w:val="28"/>
          <w:szCs w:val="28"/>
        </w:rPr>
        <w:t xml:space="preserve"> план</w:t>
      </w:r>
      <w:r w:rsidR="00614B2F" w:rsidRPr="00614B2F">
        <w:rPr>
          <w:sz w:val="28"/>
          <w:szCs w:val="28"/>
        </w:rPr>
        <w:t>е</w:t>
      </w:r>
      <w:r w:rsidR="006447FE" w:rsidRPr="00614B2F">
        <w:rPr>
          <w:sz w:val="28"/>
          <w:szCs w:val="28"/>
        </w:rPr>
        <w:t xml:space="preserve">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6447FE" w:rsidRPr="005D791A">
        <w:rPr>
          <w:color w:val="000000" w:themeColor="text1"/>
          <w:sz w:val="28"/>
          <w:szCs w:val="28"/>
        </w:rPr>
        <w:t xml:space="preserve">схема планировочной организации земельного </w:t>
      </w:r>
      <w:proofErr w:type="gramStart"/>
      <w:r w:rsidR="006447FE" w:rsidRPr="005D791A">
        <w:rPr>
          <w:color w:val="000000" w:themeColor="text1"/>
          <w:sz w:val="28"/>
          <w:szCs w:val="28"/>
        </w:rPr>
        <w:t xml:space="preserve">участка, </w:t>
      </w:r>
      <w:r w:rsidR="00B205AF">
        <w:rPr>
          <w:color w:val="000000" w:themeColor="text1"/>
          <w:sz w:val="28"/>
          <w:szCs w:val="28"/>
        </w:rPr>
        <w:t xml:space="preserve">  </w:t>
      </w:r>
      <w:proofErr w:type="gramEnd"/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="006447FE" w:rsidRPr="005D791A">
        <w:rPr>
          <w:color w:val="000000" w:themeColor="text1"/>
          <w:sz w:val="28"/>
          <w:szCs w:val="28"/>
        </w:rPr>
        <w:t xml:space="preserve">подтверждающая расположение линейного объекта в пределах красных линий, утверждённых в составе документации по планировке территории </w:t>
      </w:r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="006447FE" w:rsidRPr="005D791A">
        <w:rPr>
          <w:color w:val="000000" w:themeColor="text1"/>
          <w:sz w:val="28"/>
          <w:szCs w:val="28"/>
        </w:rPr>
        <w:t>применительно к линейным объектам;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г)</w:t>
      </w:r>
      <w:r w:rsidR="006447FE" w:rsidRPr="008E2068">
        <w:rPr>
          <w:sz w:val="28"/>
          <w:szCs w:val="28"/>
        </w:rPr>
        <w:t xml:space="preserve"> </w:t>
      </w:r>
      <w:r w:rsidR="008E2068" w:rsidRPr="008E2068">
        <w:rPr>
          <w:sz w:val="28"/>
          <w:szCs w:val="28"/>
        </w:rPr>
        <w:t>а</w:t>
      </w:r>
      <w:r w:rsidR="006447FE" w:rsidRPr="008E2068">
        <w:rPr>
          <w:sz w:val="28"/>
          <w:szCs w:val="28"/>
        </w:rPr>
        <w:t xml:space="preserve">рхитектурные </w:t>
      </w:r>
      <w:r w:rsidR="006447FE" w:rsidRPr="005D791A">
        <w:rPr>
          <w:color w:val="000000" w:themeColor="text1"/>
          <w:sz w:val="28"/>
          <w:szCs w:val="28"/>
        </w:rPr>
        <w:t>решения;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754D11" w:rsidRPr="005D791A">
        <w:rPr>
          <w:color w:val="000000" w:themeColor="text1"/>
          <w:sz w:val="28"/>
          <w:szCs w:val="28"/>
        </w:rPr>
        <w:t xml:space="preserve"> </w:t>
      </w:r>
      <w:r w:rsidR="006447FE" w:rsidRPr="005D791A">
        <w:rPr>
          <w:color w:val="000000" w:themeColor="text1"/>
          <w:sz w:val="28"/>
          <w:szCs w:val="28"/>
        </w:rPr>
        <w:t xml:space="preserve">сведения об инженерном оборудовании, сводный план сетей </w:t>
      </w:r>
      <w:r w:rsidR="00B205AF">
        <w:rPr>
          <w:color w:val="000000" w:themeColor="text1"/>
          <w:sz w:val="28"/>
          <w:szCs w:val="28"/>
        </w:rPr>
        <w:t xml:space="preserve">                    </w:t>
      </w:r>
      <w:r w:rsidR="006447FE" w:rsidRPr="005D791A">
        <w:rPr>
          <w:color w:val="000000" w:themeColor="text1"/>
          <w:sz w:val="28"/>
          <w:szCs w:val="28"/>
        </w:rPr>
        <w:t>инженерно-технического обеспечения с обозначением мест подключения</w:t>
      </w:r>
      <w:r>
        <w:rPr>
          <w:color w:val="000000" w:themeColor="text1"/>
          <w:sz w:val="28"/>
          <w:szCs w:val="28"/>
        </w:rPr>
        <w:t xml:space="preserve"> (технологического присоединения)</w:t>
      </w:r>
      <w:r w:rsidR="00B205AF">
        <w:rPr>
          <w:color w:val="000000" w:themeColor="text1"/>
          <w:sz w:val="28"/>
          <w:szCs w:val="28"/>
        </w:rPr>
        <w:t xml:space="preserve"> </w:t>
      </w:r>
      <w:r w:rsidR="006447FE" w:rsidRPr="005D791A">
        <w:rPr>
          <w:color w:val="000000" w:themeColor="text1"/>
          <w:sz w:val="28"/>
          <w:szCs w:val="28"/>
        </w:rPr>
        <w:t>проектируемого объекта капитального строительства к сетям инженерно-</w:t>
      </w:r>
      <w:r w:rsidR="00B205AF">
        <w:rPr>
          <w:color w:val="000000" w:themeColor="text1"/>
          <w:sz w:val="28"/>
          <w:szCs w:val="28"/>
        </w:rPr>
        <w:t xml:space="preserve"> </w:t>
      </w:r>
      <w:r w:rsidR="006447FE" w:rsidRPr="005D791A">
        <w:rPr>
          <w:color w:val="000000" w:themeColor="text1"/>
          <w:sz w:val="28"/>
          <w:szCs w:val="28"/>
        </w:rPr>
        <w:t>технического обеспечения;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</w:t>
      </w:r>
      <w:r w:rsidR="00754D11" w:rsidRPr="005D791A">
        <w:rPr>
          <w:color w:val="000000" w:themeColor="text1"/>
          <w:sz w:val="28"/>
          <w:szCs w:val="28"/>
        </w:rPr>
        <w:t xml:space="preserve"> </w:t>
      </w:r>
      <w:r w:rsidR="006447FE" w:rsidRPr="005D791A">
        <w:rPr>
          <w:color w:val="000000" w:themeColor="text1"/>
          <w:sz w:val="28"/>
          <w:szCs w:val="28"/>
        </w:rPr>
        <w:t xml:space="preserve">проект организации строительства объекта капитального </w:t>
      </w:r>
      <w:r w:rsidR="00B205AF">
        <w:rPr>
          <w:color w:val="000000" w:themeColor="text1"/>
          <w:sz w:val="28"/>
          <w:szCs w:val="28"/>
        </w:rPr>
        <w:t xml:space="preserve">                    </w:t>
      </w:r>
      <w:r w:rsidR="006447FE" w:rsidRPr="005D791A">
        <w:rPr>
          <w:color w:val="000000" w:themeColor="text1"/>
          <w:sz w:val="28"/>
          <w:szCs w:val="28"/>
        </w:rPr>
        <w:t>строительства;</w:t>
      </w:r>
    </w:p>
    <w:p w:rsidR="006447FE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</w:t>
      </w:r>
      <w:r w:rsidR="00754D11" w:rsidRPr="005D791A">
        <w:rPr>
          <w:color w:val="000000" w:themeColor="text1"/>
          <w:sz w:val="28"/>
          <w:szCs w:val="28"/>
        </w:rPr>
        <w:t xml:space="preserve"> </w:t>
      </w:r>
      <w:r w:rsidR="006447FE" w:rsidRPr="005D791A">
        <w:rPr>
          <w:color w:val="000000" w:themeColor="text1"/>
          <w:sz w:val="28"/>
          <w:szCs w:val="28"/>
        </w:rPr>
        <w:t xml:space="preserve">проект организации работ по сносу или демонтажу объектов </w:t>
      </w:r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="006447FE" w:rsidRPr="005D791A">
        <w:rPr>
          <w:color w:val="000000" w:themeColor="text1"/>
          <w:sz w:val="28"/>
          <w:szCs w:val="28"/>
        </w:rPr>
        <w:t>капитального строительства, их частей;</w:t>
      </w:r>
    </w:p>
    <w:p w:rsidR="00754D11" w:rsidRPr="005D791A" w:rsidRDefault="00B65F5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</w:t>
      </w:r>
      <w:r w:rsidR="00F56A13" w:rsidRPr="005D791A">
        <w:rPr>
          <w:color w:val="000000" w:themeColor="text1"/>
          <w:sz w:val="28"/>
          <w:szCs w:val="28"/>
        </w:rPr>
        <w:t xml:space="preserve"> </w:t>
      </w:r>
      <w:r w:rsidR="00754D11" w:rsidRPr="005D791A">
        <w:rPr>
          <w:color w:val="000000" w:themeColor="text1"/>
          <w:sz w:val="28"/>
          <w:szCs w:val="28"/>
        </w:rPr>
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</w:t>
      </w:r>
      <w:r w:rsidR="00B205AF">
        <w:rPr>
          <w:color w:val="000000" w:themeColor="text1"/>
          <w:sz w:val="28"/>
          <w:szCs w:val="28"/>
        </w:rPr>
        <w:t xml:space="preserve">                  </w:t>
      </w:r>
      <w:r w:rsidR="00754D11" w:rsidRPr="005D791A">
        <w:rPr>
          <w:color w:val="000000" w:themeColor="text1"/>
          <w:sz w:val="28"/>
          <w:szCs w:val="28"/>
        </w:rPr>
        <w:t xml:space="preserve">социально-культурного и коммунально-бытового назначения, объектам </w:t>
      </w:r>
      <w:r w:rsidR="00B205AF">
        <w:rPr>
          <w:color w:val="000000" w:themeColor="text1"/>
          <w:sz w:val="28"/>
          <w:szCs w:val="28"/>
        </w:rPr>
        <w:t xml:space="preserve">                  </w:t>
      </w:r>
      <w:r w:rsidR="00754D11" w:rsidRPr="005D791A">
        <w:rPr>
          <w:color w:val="000000" w:themeColor="text1"/>
          <w:sz w:val="28"/>
          <w:szCs w:val="28"/>
        </w:rPr>
        <w:t xml:space="preserve">транспорта, торговли, общественного питания, объектам делового, </w:t>
      </w:r>
      <w:r w:rsidR="00B205AF">
        <w:rPr>
          <w:color w:val="000000" w:themeColor="text1"/>
          <w:sz w:val="28"/>
          <w:szCs w:val="28"/>
        </w:rPr>
        <w:t xml:space="preserve">                                 </w:t>
      </w:r>
      <w:r w:rsidR="00754D11" w:rsidRPr="005D791A">
        <w:rPr>
          <w:color w:val="000000" w:themeColor="text1"/>
          <w:sz w:val="28"/>
          <w:szCs w:val="28"/>
        </w:rPr>
        <w:t xml:space="preserve">административного, финансового, религиозного назначения, объектам </w:t>
      </w:r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="00754D11" w:rsidRPr="005D791A">
        <w:rPr>
          <w:color w:val="000000" w:themeColor="text1"/>
          <w:sz w:val="28"/>
          <w:szCs w:val="28"/>
        </w:rPr>
        <w:t xml:space="preserve">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</w:t>
      </w:r>
      <w:r w:rsidR="00D620DD">
        <w:rPr>
          <w:color w:val="000000" w:themeColor="text1"/>
          <w:sz w:val="28"/>
          <w:szCs w:val="28"/>
        </w:rPr>
        <w:t>к</w:t>
      </w:r>
      <w:r w:rsidR="00754D11" w:rsidRPr="005D791A">
        <w:rPr>
          <w:color w:val="000000" w:themeColor="text1"/>
          <w:sz w:val="28"/>
          <w:szCs w:val="28"/>
        </w:rPr>
        <w:t>одекса</w:t>
      </w:r>
      <w:r w:rsidR="00B205AF">
        <w:rPr>
          <w:color w:val="000000" w:themeColor="text1"/>
          <w:sz w:val="28"/>
          <w:szCs w:val="28"/>
        </w:rPr>
        <w:t xml:space="preserve">                      </w:t>
      </w:r>
      <w:r w:rsidR="00754D11" w:rsidRPr="005D791A">
        <w:rPr>
          <w:color w:val="000000" w:themeColor="text1"/>
          <w:sz w:val="28"/>
          <w:szCs w:val="28"/>
        </w:rPr>
        <w:t xml:space="preserve"> Российской Федерации;</w:t>
      </w:r>
    </w:p>
    <w:p w:rsidR="00F56A13" w:rsidRPr="005D791A" w:rsidRDefault="00744B1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56A13" w:rsidRPr="005D791A">
        <w:rPr>
          <w:color w:val="000000" w:themeColor="text1"/>
          <w:sz w:val="28"/>
          <w:szCs w:val="28"/>
        </w:rPr>
        <w:t xml:space="preserve">) положительное заключение экспертизы проектной документации </w:t>
      </w:r>
      <w:r w:rsidR="00B205AF">
        <w:rPr>
          <w:color w:val="000000" w:themeColor="text1"/>
          <w:sz w:val="28"/>
          <w:szCs w:val="28"/>
        </w:rPr>
        <w:t xml:space="preserve">             </w:t>
      </w:r>
      <w:r w:rsidR="00F56A13" w:rsidRPr="005D791A">
        <w:rPr>
          <w:color w:val="000000" w:themeColor="text1"/>
          <w:sz w:val="28"/>
          <w:szCs w:val="28"/>
        </w:rPr>
        <w:t xml:space="preserve">объекта капитального строительства (применительно к отдельным этапам </w:t>
      </w:r>
      <w:r w:rsidR="00B205AF">
        <w:rPr>
          <w:color w:val="000000" w:themeColor="text1"/>
          <w:sz w:val="28"/>
          <w:szCs w:val="28"/>
        </w:rPr>
        <w:t xml:space="preserve">               </w:t>
      </w:r>
      <w:r w:rsidR="00F56A13" w:rsidRPr="005D791A">
        <w:rPr>
          <w:color w:val="000000" w:themeColor="text1"/>
          <w:sz w:val="28"/>
          <w:szCs w:val="28"/>
        </w:rPr>
        <w:t xml:space="preserve">строительства в случае, предусмотренном частью 12.1 статьи 48 </w:t>
      </w:r>
      <w:r w:rsidR="00B205AF">
        <w:rPr>
          <w:color w:val="000000" w:themeColor="text1"/>
          <w:sz w:val="28"/>
          <w:szCs w:val="28"/>
        </w:rPr>
        <w:t xml:space="preserve">                                     </w:t>
      </w:r>
      <w:r w:rsidR="00F56A13" w:rsidRPr="005D791A">
        <w:rPr>
          <w:color w:val="000000" w:themeColor="text1"/>
          <w:sz w:val="28"/>
          <w:szCs w:val="28"/>
        </w:rPr>
        <w:t xml:space="preserve">Градостроительного </w:t>
      </w:r>
      <w:r w:rsidR="00D620DD">
        <w:rPr>
          <w:color w:val="000000" w:themeColor="text1"/>
          <w:sz w:val="28"/>
          <w:szCs w:val="28"/>
        </w:rPr>
        <w:t>к</w:t>
      </w:r>
      <w:r w:rsidR="00F56A13" w:rsidRPr="005D791A">
        <w:rPr>
          <w:color w:val="000000" w:themeColor="text1"/>
          <w:sz w:val="28"/>
          <w:szCs w:val="28"/>
        </w:rPr>
        <w:t xml:space="preserve">одекса Российской Федерации), если такая проектная </w:t>
      </w:r>
      <w:r w:rsidR="00B205AF">
        <w:rPr>
          <w:color w:val="000000" w:themeColor="text1"/>
          <w:sz w:val="28"/>
          <w:szCs w:val="28"/>
        </w:rPr>
        <w:t xml:space="preserve">             </w:t>
      </w:r>
      <w:r w:rsidR="00F56A13" w:rsidRPr="005D791A">
        <w:rPr>
          <w:color w:val="000000" w:themeColor="text1"/>
          <w:sz w:val="28"/>
          <w:szCs w:val="28"/>
        </w:rPr>
        <w:t xml:space="preserve">документация подлежит экспертизе в соответствии со статьей 49 </w:t>
      </w:r>
      <w:r w:rsidR="00B205AF">
        <w:rPr>
          <w:color w:val="000000" w:themeColor="text1"/>
          <w:sz w:val="28"/>
          <w:szCs w:val="28"/>
        </w:rPr>
        <w:t xml:space="preserve">                            </w:t>
      </w:r>
      <w:r w:rsidR="00F56A13" w:rsidRPr="005D791A">
        <w:rPr>
          <w:color w:val="000000" w:themeColor="text1"/>
          <w:sz w:val="28"/>
          <w:szCs w:val="28"/>
        </w:rPr>
        <w:t xml:space="preserve">Градостроительного </w:t>
      </w:r>
      <w:r w:rsidR="00D620DD">
        <w:rPr>
          <w:color w:val="000000" w:themeColor="text1"/>
          <w:sz w:val="28"/>
          <w:szCs w:val="28"/>
        </w:rPr>
        <w:t>к</w:t>
      </w:r>
      <w:r w:rsidR="00F56A13" w:rsidRPr="005D791A">
        <w:rPr>
          <w:color w:val="000000" w:themeColor="text1"/>
          <w:sz w:val="28"/>
          <w:szCs w:val="28"/>
        </w:rPr>
        <w:t>одекса Российской Федерации;</w:t>
      </w:r>
    </w:p>
    <w:p w:rsidR="00F56A13" w:rsidRPr="005D791A" w:rsidRDefault="00744B1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56A13" w:rsidRPr="005D791A">
        <w:rPr>
          <w:color w:val="000000" w:themeColor="text1"/>
          <w:sz w:val="28"/>
          <w:szCs w:val="28"/>
        </w:rPr>
        <w:t xml:space="preserve">) положительное заключение государственной экспертизы проектной </w:t>
      </w:r>
      <w:r w:rsidR="00B205AF">
        <w:rPr>
          <w:color w:val="000000" w:themeColor="text1"/>
          <w:sz w:val="28"/>
          <w:szCs w:val="28"/>
        </w:rPr>
        <w:t xml:space="preserve">             </w:t>
      </w:r>
      <w:r w:rsidR="00F56A13" w:rsidRPr="005D791A">
        <w:rPr>
          <w:color w:val="000000" w:themeColor="text1"/>
          <w:sz w:val="28"/>
          <w:szCs w:val="28"/>
        </w:rPr>
        <w:t xml:space="preserve">документации в случаях, предусмотренных частью 3.4 статьи 49 </w:t>
      </w:r>
      <w:r w:rsidR="00B205AF">
        <w:rPr>
          <w:color w:val="000000" w:themeColor="text1"/>
          <w:sz w:val="28"/>
          <w:szCs w:val="28"/>
        </w:rPr>
        <w:t xml:space="preserve">                                      </w:t>
      </w:r>
      <w:r w:rsidR="00F56A13" w:rsidRPr="005D791A">
        <w:rPr>
          <w:color w:val="000000" w:themeColor="text1"/>
          <w:sz w:val="28"/>
          <w:szCs w:val="28"/>
        </w:rPr>
        <w:t xml:space="preserve">Градостроительного </w:t>
      </w:r>
      <w:r w:rsidR="00D620DD">
        <w:rPr>
          <w:color w:val="000000" w:themeColor="text1"/>
          <w:sz w:val="28"/>
          <w:szCs w:val="28"/>
        </w:rPr>
        <w:t>к</w:t>
      </w:r>
      <w:r w:rsidR="00F56A13" w:rsidRPr="005D791A">
        <w:rPr>
          <w:color w:val="000000" w:themeColor="text1"/>
          <w:sz w:val="28"/>
          <w:szCs w:val="28"/>
        </w:rPr>
        <w:t>одекса Российской Федерации;</w:t>
      </w:r>
    </w:p>
    <w:p w:rsidR="00F56A13" w:rsidRDefault="00744B1D" w:rsidP="00D62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56A13" w:rsidRPr="005D791A">
        <w:rPr>
          <w:color w:val="000000" w:themeColor="text1"/>
          <w:sz w:val="28"/>
          <w:szCs w:val="28"/>
        </w:rPr>
        <w:t xml:space="preserve">)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B205AF">
        <w:rPr>
          <w:color w:val="000000" w:themeColor="text1"/>
          <w:sz w:val="28"/>
          <w:szCs w:val="28"/>
        </w:rPr>
        <w:t xml:space="preserve">                  </w:t>
      </w:r>
      <w:r w:rsidR="00F56A13" w:rsidRPr="005D791A">
        <w:rPr>
          <w:color w:val="000000" w:themeColor="text1"/>
          <w:sz w:val="28"/>
          <w:szCs w:val="28"/>
        </w:rPr>
        <w:t xml:space="preserve">Градостроительного </w:t>
      </w:r>
      <w:r w:rsidR="00D620DD">
        <w:rPr>
          <w:color w:val="000000" w:themeColor="text1"/>
          <w:sz w:val="28"/>
          <w:szCs w:val="28"/>
        </w:rPr>
        <w:t>к</w:t>
      </w:r>
      <w:r w:rsidR="00F56A13" w:rsidRPr="005D791A">
        <w:rPr>
          <w:color w:val="000000" w:themeColor="text1"/>
          <w:sz w:val="28"/>
          <w:szCs w:val="28"/>
        </w:rPr>
        <w:t>одекса Российской Федерации;</w:t>
      </w:r>
    </w:p>
    <w:p w:rsidR="00D620DD" w:rsidRDefault="00744B1D" w:rsidP="00D62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620DD">
        <w:rPr>
          <w:sz w:val="28"/>
          <w:szCs w:val="28"/>
        </w:rPr>
        <w:t xml:space="preserve">) заключение, </w:t>
      </w:r>
      <w:r w:rsidR="00D620DD" w:rsidRPr="00D620DD">
        <w:rPr>
          <w:sz w:val="28"/>
          <w:szCs w:val="28"/>
        </w:rPr>
        <w:t xml:space="preserve">предусмотренное </w:t>
      </w:r>
      <w:hyperlink r:id="rId11" w:history="1">
        <w:r w:rsidR="00D620DD" w:rsidRPr="00D620DD">
          <w:rPr>
            <w:sz w:val="28"/>
            <w:szCs w:val="28"/>
          </w:rPr>
          <w:t>частью 3.5 статьи 49</w:t>
        </w:r>
      </w:hyperlink>
      <w:r w:rsidR="00D620DD" w:rsidRPr="00D620DD">
        <w:rPr>
          <w:sz w:val="28"/>
          <w:szCs w:val="28"/>
        </w:rPr>
        <w:t xml:space="preserve"> </w:t>
      </w:r>
      <w:r w:rsidR="00D620DD" w:rsidRPr="005D791A">
        <w:rPr>
          <w:color w:val="000000" w:themeColor="text1"/>
          <w:sz w:val="28"/>
          <w:szCs w:val="28"/>
        </w:rPr>
        <w:t>Градостроительного Кодекса Российской Федерации</w:t>
      </w:r>
      <w:r w:rsidR="00D620DD">
        <w:rPr>
          <w:sz w:val="28"/>
          <w:szCs w:val="28"/>
        </w:rPr>
        <w:t>, в случае использования модифицированной проектной документации;</w:t>
      </w:r>
    </w:p>
    <w:p w:rsidR="00F56A13" w:rsidRPr="005D791A" w:rsidRDefault="00744B1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8</w:t>
      </w:r>
      <w:r w:rsidR="00F56A13" w:rsidRPr="005D791A">
        <w:rPr>
          <w:color w:val="000000" w:themeColor="text1"/>
          <w:sz w:val="28"/>
          <w:szCs w:val="28"/>
        </w:rPr>
        <w:t>) согласие всех правообладателей объекта капитального строительства в случае реконструкции такого объекта, за исключением указанных в под</w:t>
      </w:r>
      <w:hyperlink w:anchor="Par4" w:history="1">
        <w:r w:rsidR="00F56A13" w:rsidRPr="005D791A">
          <w:rPr>
            <w:rStyle w:val="a5"/>
            <w:color w:val="000000" w:themeColor="text1"/>
            <w:sz w:val="28"/>
            <w:szCs w:val="28"/>
            <w:u w:val="none"/>
          </w:rPr>
          <w:t xml:space="preserve">пункте </w:t>
        </w:r>
        <w:r w:rsidR="002944BD">
          <w:rPr>
            <w:rStyle w:val="a5"/>
            <w:color w:val="000000" w:themeColor="text1"/>
            <w:sz w:val="28"/>
            <w:szCs w:val="28"/>
            <w:u w:val="none"/>
          </w:rPr>
          <w:t>1</w:t>
        </w:r>
        <w:r w:rsidR="00543B28">
          <w:rPr>
            <w:rStyle w:val="a5"/>
            <w:color w:val="000000" w:themeColor="text1"/>
            <w:sz w:val="28"/>
            <w:szCs w:val="28"/>
            <w:u w:val="none"/>
          </w:rPr>
          <w:t>2</w:t>
        </w:r>
        <w:r w:rsidR="002944BD">
          <w:rPr>
            <w:rStyle w:val="a5"/>
            <w:color w:val="000000" w:themeColor="text1"/>
            <w:sz w:val="28"/>
            <w:szCs w:val="28"/>
            <w:u w:val="none"/>
          </w:rPr>
          <w:t>)</w:t>
        </w:r>
      </w:hyperlink>
      <w:r w:rsidR="00F56A13" w:rsidRPr="005D791A">
        <w:rPr>
          <w:color w:val="000000" w:themeColor="text1"/>
          <w:sz w:val="28"/>
          <w:szCs w:val="28"/>
        </w:rPr>
        <w:t xml:space="preserve"> пункта 2.6.1.1.</w:t>
      </w:r>
      <w:r w:rsidR="002944BD">
        <w:rPr>
          <w:color w:val="000000" w:themeColor="text1"/>
          <w:sz w:val="28"/>
          <w:szCs w:val="28"/>
        </w:rPr>
        <w:t xml:space="preserve"> пункта 2.6.1 подраздела 2.6 раздела</w:t>
      </w:r>
      <w:r w:rsidR="002944BD" w:rsidRPr="002944BD">
        <w:rPr>
          <w:color w:val="000000" w:themeColor="text1"/>
          <w:sz w:val="28"/>
          <w:szCs w:val="28"/>
        </w:rPr>
        <w:t xml:space="preserve"> </w:t>
      </w:r>
      <w:proofErr w:type="gramStart"/>
      <w:r w:rsidR="002944BD">
        <w:rPr>
          <w:color w:val="000000" w:themeColor="text1"/>
          <w:sz w:val="28"/>
          <w:szCs w:val="28"/>
          <w:lang w:val="en-US"/>
        </w:rPr>
        <w:t>II</w:t>
      </w:r>
      <w:r w:rsidR="002944BD">
        <w:rPr>
          <w:color w:val="000000" w:themeColor="text1"/>
          <w:sz w:val="28"/>
          <w:szCs w:val="28"/>
        </w:rPr>
        <w:t xml:space="preserve">  настоящего</w:t>
      </w:r>
      <w:proofErr w:type="gramEnd"/>
      <w:r w:rsidR="002944BD">
        <w:rPr>
          <w:color w:val="000000" w:themeColor="text1"/>
          <w:sz w:val="28"/>
          <w:szCs w:val="28"/>
        </w:rPr>
        <w:t xml:space="preserve"> Регламента </w:t>
      </w:r>
      <w:r w:rsidR="00F56A13" w:rsidRPr="005D791A">
        <w:rPr>
          <w:color w:val="000000" w:themeColor="text1"/>
          <w:sz w:val="28"/>
          <w:szCs w:val="28"/>
        </w:rPr>
        <w:t>случаев реко</w:t>
      </w:r>
      <w:r w:rsidR="002944BD">
        <w:rPr>
          <w:color w:val="000000" w:themeColor="text1"/>
          <w:sz w:val="28"/>
          <w:szCs w:val="28"/>
        </w:rPr>
        <w:t>нструкции многоквартирного дома</w:t>
      </w:r>
      <w:r w:rsidR="00F56A13" w:rsidRPr="005D791A">
        <w:rPr>
          <w:color w:val="000000" w:themeColor="text1"/>
          <w:sz w:val="28"/>
          <w:szCs w:val="28"/>
        </w:rPr>
        <w:t>;</w:t>
      </w:r>
    </w:p>
    <w:p w:rsidR="00F56A13" w:rsidRPr="005D791A" w:rsidRDefault="00744B1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56A13" w:rsidRPr="005D791A">
        <w:rPr>
          <w:color w:val="000000" w:themeColor="text1"/>
          <w:sz w:val="28"/>
          <w:szCs w:val="28"/>
        </w:rPr>
        <w:t xml:space="preserve">) в случае проведения реконструкции государственным </w:t>
      </w:r>
      <w:r w:rsidR="00B205AF">
        <w:rPr>
          <w:color w:val="000000" w:themeColor="text1"/>
          <w:sz w:val="28"/>
          <w:szCs w:val="28"/>
        </w:rPr>
        <w:t xml:space="preserve">                                      </w:t>
      </w:r>
      <w:r w:rsidR="00F56A13" w:rsidRPr="005D791A">
        <w:rPr>
          <w:color w:val="000000" w:themeColor="text1"/>
          <w:sz w:val="28"/>
          <w:szCs w:val="28"/>
        </w:rPr>
        <w:t xml:space="preserve">(муниципальным) заказчиком, являющимся органом государственной власти </w:t>
      </w:r>
      <w:r w:rsidR="00B205AF">
        <w:rPr>
          <w:color w:val="000000" w:themeColor="text1"/>
          <w:sz w:val="28"/>
          <w:szCs w:val="28"/>
        </w:rPr>
        <w:t xml:space="preserve">                                    </w:t>
      </w:r>
      <w:r w:rsidR="00F56A13" w:rsidRPr="005D791A">
        <w:rPr>
          <w:color w:val="000000" w:themeColor="text1"/>
          <w:sz w:val="28"/>
          <w:szCs w:val="28"/>
        </w:rPr>
        <w:t>(государственным органом), Государственной корпорацией по атомной энергии «</w:t>
      </w:r>
      <w:proofErr w:type="spellStart"/>
      <w:r w:rsidR="00F56A13" w:rsidRPr="005D791A">
        <w:rPr>
          <w:color w:val="000000" w:themeColor="text1"/>
          <w:sz w:val="28"/>
          <w:szCs w:val="28"/>
        </w:rPr>
        <w:t>Росатом</w:t>
      </w:r>
      <w:proofErr w:type="spellEnd"/>
      <w:r w:rsidR="00F56A13" w:rsidRPr="005D791A">
        <w:rPr>
          <w:color w:val="000000" w:themeColor="text1"/>
          <w:sz w:val="28"/>
          <w:szCs w:val="28"/>
        </w:rPr>
        <w:t xml:space="preserve">», Государственной корпорацией по космической деятельности </w:t>
      </w:r>
      <w:r w:rsidR="00B205AF">
        <w:rPr>
          <w:color w:val="000000" w:themeColor="text1"/>
          <w:sz w:val="28"/>
          <w:szCs w:val="28"/>
        </w:rPr>
        <w:t xml:space="preserve">                  </w:t>
      </w:r>
      <w:r w:rsidR="00F56A13" w:rsidRPr="005D791A">
        <w:rPr>
          <w:color w:val="000000" w:themeColor="text1"/>
          <w:sz w:val="28"/>
          <w:szCs w:val="28"/>
        </w:rPr>
        <w:t>«</w:t>
      </w:r>
      <w:proofErr w:type="spellStart"/>
      <w:r w:rsidR="00F56A13" w:rsidRPr="005D791A">
        <w:rPr>
          <w:color w:val="000000" w:themeColor="text1"/>
          <w:sz w:val="28"/>
          <w:szCs w:val="28"/>
        </w:rPr>
        <w:t>Роскосмос</w:t>
      </w:r>
      <w:proofErr w:type="spellEnd"/>
      <w:r w:rsidR="00F56A13" w:rsidRPr="005D791A">
        <w:rPr>
          <w:color w:val="000000" w:themeColor="text1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</w:t>
      </w:r>
      <w:r w:rsidR="00B205AF">
        <w:rPr>
          <w:color w:val="000000" w:themeColor="text1"/>
          <w:sz w:val="28"/>
          <w:szCs w:val="28"/>
        </w:rPr>
        <w:t xml:space="preserve">              </w:t>
      </w:r>
      <w:r w:rsidR="00F56A13" w:rsidRPr="005D791A">
        <w:rPr>
          <w:color w:val="000000" w:themeColor="text1"/>
          <w:sz w:val="28"/>
          <w:szCs w:val="28"/>
        </w:rPr>
        <w:t xml:space="preserve">государственной (муниципальной) собственности, правообладателем которого является государственное (муниципальное) унитарное предприятие, </w:t>
      </w:r>
      <w:r w:rsidR="00B205AF">
        <w:rPr>
          <w:color w:val="000000" w:themeColor="text1"/>
          <w:sz w:val="28"/>
          <w:szCs w:val="28"/>
        </w:rPr>
        <w:t xml:space="preserve">                   </w:t>
      </w:r>
      <w:r w:rsidR="00F56A13" w:rsidRPr="005D791A">
        <w:rPr>
          <w:color w:val="000000" w:themeColor="text1"/>
          <w:sz w:val="28"/>
          <w:szCs w:val="28"/>
        </w:rPr>
        <w:t xml:space="preserve">государственное (муниципальное) бюджетное или автономное учреждение, в </w:t>
      </w:r>
      <w:r w:rsidR="00B205AF">
        <w:rPr>
          <w:color w:val="000000" w:themeColor="text1"/>
          <w:sz w:val="28"/>
          <w:szCs w:val="28"/>
        </w:rPr>
        <w:t xml:space="preserve">  </w:t>
      </w:r>
      <w:r w:rsidR="00F56A13" w:rsidRPr="005D791A">
        <w:rPr>
          <w:color w:val="000000" w:themeColor="text1"/>
          <w:sz w:val="28"/>
          <w:szCs w:val="28"/>
        </w:rPr>
        <w:t>отношении которого указанный орган осуществляет соответственно функции и полномочия учредителя или права собственника имущества, - соглашение о</w:t>
      </w:r>
      <w:r w:rsidR="00B205AF">
        <w:rPr>
          <w:color w:val="000000" w:themeColor="text1"/>
          <w:sz w:val="28"/>
          <w:szCs w:val="28"/>
        </w:rPr>
        <w:t xml:space="preserve">                </w:t>
      </w:r>
      <w:r w:rsidR="00F56A13" w:rsidRPr="005D791A">
        <w:rPr>
          <w:color w:val="000000" w:themeColor="text1"/>
          <w:sz w:val="28"/>
          <w:szCs w:val="28"/>
        </w:rPr>
        <w:t xml:space="preserve"> проведении такой реконструкции, определяющее в том числе условия и порядок возмещения ущерба, причиненного указанному объекту при осуществлении </w:t>
      </w:r>
      <w:r w:rsidR="00B205AF">
        <w:rPr>
          <w:color w:val="000000" w:themeColor="text1"/>
          <w:sz w:val="28"/>
          <w:szCs w:val="28"/>
        </w:rPr>
        <w:t xml:space="preserve">               </w:t>
      </w:r>
      <w:r w:rsidR="00F56A13" w:rsidRPr="005D791A">
        <w:rPr>
          <w:color w:val="000000" w:themeColor="text1"/>
          <w:sz w:val="28"/>
          <w:szCs w:val="28"/>
        </w:rPr>
        <w:t>реконструкции;</w:t>
      </w:r>
    </w:p>
    <w:p w:rsidR="00F01BEB" w:rsidRPr="00F01BEB" w:rsidRDefault="002944BD" w:rsidP="002944B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8" w:name="Par4"/>
      <w:bookmarkEnd w:id="8"/>
      <w:r>
        <w:rPr>
          <w:color w:val="000000" w:themeColor="text1"/>
          <w:sz w:val="28"/>
          <w:szCs w:val="28"/>
        </w:rPr>
        <w:t>1</w:t>
      </w:r>
      <w:r w:rsidR="00744B1D">
        <w:rPr>
          <w:color w:val="000000" w:themeColor="text1"/>
          <w:sz w:val="28"/>
          <w:szCs w:val="28"/>
        </w:rPr>
        <w:t>0</w:t>
      </w:r>
      <w:r w:rsidR="00F56A13" w:rsidRPr="005D791A">
        <w:rPr>
          <w:color w:val="000000" w:themeColor="text1"/>
          <w:sz w:val="28"/>
          <w:szCs w:val="28"/>
        </w:rPr>
        <w:t xml:space="preserve">) </w:t>
      </w:r>
      <w:r w:rsidR="00F01BEB" w:rsidRPr="00F01BEB">
        <w:rPr>
          <w:color w:val="000000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="00F01BEB" w:rsidRPr="00F01BEB">
        <w:rPr>
          <w:color w:val="000000"/>
          <w:sz w:val="28"/>
          <w:szCs w:val="28"/>
        </w:rPr>
        <w:t>машино</w:t>
      </w:r>
      <w:proofErr w:type="spellEnd"/>
      <w:r w:rsidR="00F01BEB" w:rsidRPr="00F01BEB">
        <w:rPr>
          <w:color w:val="000000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F01BEB" w:rsidRPr="00F01BEB">
        <w:rPr>
          <w:color w:val="000000"/>
          <w:sz w:val="28"/>
          <w:szCs w:val="28"/>
        </w:rPr>
        <w:t>машино</w:t>
      </w:r>
      <w:proofErr w:type="spellEnd"/>
      <w:r w:rsidR="00F01BEB" w:rsidRPr="00F01BEB">
        <w:rPr>
          <w:color w:val="000000"/>
          <w:sz w:val="28"/>
          <w:szCs w:val="28"/>
        </w:rPr>
        <w:t>-мест в многоквартирном доме;</w:t>
      </w:r>
    </w:p>
    <w:p w:rsidR="002944BD" w:rsidRDefault="002944BD" w:rsidP="00294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44B1D">
        <w:rPr>
          <w:color w:val="000000" w:themeColor="text1"/>
          <w:sz w:val="28"/>
          <w:szCs w:val="28"/>
        </w:rPr>
        <w:t>1</w:t>
      </w:r>
      <w:r w:rsidR="00F56A13" w:rsidRPr="005D791A">
        <w:rPr>
          <w:color w:val="000000" w:themeColor="text1"/>
          <w:sz w:val="28"/>
          <w:szCs w:val="28"/>
        </w:rPr>
        <w:t xml:space="preserve">) </w:t>
      </w:r>
      <w:r>
        <w:rPr>
          <w:sz w:val="28"/>
          <w:szCs w:val="28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F56A13" w:rsidRPr="005D791A" w:rsidRDefault="002944B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44B1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) </w:t>
      </w:r>
      <w:r w:rsidR="00F56A13" w:rsidRPr="005D791A">
        <w:rPr>
          <w:color w:val="000000" w:themeColor="text1"/>
          <w:sz w:val="28"/>
          <w:szCs w:val="28"/>
        </w:rPr>
        <w:t xml:space="preserve">документы, предусмотренные законодательством Российской </w:t>
      </w:r>
      <w:r w:rsidR="00B205AF">
        <w:rPr>
          <w:color w:val="000000" w:themeColor="text1"/>
          <w:sz w:val="28"/>
          <w:szCs w:val="28"/>
        </w:rPr>
        <w:t xml:space="preserve">                     </w:t>
      </w:r>
      <w:r w:rsidR="00F56A13" w:rsidRPr="005D791A">
        <w:rPr>
          <w:color w:val="000000" w:themeColor="text1"/>
          <w:sz w:val="28"/>
          <w:szCs w:val="28"/>
        </w:rPr>
        <w:t xml:space="preserve">Федерации об объектах культурного наследия, в случае, если при проведении работ по сохранению объекта культурного наследия затрагиваются </w:t>
      </w:r>
      <w:r w:rsidR="00B205AF">
        <w:rPr>
          <w:color w:val="000000" w:themeColor="text1"/>
          <w:sz w:val="28"/>
          <w:szCs w:val="28"/>
        </w:rPr>
        <w:t xml:space="preserve">                               </w:t>
      </w:r>
      <w:r w:rsidR="00F56A13" w:rsidRPr="005D791A">
        <w:rPr>
          <w:color w:val="000000" w:themeColor="text1"/>
          <w:sz w:val="28"/>
          <w:szCs w:val="28"/>
        </w:rPr>
        <w:t>конструктивные и другие характеристики надежности и безопасности такого объекта.</w:t>
      </w:r>
    </w:p>
    <w:p w:rsidR="00BB6D28" w:rsidRDefault="00BB6D28" w:rsidP="003E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6E26">
        <w:rPr>
          <w:sz w:val="28"/>
          <w:szCs w:val="28"/>
        </w:rPr>
        <w:t>2.</w:t>
      </w:r>
      <w:r w:rsidR="00F56A13" w:rsidRPr="001D6E26">
        <w:rPr>
          <w:sz w:val="28"/>
          <w:szCs w:val="28"/>
        </w:rPr>
        <w:t>6</w:t>
      </w:r>
      <w:r w:rsidRPr="001D6E26">
        <w:rPr>
          <w:sz w:val="28"/>
          <w:szCs w:val="28"/>
        </w:rPr>
        <w:t>.</w:t>
      </w:r>
      <w:r w:rsidR="00F56A13" w:rsidRPr="001D6E26">
        <w:rPr>
          <w:sz w:val="28"/>
          <w:szCs w:val="28"/>
        </w:rPr>
        <w:t>1</w:t>
      </w:r>
      <w:r w:rsidRPr="001D6E26">
        <w:rPr>
          <w:sz w:val="28"/>
          <w:szCs w:val="28"/>
        </w:rPr>
        <w:t>.</w:t>
      </w:r>
      <w:r w:rsidR="00F56A13" w:rsidRPr="001D6E26">
        <w:rPr>
          <w:sz w:val="28"/>
          <w:szCs w:val="28"/>
        </w:rPr>
        <w:t>2.</w:t>
      </w:r>
      <w:r w:rsidRPr="001D6E26">
        <w:rPr>
          <w:sz w:val="28"/>
          <w:szCs w:val="28"/>
        </w:rPr>
        <w:t xml:space="preserve"> Перечень документов, необходимых для получения разрешения на строительство индивидуального жилищного строительства</w:t>
      </w:r>
      <w:r w:rsidR="003E1DE1">
        <w:rPr>
          <w:sz w:val="28"/>
          <w:szCs w:val="28"/>
        </w:rPr>
        <w:t xml:space="preserve">, </w:t>
      </w:r>
      <w:r w:rsidR="003E1DE1">
        <w:rPr>
          <w:color w:val="000000" w:themeColor="text1"/>
          <w:sz w:val="28"/>
          <w:szCs w:val="28"/>
        </w:rPr>
        <w:t>прилагаемых к заявлению</w:t>
      </w:r>
      <w:r w:rsidRPr="001D6E26">
        <w:rPr>
          <w:sz w:val="28"/>
          <w:szCs w:val="28"/>
        </w:rPr>
        <w:t>:</w:t>
      </w:r>
    </w:p>
    <w:p w:rsidR="003E1DE1" w:rsidRDefault="003E1DE1" w:rsidP="003E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правоустанавливающие документы на земельный участок;</w:t>
      </w:r>
    </w:p>
    <w:p w:rsidR="00BB6D28" w:rsidRPr="001D6E26" w:rsidRDefault="00744B1D" w:rsidP="003E1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1DE1">
        <w:rPr>
          <w:sz w:val="28"/>
          <w:szCs w:val="28"/>
        </w:rPr>
        <w:t>) с</w:t>
      </w:r>
      <w:r w:rsidR="00BB6D28" w:rsidRPr="001D6E26">
        <w:rPr>
          <w:sz w:val="28"/>
          <w:szCs w:val="28"/>
        </w:rPr>
        <w:t xml:space="preserve">хема планировочной организации земельного участка с обозначением </w:t>
      </w:r>
      <w:r w:rsidR="00B205AF" w:rsidRPr="001D6E26">
        <w:rPr>
          <w:sz w:val="28"/>
          <w:szCs w:val="28"/>
        </w:rPr>
        <w:t xml:space="preserve">            </w:t>
      </w:r>
      <w:r w:rsidR="00BB6D28" w:rsidRPr="001D6E26">
        <w:rPr>
          <w:sz w:val="28"/>
          <w:szCs w:val="28"/>
        </w:rPr>
        <w:t>места размещения объекта индивидуального жилищного строительства</w:t>
      </w:r>
      <w:r w:rsidR="00AC6277">
        <w:rPr>
          <w:sz w:val="28"/>
          <w:szCs w:val="28"/>
        </w:rPr>
        <w:t>.</w:t>
      </w:r>
    </w:p>
    <w:p w:rsidR="000F42D0" w:rsidRPr="005D791A" w:rsidRDefault="00145C73" w:rsidP="003E1DE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2.6.2. </w:t>
      </w:r>
      <w:r w:rsidR="000F42D0" w:rsidRPr="005D791A">
        <w:rPr>
          <w:color w:val="000000" w:themeColor="text1"/>
          <w:sz w:val="28"/>
          <w:szCs w:val="28"/>
        </w:rPr>
        <w:t>Требования к документам:</w:t>
      </w:r>
    </w:p>
    <w:p w:rsidR="000F42D0" w:rsidRPr="005D791A" w:rsidRDefault="00F56A13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Документы, указанные в подпункте 1</w:t>
      </w:r>
      <w:r w:rsidR="00DE4A38">
        <w:rPr>
          <w:color w:val="000000" w:themeColor="text1"/>
          <w:sz w:val="28"/>
          <w:szCs w:val="28"/>
        </w:rPr>
        <w:t>)</w:t>
      </w:r>
      <w:r w:rsidRPr="005D791A">
        <w:rPr>
          <w:color w:val="000000" w:themeColor="text1"/>
          <w:sz w:val="28"/>
          <w:szCs w:val="28"/>
        </w:rPr>
        <w:t xml:space="preserve"> пунктов 2.6.1.</w:t>
      </w:r>
      <w:r w:rsidR="004B67B8" w:rsidRPr="005D791A">
        <w:rPr>
          <w:color w:val="000000" w:themeColor="text1"/>
          <w:sz w:val="28"/>
          <w:szCs w:val="28"/>
        </w:rPr>
        <w:t>1.</w:t>
      </w:r>
      <w:r w:rsidRPr="005D791A">
        <w:rPr>
          <w:color w:val="000000" w:themeColor="text1"/>
          <w:sz w:val="28"/>
          <w:szCs w:val="28"/>
        </w:rPr>
        <w:t xml:space="preserve"> и 2.</w:t>
      </w:r>
      <w:r w:rsidR="004B67B8" w:rsidRPr="005D791A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>.</w:t>
      </w:r>
      <w:r w:rsidR="004B67B8" w:rsidRPr="005D791A">
        <w:rPr>
          <w:color w:val="000000" w:themeColor="text1"/>
          <w:sz w:val="28"/>
          <w:szCs w:val="28"/>
        </w:rPr>
        <w:t>1.</w:t>
      </w:r>
      <w:r w:rsidRPr="005D791A">
        <w:rPr>
          <w:color w:val="000000" w:themeColor="text1"/>
          <w:sz w:val="28"/>
          <w:szCs w:val="28"/>
        </w:rPr>
        <w:t xml:space="preserve">2. </w:t>
      </w:r>
      <w:r w:rsidR="00DE4A38">
        <w:rPr>
          <w:color w:val="000000" w:themeColor="text1"/>
          <w:sz w:val="28"/>
          <w:szCs w:val="28"/>
        </w:rPr>
        <w:t>пункта 2.6.1 подраздела 2.6 раздела</w:t>
      </w:r>
      <w:r w:rsidR="00DE4A38" w:rsidRPr="002944BD">
        <w:rPr>
          <w:color w:val="000000" w:themeColor="text1"/>
          <w:sz w:val="28"/>
          <w:szCs w:val="28"/>
        </w:rPr>
        <w:t xml:space="preserve"> </w:t>
      </w:r>
      <w:r w:rsidR="00DE4A38">
        <w:rPr>
          <w:color w:val="000000" w:themeColor="text1"/>
          <w:sz w:val="28"/>
          <w:szCs w:val="28"/>
          <w:lang w:val="en-US"/>
        </w:rPr>
        <w:t>II</w:t>
      </w:r>
      <w:r w:rsidR="00DE4A38">
        <w:rPr>
          <w:color w:val="000000" w:themeColor="text1"/>
          <w:sz w:val="28"/>
          <w:szCs w:val="28"/>
        </w:rPr>
        <w:t xml:space="preserve"> настоящего Регламента</w:t>
      </w:r>
      <w:r w:rsidRPr="005D791A">
        <w:rPr>
          <w:color w:val="000000" w:themeColor="text1"/>
          <w:sz w:val="28"/>
          <w:szCs w:val="28"/>
        </w:rPr>
        <w:t xml:space="preserve">, направляются заявителем самостоятельно, если указанные документы (их копии или сведения, </w:t>
      </w:r>
      <w:r w:rsidRPr="005D791A">
        <w:rPr>
          <w:color w:val="000000" w:themeColor="text1"/>
          <w:sz w:val="28"/>
          <w:szCs w:val="28"/>
        </w:rPr>
        <w:lastRenderedPageBreak/>
        <w:t xml:space="preserve">содержащиеся в них) </w:t>
      </w:r>
      <w:r w:rsidR="00DE4A38">
        <w:rPr>
          <w:color w:val="000000" w:themeColor="text1"/>
          <w:sz w:val="28"/>
          <w:szCs w:val="28"/>
        </w:rPr>
        <w:t>отсутствуют в Едином государственном реестре недвижимости</w:t>
      </w:r>
      <w:r w:rsidR="00766CEC">
        <w:rPr>
          <w:color w:val="000000" w:themeColor="text1"/>
          <w:sz w:val="28"/>
          <w:szCs w:val="28"/>
        </w:rPr>
        <w:t>.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Тексты представляемых документов должны быть написаны разборчиво, не должны быть исполнены карандашом и иметь повреждений, наличие которых не позволит однозначно истолковать их содержание. В документах не должно быть приписок, зачеркнутых слов</w:t>
      </w:r>
    </w:p>
    <w:p w:rsidR="006F4C3B" w:rsidRPr="005D791A" w:rsidRDefault="006F4C3B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33D0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7</w:t>
      </w:r>
      <w:r w:rsidR="00765B48" w:rsidRPr="005D791A">
        <w:rPr>
          <w:color w:val="000000" w:themeColor="text1"/>
          <w:sz w:val="28"/>
          <w:szCs w:val="28"/>
        </w:rPr>
        <w:t xml:space="preserve">. </w:t>
      </w:r>
      <w:r w:rsidR="00B205AF">
        <w:rPr>
          <w:color w:val="000000" w:themeColor="text1"/>
          <w:sz w:val="28"/>
          <w:szCs w:val="28"/>
        </w:rPr>
        <w:t>И</w:t>
      </w:r>
      <w:r w:rsidR="00B205AF" w:rsidRPr="005D791A">
        <w:rPr>
          <w:color w:val="000000" w:themeColor="text1"/>
          <w:sz w:val="28"/>
          <w:szCs w:val="28"/>
        </w:rPr>
        <w:t>счерпывающий перечень документов,</w:t>
      </w:r>
    </w:p>
    <w:p w:rsidR="0000390E" w:rsidRPr="005D791A" w:rsidRDefault="00B205AF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необходимых в соответствии</w:t>
      </w:r>
      <w:r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 нормативными</w:t>
      </w:r>
      <w:r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правовыми актами для предоставления</w:t>
      </w:r>
      <w:r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муниципальной услуги, которые находятся в</w:t>
      </w:r>
      <w:r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распоряжении государственных органов, органов местного самоуправления муниципальных образований </w:t>
      </w:r>
      <w:r w:rsidR="00F20076">
        <w:rPr>
          <w:color w:val="000000" w:themeColor="text1"/>
          <w:sz w:val="28"/>
          <w:szCs w:val="28"/>
        </w:rPr>
        <w:t>К</w:t>
      </w:r>
      <w:r w:rsidRPr="005D791A">
        <w:rPr>
          <w:color w:val="000000" w:themeColor="text1"/>
          <w:sz w:val="28"/>
          <w:szCs w:val="28"/>
        </w:rPr>
        <w:t xml:space="preserve">раснодарского края и иных органов, участвующих в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предоставлении государственных или муниципальных услуг, и которые </w:t>
      </w:r>
      <w:r>
        <w:rPr>
          <w:color w:val="000000" w:themeColor="text1"/>
          <w:sz w:val="28"/>
          <w:szCs w:val="28"/>
        </w:rPr>
        <w:t xml:space="preserve">                   </w:t>
      </w:r>
      <w:r w:rsidR="00D47CAA">
        <w:rPr>
          <w:color w:val="000000" w:themeColor="text1"/>
          <w:sz w:val="28"/>
          <w:szCs w:val="28"/>
        </w:rPr>
        <w:t>заявитель вправе представить</w:t>
      </w:r>
    </w:p>
    <w:p w:rsidR="00B037D8" w:rsidRPr="005D791A" w:rsidRDefault="00B037D8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Roboto" w:hAnsi="Roboto"/>
          <w:color w:val="000000" w:themeColor="text1"/>
        </w:rPr>
      </w:pPr>
    </w:p>
    <w:p w:rsidR="00B037D8" w:rsidRPr="005D791A" w:rsidRDefault="00B037D8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Roboto" w:hAnsi="Roboto"/>
          <w:color w:val="000000" w:themeColor="text1"/>
        </w:rPr>
      </w:pPr>
    </w:p>
    <w:p w:rsidR="0029205B" w:rsidRPr="005D791A" w:rsidRDefault="0029205B" w:rsidP="00197E6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Документы, необходимые для предоставления муниципальной услуги, находящиеся в распоряжении государственных органов, органов местного </w:t>
      </w:r>
      <w:r w:rsidR="004B6688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 xml:space="preserve">самоуправления муниципальных образований </w:t>
      </w:r>
      <w:r w:rsidR="00AA3C08">
        <w:rPr>
          <w:color w:val="000000" w:themeColor="text1"/>
          <w:sz w:val="28"/>
          <w:szCs w:val="28"/>
        </w:rPr>
        <w:t>К</w:t>
      </w:r>
      <w:r w:rsidRPr="005D791A">
        <w:rPr>
          <w:color w:val="000000" w:themeColor="text1"/>
          <w:sz w:val="28"/>
          <w:szCs w:val="28"/>
        </w:rPr>
        <w:t xml:space="preserve">раснодарского края и иных </w:t>
      </w:r>
      <w:r w:rsidR="004B6688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>органов, участвующих в предоставлении государственных или муниципальных услуг, и которые заявитель вправе представить</w:t>
      </w:r>
      <w:r w:rsidR="00AA3C08">
        <w:rPr>
          <w:color w:val="000000" w:themeColor="text1"/>
          <w:sz w:val="28"/>
          <w:szCs w:val="28"/>
        </w:rPr>
        <w:t xml:space="preserve"> самостоятельно</w:t>
      </w:r>
      <w:r w:rsidRPr="005D791A">
        <w:rPr>
          <w:color w:val="000000" w:themeColor="text1"/>
          <w:sz w:val="28"/>
          <w:szCs w:val="28"/>
        </w:rPr>
        <w:t>:</w:t>
      </w:r>
    </w:p>
    <w:p w:rsidR="0029205B" w:rsidRPr="005D791A" w:rsidRDefault="00AA3C08" w:rsidP="006F4C3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29205B" w:rsidRPr="005D791A">
        <w:rPr>
          <w:color w:val="000000" w:themeColor="text1"/>
          <w:sz w:val="28"/>
          <w:szCs w:val="28"/>
        </w:rPr>
        <w:t>правоустанавливающие документы на земельный участок;</w:t>
      </w:r>
    </w:p>
    <w:p w:rsidR="00744B1D" w:rsidRDefault="006F4C3B" w:rsidP="006F4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r w:rsidR="00744B1D">
        <w:rPr>
          <w:sz w:val="28"/>
          <w:szCs w:val="28"/>
        </w:rPr>
        <w:t>;</w:t>
      </w:r>
    </w:p>
    <w:p w:rsidR="006F4C3B" w:rsidRDefault="00744B1D" w:rsidP="006F4C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F4C3B">
        <w:rPr>
          <w:sz w:val="28"/>
          <w:szCs w:val="28"/>
        </w:rPr>
        <w:t xml:space="preserve">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6F4C3B" w:rsidRPr="005D791A" w:rsidRDefault="00744B1D" w:rsidP="006F4C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6F4C3B">
        <w:rPr>
          <w:color w:val="000000" w:themeColor="text1"/>
          <w:sz w:val="28"/>
          <w:szCs w:val="28"/>
        </w:rPr>
        <w:t xml:space="preserve">) </w:t>
      </w:r>
      <w:r w:rsidR="006F4C3B" w:rsidRPr="005D791A">
        <w:rPr>
          <w:color w:val="000000" w:themeColor="text1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2" w:history="1">
        <w:r w:rsidR="006F4C3B" w:rsidRPr="005D791A">
          <w:rPr>
            <w:rStyle w:val="a5"/>
            <w:color w:val="000000" w:themeColor="text1"/>
            <w:sz w:val="28"/>
            <w:szCs w:val="28"/>
            <w:u w:val="none"/>
          </w:rPr>
          <w:t>статьей 40</w:t>
        </w:r>
      </w:hyperlink>
      <w:r w:rsidR="006F4C3B" w:rsidRPr="005D791A">
        <w:rPr>
          <w:color w:val="000000" w:themeColor="text1"/>
          <w:sz w:val="28"/>
          <w:szCs w:val="28"/>
        </w:rPr>
        <w:t xml:space="preserve"> Градостроительного </w:t>
      </w:r>
      <w:r w:rsidR="006F4C3B">
        <w:rPr>
          <w:color w:val="000000" w:themeColor="text1"/>
          <w:sz w:val="28"/>
          <w:szCs w:val="28"/>
        </w:rPr>
        <w:t>к</w:t>
      </w:r>
      <w:r w:rsidR="006F4C3B" w:rsidRPr="005D791A">
        <w:rPr>
          <w:color w:val="000000" w:themeColor="text1"/>
          <w:sz w:val="28"/>
          <w:szCs w:val="28"/>
        </w:rPr>
        <w:t xml:space="preserve">одекса </w:t>
      </w:r>
      <w:r w:rsidR="006F4C3B">
        <w:rPr>
          <w:color w:val="000000" w:themeColor="text1"/>
          <w:sz w:val="28"/>
          <w:szCs w:val="28"/>
        </w:rPr>
        <w:t xml:space="preserve">        </w:t>
      </w:r>
      <w:r w:rsidR="006F4C3B" w:rsidRPr="005D791A">
        <w:rPr>
          <w:color w:val="000000" w:themeColor="text1"/>
          <w:sz w:val="28"/>
          <w:szCs w:val="28"/>
        </w:rPr>
        <w:t>Российской Федерации)</w:t>
      </w:r>
      <w:r w:rsidR="006F4C3B">
        <w:rPr>
          <w:color w:val="000000" w:themeColor="text1"/>
          <w:sz w:val="28"/>
          <w:szCs w:val="28"/>
        </w:rPr>
        <w:t>.</w:t>
      </w:r>
    </w:p>
    <w:p w:rsidR="0029205B" w:rsidRPr="005D791A" w:rsidRDefault="006F4C3B" w:rsidP="00197E6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65B48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8</w:t>
      </w:r>
      <w:r w:rsidR="00F077F5" w:rsidRPr="005D791A">
        <w:rPr>
          <w:color w:val="000000" w:themeColor="text1"/>
          <w:sz w:val="28"/>
          <w:szCs w:val="28"/>
        </w:rPr>
        <w:t>.</w:t>
      </w:r>
      <w:r w:rsidR="00765B48" w:rsidRPr="005D791A">
        <w:rPr>
          <w:color w:val="000000" w:themeColor="text1"/>
          <w:sz w:val="28"/>
          <w:szCs w:val="28"/>
        </w:rPr>
        <w:t xml:space="preserve"> </w:t>
      </w:r>
      <w:r w:rsidR="00B205AF">
        <w:rPr>
          <w:color w:val="000000" w:themeColor="text1"/>
          <w:sz w:val="28"/>
          <w:szCs w:val="28"/>
        </w:rPr>
        <w:t>У</w:t>
      </w:r>
      <w:r w:rsidR="00B205AF" w:rsidRPr="005D791A">
        <w:rPr>
          <w:color w:val="000000" w:themeColor="text1"/>
          <w:sz w:val="28"/>
          <w:szCs w:val="28"/>
        </w:rPr>
        <w:t>казание на запрет требовать от заявителя</w:t>
      </w:r>
    </w:p>
    <w:p w:rsidR="00397F4E" w:rsidRPr="005D791A" w:rsidRDefault="00397F4E" w:rsidP="00197E64">
      <w:pPr>
        <w:tabs>
          <w:tab w:val="left" w:pos="540"/>
          <w:tab w:val="left" w:pos="900"/>
        </w:tabs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2.8. От заявителя запрещено требовать представления документов и </w:t>
      </w:r>
      <w:r w:rsidR="00B205AF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информации или осуществления действий, которые не предусмотрены </w:t>
      </w:r>
      <w:r w:rsidR="00B205AF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 xml:space="preserve">нормативными правовыми актами, регулирующими отношения, возникшие в связи с предоставлением муниципальной услуги. </w:t>
      </w:r>
    </w:p>
    <w:p w:rsidR="00B917E7" w:rsidRPr="00BD604F" w:rsidRDefault="005C17CD" w:rsidP="00B917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Запрещено требовать представления документов и информации, которые в соответствии с нормативными правовыми актами Российской Федерации, </w:t>
      </w:r>
      <w:r w:rsidR="00B205AF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нормативными правовыми актами Краснодарского края и муниципальными </w:t>
      </w:r>
      <w:r w:rsidR="00B205AF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B205AF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lastRenderedPageBreak/>
        <w:t>государственных или муниципальных услуг</w:t>
      </w:r>
      <w:r w:rsidR="00B917E7">
        <w:rPr>
          <w:color w:val="000000" w:themeColor="text1"/>
          <w:sz w:val="28"/>
          <w:szCs w:val="28"/>
        </w:rPr>
        <w:t xml:space="preserve">, </w:t>
      </w:r>
      <w:r w:rsidR="00B917E7" w:rsidRPr="00BD604F">
        <w:rPr>
          <w:sz w:val="28"/>
          <w:szCs w:val="28"/>
        </w:rPr>
        <w:t>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</w:t>
      </w:r>
    </w:p>
    <w:p w:rsidR="00066408" w:rsidRPr="005D791A" w:rsidRDefault="0006640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F077F5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9</w:t>
      </w:r>
      <w:r w:rsidR="00B205AF">
        <w:rPr>
          <w:color w:val="000000" w:themeColor="text1"/>
          <w:sz w:val="28"/>
          <w:szCs w:val="28"/>
        </w:rPr>
        <w:t>. И</w:t>
      </w:r>
      <w:r w:rsidR="00B205AF" w:rsidRPr="005D791A">
        <w:rPr>
          <w:color w:val="000000" w:themeColor="text1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:rsidR="00397F4E" w:rsidRPr="005D791A" w:rsidRDefault="00397F4E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5476F8" w:rsidRPr="005D791A" w:rsidRDefault="005476F8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69027D" w:rsidRDefault="0069027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5C17CD" w:rsidRPr="005D791A">
        <w:rPr>
          <w:color w:val="000000" w:themeColor="text1"/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содержание; </w:t>
      </w:r>
    </w:p>
    <w:p w:rsidR="005C17CD" w:rsidRPr="005D791A" w:rsidRDefault="0069027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Pr="005D791A">
        <w:rPr>
          <w:color w:val="000000" w:themeColor="text1"/>
          <w:sz w:val="28"/>
          <w:szCs w:val="28"/>
        </w:rPr>
        <w:t xml:space="preserve">представление заявителем документов, </w:t>
      </w:r>
      <w:r w:rsidR="005C17CD" w:rsidRPr="005D791A">
        <w:rPr>
          <w:color w:val="000000" w:themeColor="text1"/>
          <w:sz w:val="28"/>
          <w:szCs w:val="28"/>
        </w:rPr>
        <w:t>не</w:t>
      </w:r>
      <w:r w:rsidR="00B205AF">
        <w:rPr>
          <w:color w:val="000000" w:themeColor="text1"/>
          <w:sz w:val="28"/>
          <w:szCs w:val="28"/>
        </w:rPr>
        <w:t xml:space="preserve"> </w:t>
      </w:r>
      <w:r w:rsidR="005C17CD" w:rsidRPr="005D791A">
        <w:rPr>
          <w:color w:val="000000" w:themeColor="text1"/>
          <w:sz w:val="28"/>
          <w:szCs w:val="28"/>
        </w:rPr>
        <w:t>содержащих обратного адреса, подписи, печати (при наличии);</w:t>
      </w:r>
    </w:p>
    <w:p w:rsidR="005C17CD" w:rsidRPr="005D791A" w:rsidRDefault="0069027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5C17CD" w:rsidRPr="005D791A">
        <w:rPr>
          <w:color w:val="000000" w:themeColor="text1"/>
          <w:sz w:val="28"/>
          <w:szCs w:val="28"/>
        </w:rPr>
        <w:t xml:space="preserve">несоблюдение установленных законом условий признания </w:t>
      </w:r>
      <w:r w:rsidR="00B205AF">
        <w:rPr>
          <w:color w:val="000000" w:themeColor="text1"/>
          <w:sz w:val="28"/>
          <w:szCs w:val="28"/>
        </w:rPr>
        <w:t xml:space="preserve">                                   </w:t>
      </w:r>
      <w:r w:rsidR="005C17CD" w:rsidRPr="005D791A">
        <w:rPr>
          <w:color w:val="000000" w:themeColor="text1"/>
          <w:sz w:val="28"/>
          <w:szCs w:val="28"/>
        </w:rPr>
        <w:t xml:space="preserve">действительности электронной подписи. </w:t>
      </w:r>
    </w:p>
    <w:p w:rsidR="00B82A42" w:rsidRPr="005D791A" w:rsidRDefault="00B82A42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2.9.2. О наличии основания для отказа в приеме документов заявителя </w:t>
      </w:r>
      <w:r w:rsidR="00B205AF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информирует работник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82A42" w:rsidRPr="005D791A" w:rsidRDefault="00B82A42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Уведомление об отказе в приеме документов, необходимых для </w:t>
      </w:r>
      <w:r w:rsidR="00B205AF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 xml:space="preserve">предоставления муниципальной услуги, по требованию заявителя </w:t>
      </w:r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подписывается работником МФЦ,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B82A42" w:rsidRPr="005D791A" w:rsidRDefault="00B82A42" w:rsidP="00197E64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5D791A">
        <w:rPr>
          <w:color w:val="000000" w:themeColor="text1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2.9.3. Не допускается отказ в приеме заявления и иных приеме документов, необходимых для предоставления муниципальной услуги, в случае, если </w:t>
      </w:r>
      <w:r w:rsidR="00B205AF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заявление и документы, необходимые для предоставления муниципальной услуги, поданы в соответствии с информацией о сроках и порядке </w:t>
      </w:r>
      <w:r w:rsidR="00B205AF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предоставления муниципальной услуги, опубликованной на Портале.</w:t>
      </w: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2.9.4. Отказ в приеме документов, необходимых для предоставления </w:t>
      </w:r>
      <w:r w:rsidR="00B205AF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муниципальной услуги, не препятствует повторному обращению после устранения причины, послужившей основанием для отказа.</w:t>
      </w:r>
    </w:p>
    <w:p w:rsidR="005F216F" w:rsidRPr="005D791A" w:rsidRDefault="005F216F" w:rsidP="00197E64">
      <w:pPr>
        <w:ind w:firstLine="709"/>
        <w:jc w:val="both"/>
        <w:rPr>
          <w:color w:val="000000" w:themeColor="text1"/>
          <w:sz w:val="28"/>
          <w:szCs w:val="28"/>
        </w:rPr>
      </w:pPr>
    </w:p>
    <w:p w:rsidR="00F077F5" w:rsidRPr="005D08DD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5D08DD">
        <w:rPr>
          <w:sz w:val="28"/>
          <w:szCs w:val="28"/>
        </w:rPr>
        <w:t xml:space="preserve">Подраздел </w:t>
      </w:r>
      <w:r w:rsidR="00C83DDE" w:rsidRPr="005D08DD">
        <w:rPr>
          <w:sz w:val="28"/>
          <w:szCs w:val="28"/>
        </w:rPr>
        <w:t>2.</w:t>
      </w:r>
      <w:r w:rsidRPr="005D08DD">
        <w:rPr>
          <w:sz w:val="28"/>
          <w:szCs w:val="28"/>
        </w:rPr>
        <w:t>10</w:t>
      </w:r>
      <w:r w:rsidR="00F077F5" w:rsidRPr="005D08DD">
        <w:rPr>
          <w:sz w:val="28"/>
          <w:szCs w:val="28"/>
        </w:rPr>
        <w:t xml:space="preserve">. </w:t>
      </w:r>
      <w:r w:rsidR="00B205AF" w:rsidRPr="005D08DD">
        <w:rPr>
          <w:sz w:val="28"/>
          <w:szCs w:val="28"/>
        </w:rPr>
        <w:t>Исчерпывающий перечень оснований для                             приостановления или отказа в предоставлении муниципальной услуги</w:t>
      </w:r>
    </w:p>
    <w:p w:rsidR="00397F4E" w:rsidRPr="005D08DD" w:rsidRDefault="00397F4E" w:rsidP="0019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7F4E" w:rsidRPr="005D08DD" w:rsidRDefault="00397F4E" w:rsidP="0019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08DD">
        <w:rPr>
          <w:sz w:val="28"/>
          <w:szCs w:val="28"/>
        </w:rPr>
        <w:t>2.</w:t>
      </w:r>
      <w:r w:rsidR="005F216F" w:rsidRPr="005D08DD">
        <w:rPr>
          <w:sz w:val="28"/>
          <w:szCs w:val="28"/>
        </w:rPr>
        <w:t xml:space="preserve">10.1. </w:t>
      </w:r>
      <w:r w:rsidRPr="005D08DD">
        <w:rPr>
          <w:sz w:val="28"/>
          <w:szCs w:val="28"/>
        </w:rPr>
        <w:t xml:space="preserve">Оснований для приостановления предоставления </w:t>
      </w:r>
      <w:r w:rsidR="00B145AB" w:rsidRPr="005D08DD">
        <w:rPr>
          <w:sz w:val="28"/>
          <w:szCs w:val="28"/>
        </w:rPr>
        <w:t xml:space="preserve">муниципальной </w:t>
      </w:r>
      <w:r w:rsidRPr="005D08DD">
        <w:rPr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5D08DD" w:rsidRDefault="005F216F" w:rsidP="00197E64">
      <w:pPr>
        <w:pStyle w:val="21"/>
        <w:ind w:firstLine="709"/>
        <w:rPr>
          <w:color w:val="auto"/>
        </w:rPr>
      </w:pPr>
      <w:r w:rsidRPr="005D08DD">
        <w:rPr>
          <w:color w:val="auto"/>
          <w:szCs w:val="28"/>
        </w:rPr>
        <w:t xml:space="preserve">2.10.2. </w:t>
      </w:r>
      <w:r w:rsidR="00A129A5" w:rsidRPr="005D08DD">
        <w:rPr>
          <w:color w:val="auto"/>
          <w:szCs w:val="28"/>
        </w:rPr>
        <w:t xml:space="preserve">Основанием для отказа в </w:t>
      </w:r>
      <w:r w:rsidR="00397F4E" w:rsidRPr="005D08DD">
        <w:rPr>
          <w:color w:val="auto"/>
        </w:rPr>
        <w:t xml:space="preserve">предоставлении </w:t>
      </w:r>
      <w:r w:rsidR="005476F8" w:rsidRPr="005D08DD">
        <w:rPr>
          <w:color w:val="auto"/>
        </w:rPr>
        <w:t xml:space="preserve">муниципальной </w:t>
      </w:r>
      <w:r w:rsidR="00397F4E" w:rsidRPr="005D08DD">
        <w:rPr>
          <w:color w:val="auto"/>
        </w:rPr>
        <w:t xml:space="preserve">услуги </w:t>
      </w:r>
      <w:r w:rsidR="00A129A5" w:rsidRPr="005D08DD">
        <w:rPr>
          <w:color w:val="auto"/>
        </w:rPr>
        <w:t>являются:</w:t>
      </w:r>
    </w:p>
    <w:p w:rsidR="005476F8" w:rsidRPr="005D08DD" w:rsidRDefault="0069027D" w:rsidP="00197E64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476F8" w:rsidRPr="005D08DD">
        <w:rPr>
          <w:sz w:val="28"/>
          <w:szCs w:val="28"/>
        </w:rPr>
        <w:t>отсутствие у заявителя права на получение муниципальной услуги</w:t>
      </w:r>
      <w:r>
        <w:rPr>
          <w:sz w:val="28"/>
          <w:szCs w:val="28"/>
        </w:rPr>
        <w:t>;</w:t>
      </w:r>
    </w:p>
    <w:p w:rsidR="00524489" w:rsidRDefault="00524489" w:rsidP="005244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2) отсутствие документов, предусмотренных </w:t>
      </w:r>
      <w:r>
        <w:rPr>
          <w:color w:val="000000" w:themeColor="text1"/>
          <w:sz w:val="28"/>
          <w:szCs w:val="28"/>
        </w:rPr>
        <w:t>подраздел</w:t>
      </w:r>
      <w:r w:rsidR="00D47CAA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 xml:space="preserve"> 2.6</w:t>
      </w:r>
      <w:r w:rsidR="00D47CAA">
        <w:rPr>
          <w:color w:val="000000" w:themeColor="text1"/>
          <w:sz w:val="28"/>
          <w:szCs w:val="28"/>
        </w:rPr>
        <w:t xml:space="preserve"> и 2.7</w:t>
      </w:r>
      <w:r>
        <w:rPr>
          <w:color w:val="000000" w:themeColor="text1"/>
          <w:sz w:val="28"/>
          <w:szCs w:val="28"/>
        </w:rPr>
        <w:t xml:space="preserve"> раздела</w:t>
      </w:r>
      <w:r w:rsidRPr="002944B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Регламента;</w:t>
      </w:r>
    </w:p>
    <w:p w:rsidR="00524489" w:rsidRDefault="00524489" w:rsidP="005244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E7304C" w:rsidRDefault="00783CD2" w:rsidP="00E7304C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7304C">
        <w:rPr>
          <w:sz w:val="28"/>
          <w:szCs w:val="28"/>
        </w:rPr>
        <w:t xml:space="preserve"> </w:t>
      </w:r>
      <w:r w:rsidR="00E7304C" w:rsidRPr="005D08DD">
        <w:rPr>
          <w:sz w:val="28"/>
          <w:szCs w:val="28"/>
        </w:rPr>
        <w:t xml:space="preserve">обращение (в письменном виде) заявителя </w:t>
      </w:r>
      <w:r w:rsidR="00E7304C">
        <w:rPr>
          <w:sz w:val="28"/>
          <w:szCs w:val="28"/>
        </w:rPr>
        <w:t xml:space="preserve">об отказе в получении </w:t>
      </w:r>
      <w:r w:rsidR="00E7304C" w:rsidRPr="005D08DD">
        <w:rPr>
          <w:sz w:val="28"/>
          <w:szCs w:val="28"/>
        </w:rPr>
        <w:t>муниципальной услуги</w:t>
      </w:r>
      <w:r w:rsidR="00E7304C">
        <w:rPr>
          <w:sz w:val="28"/>
          <w:szCs w:val="28"/>
        </w:rPr>
        <w:t>;</w:t>
      </w:r>
    </w:p>
    <w:p w:rsidR="00BE694D" w:rsidRPr="00BE694D" w:rsidRDefault="00BE694D" w:rsidP="00E7304C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BE694D">
        <w:rPr>
          <w:sz w:val="28"/>
          <w:szCs w:val="28"/>
        </w:rPr>
        <w:t xml:space="preserve">5) </w:t>
      </w:r>
      <w:r>
        <w:rPr>
          <w:sz w:val="28"/>
          <w:szCs w:val="28"/>
        </w:rPr>
        <w:t xml:space="preserve">отсутствие утвержденной </w:t>
      </w:r>
      <w:r w:rsidRPr="00BE694D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, в с</w:t>
      </w:r>
      <w:r w:rsidRPr="00BE694D">
        <w:rPr>
          <w:sz w:val="28"/>
          <w:szCs w:val="28"/>
        </w:rPr>
        <w:t xml:space="preserve">лучае, если в соответствии с </w:t>
      </w:r>
      <w:r>
        <w:rPr>
          <w:sz w:val="28"/>
          <w:szCs w:val="28"/>
        </w:rPr>
        <w:t>Градостроительным к</w:t>
      </w:r>
      <w:r w:rsidRPr="00BE694D">
        <w:rPr>
          <w:sz w:val="28"/>
          <w:szCs w:val="28"/>
        </w:rPr>
        <w:t>одексом</w:t>
      </w:r>
      <w:r>
        <w:rPr>
          <w:sz w:val="28"/>
          <w:szCs w:val="28"/>
        </w:rPr>
        <w:t xml:space="preserve"> Российской Федерации</w:t>
      </w:r>
      <w:r w:rsidRPr="00BE694D">
        <w:rPr>
          <w:sz w:val="28"/>
          <w:szCs w:val="28"/>
        </w:rPr>
        <w:t xml:space="preserve"> размещение объекта капитального строительства не допускается при отсутствии документации по планировке территории</w:t>
      </w:r>
      <w:r>
        <w:rPr>
          <w:sz w:val="28"/>
          <w:szCs w:val="28"/>
        </w:rPr>
        <w:t>.</w:t>
      </w:r>
    </w:p>
    <w:p w:rsidR="005C17CD" w:rsidRPr="005D791A" w:rsidRDefault="005C17CD" w:rsidP="00197E64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9" w:name="P160"/>
      <w:bookmarkEnd w:id="9"/>
      <w:r w:rsidRPr="005D08DD">
        <w:rPr>
          <w:sz w:val="28"/>
          <w:szCs w:val="28"/>
        </w:rPr>
        <w:t xml:space="preserve">2.10.3. Не допускается отказ в предоставлении муниципальной </w:t>
      </w:r>
      <w:r w:rsidRPr="005D791A">
        <w:rPr>
          <w:color w:val="000000" w:themeColor="text1"/>
          <w:sz w:val="28"/>
          <w:szCs w:val="28"/>
        </w:rPr>
        <w:t>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5C17CD" w:rsidRDefault="005C17CD" w:rsidP="00197E64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53FF4" w:rsidRDefault="00A53FF4" w:rsidP="00A53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выдаче разрешения на строительство может быть оспорен в судебном порядке.</w:t>
      </w:r>
    </w:p>
    <w:p w:rsidR="00B654E8" w:rsidRPr="005D791A" w:rsidRDefault="00B654E8" w:rsidP="00197E64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6"/>
          <w:szCs w:val="6"/>
        </w:rPr>
      </w:pPr>
    </w:p>
    <w:p w:rsidR="009E4774" w:rsidRPr="005D791A" w:rsidRDefault="009E4774" w:rsidP="00197E64">
      <w:pPr>
        <w:autoSpaceDE w:val="0"/>
        <w:autoSpaceDN w:val="0"/>
        <w:adjustRightInd w:val="0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F077F5" w:rsidRPr="00C21262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C21262">
        <w:rPr>
          <w:sz w:val="28"/>
          <w:szCs w:val="28"/>
        </w:rPr>
        <w:t xml:space="preserve">Подраздел </w:t>
      </w:r>
      <w:r w:rsidR="00C83DDE" w:rsidRPr="00C21262">
        <w:rPr>
          <w:sz w:val="28"/>
          <w:szCs w:val="28"/>
        </w:rPr>
        <w:t>2.</w:t>
      </w:r>
      <w:r w:rsidRPr="00C21262">
        <w:rPr>
          <w:sz w:val="28"/>
          <w:szCs w:val="28"/>
        </w:rPr>
        <w:t>11</w:t>
      </w:r>
      <w:r w:rsidR="00EF0CAE" w:rsidRPr="00C21262">
        <w:rPr>
          <w:sz w:val="28"/>
          <w:szCs w:val="28"/>
        </w:rPr>
        <w:t>. Перечень услуг, которые являются необходимыми и             обязательными для предоставления муниципальной услуги, в том числе            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B4445" w:rsidRPr="00C21262" w:rsidRDefault="002B4445" w:rsidP="00197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оказываемых организациями: </w:t>
      </w:r>
    </w:p>
    <w:p w:rsidR="004B67B8" w:rsidRPr="005D791A" w:rsidRDefault="00413E43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4B67B8" w:rsidRPr="005D791A">
        <w:rPr>
          <w:color w:val="000000" w:themeColor="text1"/>
          <w:sz w:val="28"/>
          <w:szCs w:val="28"/>
        </w:rPr>
        <w:t>подготовка материалов, содержащихся в проектной документации: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а) пояснительная записка;</w:t>
      </w:r>
    </w:p>
    <w:p w:rsidR="00BE235F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BE235F">
        <w:rPr>
          <w:sz w:val="28"/>
          <w:szCs w:val="28"/>
        </w:rPr>
        <w:t xml:space="preserve">б) </w:t>
      </w:r>
      <w:r w:rsidR="00BE235F" w:rsidRPr="00BE235F">
        <w:rPr>
          <w:color w:val="000000"/>
          <w:sz w:val="28"/>
          <w:szCs w:val="28"/>
        </w:rPr>
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в) схема планировочной организации земельного </w:t>
      </w:r>
      <w:proofErr w:type="gramStart"/>
      <w:r w:rsidRPr="005D791A">
        <w:rPr>
          <w:color w:val="000000" w:themeColor="text1"/>
          <w:sz w:val="28"/>
          <w:szCs w:val="28"/>
        </w:rPr>
        <w:t xml:space="preserve">участка, </w:t>
      </w:r>
      <w:r w:rsidR="00EF0CAE">
        <w:rPr>
          <w:color w:val="000000" w:themeColor="text1"/>
          <w:sz w:val="28"/>
          <w:szCs w:val="28"/>
        </w:rPr>
        <w:t xml:space="preserve">  </w:t>
      </w:r>
      <w:proofErr w:type="gramEnd"/>
      <w:r w:rsidR="00EF0CAE">
        <w:rPr>
          <w:color w:val="000000" w:themeColor="text1"/>
          <w:sz w:val="28"/>
          <w:szCs w:val="28"/>
        </w:rPr>
        <w:t xml:space="preserve">                             </w:t>
      </w:r>
      <w:r w:rsidRPr="005D791A">
        <w:rPr>
          <w:color w:val="000000" w:themeColor="text1"/>
          <w:sz w:val="28"/>
          <w:szCs w:val="28"/>
        </w:rPr>
        <w:t xml:space="preserve">подтверждающая расположение линейного объекта в пределах красных линий, </w:t>
      </w:r>
      <w:r w:rsidRPr="005D791A">
        <w:rPr>
          <w:color w:val="000000" w:themeColor="text1"/>
          <w:sz w:val="28"/>
          <w:szCs w:val="28"/>
        </w:rPr>
        <w:lastRenderedPageBreak/>
        <w:t xml:space="preserve">утвержденных в составе документации по планировке территории </w:t>
      </w:r>
      <w:r w:rsidR="00EF0CAE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>применительно к линейным объектам;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г) схемы, отображающие архитектурные решения;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д) сведения об инженерном оборудовании, сводный план сетей </w:t>
      </w:r>
      <w:r w:rsidR="00EF0CAE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 xml:space="preserve">инженерно-технического обеспечения с обозначением мест подключения </w:t>
      </w:r>
      <w:r w:rsidR="00EF0CAE">
        <w:rPr>
          <w:color w:val="000000" w:themeColor="text1"/>
          <w:sz w:val="28"/>
          <w:szCs w:val="28"/>
        </w:rPr>
        <w:t xml:space="preserve">       </w:t>
      </w:r>
      <w:r w:rsidRPr="005D791A">
        <w:rPr>
          <w:color w:val="000000" w:themeColor="text1"/>
          <w:sz w:val="28"/>
          <w:szCs w:val="28"/>
        </w:rPr>
        <w:t>проектируемого объекта капитального строительства к сетям инженерно-</w:t>
      </w:r>
      <w:r w:rsidR="00EF0CAE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>технического обеспечения;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е) проект организации строительства объекта капитального строительства;</w:t>
      </w:r>
    </w:p>
    <w:p w:rsidR="004B67B8" w:rsidRPr="005D791A" w:rsidRDefault="004B67B8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ж) проект организации работ по сносу или демонтажу объектов </w:t>
      </w:r>
      <w:r w:rsidR="00EF0CAE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капитального строительства, их частей;</w:t>
      </w:r>
    </w:p>
    <w:p w:rsidR="004B67B8" w:rsidRPr="005D791A" w:rsidRDefault="004B67B8" w:rsidP="00197E6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з)перечень мероприятий по обеспечению доступа инвалидов к объектам здравоохранения, образования, культуры, отдыха, спорта и иным объектам </w:t>
      </w:r>
      <w:r w:rsidR="00EF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социально-культурного и коммунально-бытового назначения, объектам </w:t>
      </w:r>
      <w:r w:rsidR="00EF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торговли, общественного питания, объектам делового, </w:t>
      </w:r>
      <w:r w:rsidR="00EF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административного, финансового, религиозного назначения, объектам </w:t>
      </w:r>
      <w:r w:rsidR="00EF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</w:t>
      </w:r>
      <w:r w:rsidR="00413E4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413E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Федерации;</w:t>
      </w:r>
    </w:p>
    <w:p w:rsidR="004B67B8" w:rsidRPr="005D791A" w:rsidRDefault="00413E43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4B67B8" w:rsidRPr="005D791A">
        <w:rPr>
          <w:color w:val="000000" w:themeColor="text1"/>
          <w:sz w:val="28"/>
          <w:szCs w:val="28"/>
        </w:rP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</w:t>
      </w:r>
      <w:r>
        <w:rPr>
          <w:color w:val="000000" w:themeColor="text1"/>
          <w:sz w:val="28"/>
          <w:szCs w:val="28"/>
        </w:rPr>
        <w:t xml:space="preserve"> Кодекса Российской Федерации)</w:t>
      </w:r>
      <w:r w:rsidR="004B67B8" w:rsidRPr="005D791A">
        <w:rPr>
          <w:color w:val="000000" w:themeColor="text1"/>
          <w:sz w:val="28"/>
          <w:szCs w:val="28"/>
        </w:rPr>
        <w:t>;</w:t>
      </w:r>
    </w:p>
    <w:p w:rsidR="004B67B8" w:rsidRPr="005D791A" w:rsidRDefault="00413E43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4B67B8" w:rsidRPr="005D791A">
        <w:rPr>
          <w:color w:val="000000" w:themeColor="text1"/>
          <w:sz w:val="28"/>
          <w:szCs w:val="28"/>
        </w:rPr>
        <w:t xml:space="preserve">положительное заключение муниципальной экспертизы проектной </w:t>
      </w:r>
      <w:r w:rsidR="00EF0CAE">
        <w:rPr>
          <w:color w:val="000000" w:themeColor="text1"/>
          <w:sz w:val="28"/>
          <w:szCs w:val="28"/>
        </w:rPr>
        <w:t xml:space="preserve">                 </w:t>
      </w:r>
      <w:r w:rsidR="004B67B8" w:rsidRPr="005D791A">
        <w:rPr>
          <w:color w:val="000000" w:themeColor="text1"/>
          <w:sz w:val="28"/>
          <w:szCs w:val="28"/>
        </w:rPr>
        <w:t xml:space="preserve">документации в случаях, предусмотренных частью 3.4 статьи 49 </w:t>
      </w:r>
      <w:r w:rsidR="00EF0CAE">
        <w:rPr>
          <w:color w:val="000000" w:themeColor="text1"/>
          <w:sz w:val="28"/>
          <w:szCs w:val="28"/>
        </w:rPr>
        <w:t xml:space="preserve">                            </w:t>
      </w:r>
      <w:r w:rsidR="004B67B8" w:rsidRPr="005D791A">
        <w:rPr>
          <w:color w:val="000000" w:themeColor="text1"/>
          <w:sz w:val="28"/>
          <w:szCs w:val="28"/>
        </w:rPr>
        <w:t>Градостроительного Кодекса Российской Федерации;</w:t>
      </w:r>
    </w:p>
    <w:p w:rsidR="004B67B8" w:rsidRPr="005D791A" w:rsidRDefault="00413E43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4B67B8" w:rsidRPr="005D791A">
        <w:rPr>
          <w:color w:val="000000" w:themeColor="text1"/>
          <w:sz w:val="28"/>
          <w:szCs w:val="28"/>
        </w:rPr>
        <w:t xml:space="preserve">положительное заключение муниципальной экологической экспертизы проектной документации в случаях, предусмотренных частью 6 статьи 49 </w:t>
      </w:r>
      <w:r w:rsidR="00EF0CAE">
        <w:rPr>
          <w:color w:val="000000" w:themeColor="text1"/>
          <w:sz w:val="28"/>
          <w:szCs w:val="28"/>
        </w:rPr>
        <w:t xml:space="preserve">              </w:t>
      </w:r>
      <w:r w:rsidR="004B67B8" w:rsidRPr="005D791A">
        <w:rPr>
          <w:color w:val="000000" w:themeColor="text1"/>
          <w:sz w:val="28"/>
          <w:szCs w:val="28"/>
        </w:rPr>
        <w:t>Градостроительного Кодекса Российской Федерации;</w:t>
      </w:r>
    </w:p>
    <w:p w:rsidR="004B67B8" w:rsidRDefault="00413E43" w:rsidP="00413E43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4B67B8" w:rsidRPr="005D791A">
        <w:rPr>
          <w:color w:val="000000" w:themeColor="text1"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</w:t>
      </w:r>
      <w:r w:rsidR="00EF0CAE">
        <w:rPr>
          <w:color w:val="000000" w:themeColor="text1"/>
          <w:sz w:val="28"/>
          <w:szCs w:val="28"/>
        </w:rPr>
        <w:t xml:space="preserve"> </w:t>
      </w:r>
      <w:r w:rsidR="004B67B8" w:rsidRPr="005D791A">
        <w:rPr>
          <w:color w:val="000000" w:themeColor="text1"/>
          <w:sz w:val="28"/>
          <w:szCs w:val="28"/>
        </w:rPr>
        <w:t>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r>
        <w:rPr>
          <w:color w:val="000000" w:themeColor="text1"/>
          <w:sz w:val="28"/>
          <w:szCs w:val="28"/>
        </w:rPr>
        <w:t>;</w:t>
      </w:r>
    </w:p>
    <w:p w:rsidR="00413E43" w:rsidRDefault="00413E43" w:rsidP="00413E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>
        <w:rPr>
          <w:sz w:val="28"/>
          <w:szCs w:val="28"/>
        </w:rPr>
        <w:t>выписка из Единого государственного реестра недвижимости на земельный участок.</w:t>
      </w:r>
    </w:p>
    <w:p w:rsidR="00413E43" w:rsidRPr="005D791A" w:rsidRDefault="00413E43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200CB2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12</w:t>
      </w:r>
      <w:r w:rsidR="00200CB2" w:rsidRPr="005D791A">
        <w:rPr>
          <w:color w:val="000000" w:themeColor="text1"/>
          <w:sz w:val="28"/>
          <w:szCs w:val="28"/>
        </w:rPr>
        <w:t xml:space="preserve">. </w:t>
      </w:r>
      <w:r w:rsidR="00EF0CAE">
        <w:rPr>
          <w:color w:val="000000" w:themeColor="text1"/>
          <w:sz w:val="28"/>
          <w:szCs w:val="28"/>
        </w:rPr>
        <w:t>П</w:t>
      </w:r>
      <w:r w:rsidR="00EF0CAE" w:rsidRPr="005D791A">
        <w:rPr>
          <w:color w:val="000000" w:themeColor="text1"/>
          <w:sz w:val="28"/>
          <w:szCs w:val="28"/>
        </w:rPr>
        <w:t>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4445" w:rsidRPr="005D791A" w:rsidRDefault="002B4445" w:rsidP="00197E6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11FD" w:rsidRDefault="002111FD" w:rsidP="002111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2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2111FD" w:rsidRPr="00F7028C" w:rsidRDefault="002111FD" w:rsidP="002111F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3D0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13</w:t>
      </w:r>
      <w:r w:rsidR="00200CB2" w:rsidRPr="005D791A">
        <w:rPr>
          <w:color w:val="000000" w:themeColor="text1"/>
          <w:sz w:val="28"/>
          <w:szCs w:val="28"/>
        </w:rPr>
        <w:t xml:space="preserve">. </w:t>
      </w:r>
      <w:r w:rsidR="00EF0CAE">
        <w:rPr>
          <w:color w:val="000000" w:themeColor="text1"/>
          <w:sz w:val="28"/>
          <w:szCs w:val="28"/>
        </w:rPr>
        <w:t>П</w:t>
      </w:r>
      <w:r w:rsidR="00EF0CAE" w:rsidRPr="005D791A">
        <w:rPr>
          <w:color w:val="000000" w:themeColor="text1"/>
          <w:sz w:val="28"/>
          <w:szCs w:val="28"/>
        </w:rPr>
        <w:t xml:space="preserve">орядок, размер и основания взимания платы за </w:t>
      </w:r>
      <w:r w:rsidR="00EF0CAE">
        <w:rPr>
          <w:color w:val="000000" w:themeColor="text1"/>
          <w:sz w:val="28"/>
          <w:szCs w:val="28"/>
        </w:rPr>
        <w:t xml:space="preserve">                 </w:t>
      </w:r>
      <w:r w:rsidR="00EF0CAE" w:rsidRPr="005D791A">
        <w:rPr>
          <w:color w:val="000000" w:themeColor="text1"/>
          <w:sz w:val="28"/>
          <w:szCs w:val="28"/>
        </w:rPr>
        <w:t xml:space="preserve">предоставление услуг, которые являются </w:t>
      </w:r>
    </w:p>
    <w:p w:rsidR="00200CB2" w:rsidRPr="005D791A" w:rsidRDefault="00EF0CA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2B4445" w:rsidRPr="005D791A" w:rsidRDefault="002B4445" w:rsidP="00197E6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145AB" w:rsidRPr="005D791A" w:rsidRDefault="008311BA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Размер платы за получение </w:t>
      </w:r>
      <w:r w:rsidR="00897870" w:rsidRPr="005D791A">
        <w:rPr>
          <w:color w:val="000000" w:themeColor="text1"/>
          <w:sz w:val="28"/>
          <w:szCs w:val="28"/>
        </w:rPr>
        <w:t>документов,</w:t>
      </w:r>
      <w:r w:rsidRPr="005D791A">
        <w:rPr>
          <w:color w:val="000000" w:themeColor="text1"/>
          <w:sz w:val="28"/>
          <w:szCs w:val="28"/>
        </w:rPr>
        <w:t xml:space="preserve"> указанных в </w:t>
      </w:r>
      <w:r w:rsidR="006B67F9">
        <w:rPr>
          <w:color w:val="000000" w:themeColor="text1"/>
          <w:sz w:val="28"/>
          <w:szCs w:val="28"/>
        </w:rPr>
        <w:t>подразделе 2.11 раздела</w:t>
      </w:r>
      <w:r w:rsidR="006B67F9" w:rsidRPr="002944BD">
        <w:rPr>
          <w:color w:val="000000" w:themeColor="text1"/>
          <w:sz w:val="28"/>
          <w:szCs w:val="28"/>
        </w:rPr>
        <w:t xml:space="preserve"> </w:t>
      </w:r>
      <w:r w:rsidR="006B67F9">
        <w:rPr>
          <w:color w:val="000000" w:themeColor="text1"/>
          <w:sz w:val="28"/>
          <w:szCs w:val="28"/>
          <w:lang w:val="en-US"/>
        </w:rPr>
        <w:t>II</w:t>
      </w:r>
      <w:r w:rsidR="006B67F9">
        <w:rPr>
          <w:color w:val="000000" w:themeColor="text1"/>
          <w:sz w:val="28"/>
          <w:szCs w:val="28"/>
        </w:rPr>
        <w:t xml:space="preserve"> настоящего Регламента</w:t>
      </w:r>
      <w:r w:rsidRPr="005D791A">
        <w:rPr>
          <w:color w:val="000000" w:themeColor="text1"/>
          <w:sz w:val="28"/>
          <w:szCs w:val="28"/>
        </w:rPr>
        <w:t>, определяется организациями, осуществляющими подготовку данных документов, в соответствии с требованиями действующего законодательства.</w:t>
      </w:r>
    </w:p>
    <w:p w:rsidR="008311BA" w:rsidRPr="005D791A" w:rsidRDefault="008311BA" w:rsidP="00197E64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</w:p>
    <w:p w:rsidR="00200CB2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14</w:t>
      </w:r>
      <w:r w:rsidR="00200CB2" w:rsidRPr="005D791A">
        <w:rPr>
          <w:color w:val="000000" w:themeColor="text1"/>
          <w:sz w:val="28"/>
          <w:szCs w:val="28"/>
        </w:rPr>
        <w:t xml:space="preserve">. </w:t>
      </w:r>
      <w:r w:rsidR="00EF0CAE">
        <w:rPr>
          <w:color w:val="000000" w:themeColor="text1"/>
          <w:sz w:val="28"/>
          <w:szCs w:val="28"/>
        </w:rPr>
        <w:t>М</w:t>
      </w:r>
      <w:r w:rsidR="00EF0CAE" w:rsidRPr="005D791A">
        <w:rPr>
          <w:color w:val="000000" w:themeColor="text1"/>
          <w:sz w:val="28"/>
          <w:szCs w:val="28"/>
        </w:rPr>
        <w:t xml:space="preserve">аксимальный срок ожидания в очереди при подаче </w:t>
      </w:r>
      <w:r w:rsidR="00EF0CAE">
        <w:rPr>
          <w:color w:val="000000" w:themeColor="text1"/>
          <w:sz w:val="28"/>
          <w:szCs w:val="28"/>
        </w:rPr>
        <w:t xml:space="preserve">              </w:t>
      </w:r>
      <w:r w:rsidR="00EF0CAE" w:rsidRPr="005D791A">
        <w:rPr>
          <w:color w:val="000000" w:themeColor="text1"/>
          <w:sz w:val="28"/>
          <w:szCs w:val="28"/>
        </w:rPr>
        <w:t xml:space="preserve">запроса о предоставлении муниципальной услуги, услуги, предоставляемой </w:t>
      </w:r>
      <w:r w:rsidR="00EF0CAE">
        <w:rPr>
          <w:color w:val="000000" w:themeColor="text1"/>
          <w:sz w:val="28"/>
          <w:szCs w:val="28"/>
        </w:rPr>
        <w:t xml:space="preserve">                </w:t>
      </w:r>
      <w:r w:rsidR="00EF0CAE" w:rsidRPr="005D791A">
        <w:rPr>
          <w:color w:val="000000" w:themeColor="text1"/>
          <w:sz w:val="28"/>
          <w:szCs w:val="28"/>
        </w:rPr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EF0CAE">
        <w:rPr>
          <w:color w:val="000000" w:themeColor="text1"/>
          <w:sz w:val="28"/>
          <w:szCs w:val="28"/>
        </w:rPr>
        <w:t xml:space="preserve">                     </w:t>
      </w:r>
      <w:r w:rsidR="00145C73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5D791A">
        <w:rPr>
          <w:color w:val="000000" w:themeColor="text1"/>
          <w:sz w:val="28"/>
          <w:szCs w:val="28"/>
        </w:rPr>
        <w:t>раздела II</w:t>
      </w:r>
      <w:r w:rsidR="006D6A5D">
        <w:rPr>
          <w:color w:val="000000" w:themeColor="text1"/>
          <w:sz w:val="28"/>
          <w:szCs w:val="28"/>
        </w:rPr>
        <w:t xml:space="preserve"> настоящего </w:t>
      </w:r>
      <w:r w:rsidRPr="005D791A">
        <w:rPr>
          <w:color w:val="000000" w:themeColor="text1"/>
          <w:sz w:val="28"/>
          <w:szCs w:val="28"/>
        </w:rPr>
        <w:t xml:space="preserve">Регламента, а также при получении результата предоставления </w:t>
      </w:r>
      <w:r w:rsidR="002255A3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>услуги на личном приеме не должен превышать 15 минут.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15</w:t>
      </w:r>
      <w:r w:rsidR="00200CB2" w:rsidRPr="005D791A">
        <w:rPr>
          <w:color w:val="000000" w:themeColor="text1"/>
          <w:sz w:val="28"/>
          <w:szCs w:val="28"/>
        </w:rPr>
        <w:t xml:space="preserve">. </w:t>
      </w:r>
      <w:r w:rsidR="00EF0CAE">
        <w:rPr>
          <w:color w:val="000000" w:themeColor="text1"/>
          <w:sz w:val="28"/>
          <w:szCs w:val="28"/>
        </w:rPr>
        <w:t>С</w:t>
      </w:r>
      <w:r w:rsidR="00EF0CAE" w:rsidRPr="005D791A">
        <w:rPr>
          <w:color w:val="000000" w:themeColor="text1"/>
          <w:sz w:val="28"/>
          <w:szCs w:val="28"/>
        </w:rPr>
        <w:t xml:space="preserve">рок и порядок регистрации запроса </w:t>
      </w:r>
    </w:p>
    <w:p w:rsidR="00200CB2" w:rsidRPr="005D791A" w:rsidRDefault="00EF0CA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заявителя о предоставлении муниципальной услуги и </w:t>
      </w:r>
      <w:proofErr w:type="gramStart"/>
      <w:r w:rsidRPr="005D791A">
        <w:rPr>
          <w:color w:val="000000" w:themeColor="text1"/>
          <w:sz w:val="28"/>
          <w:szCs w:val="28"/>
        </w:rPr>
        <w:t xml:space="preserve">услуги, </w:t>
      </w:r>
      <w:r>
        <w:rPr>
          <w:color w:val="000000" w:themeColor="text1"/>
          <w:sz w:val="28"/>
          <w:szCs w:val="28"/>
        </w:rPr>
        <w:t xml:space="preserve">  </w:t>
      </w:r>
      <w:proofErr w:type="gramEnd"/>
      <w:r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предоставляемой организацией, участвующей в предоставлении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Pr="005D791A">
        <w:rPr>
          <w:color w:val="000000" w:themeColor="text1"/>
          <w:sz w:val="28"/>
          <w:szCs w:val="28"/>
        </w:rPr>
        <w:t>муниципальной услуги, в том числе в электронной форме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7042F9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 xml:space="preserve">услуги и (или) документов (содержащихся в них сведений), необходимых для предоставления </w:t>
      </w:r>
      <w:r w:rsidR="007042F9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>услуги,</w:t>
      </w:r>
      <w:r w:rsidR="0029205B" w:rsidRPr="005D791A">
        <w:rPr>
          <w:color w:val="000000" w:themeColor="text1"/>
          <w:sz w:val="28"/>
          <w:szCs w:val="28"/>
        </w:rPr>
        <w:t xml:space="preserve"> </w:t>
      </w:r>
      <w:r w:rsidR="00C70490" w:rsidRPr="006C5C1A">
        <w:rPr>
          <w:sz w:val="28"/>
          <w:szCs w:val="28"/>
        </w:rPr>
        <w:t>в том числе в электронной форме</w:t>
      </w:r>
      <w:r w:rsidR="00C70490">
        <w:rPr>
          <w:sz w:val="28"/>
          <w:szCs w:val="28"/>
        </w:rPr>
        <w:t xml:space="preserve">, </w:t>
      </w:r>
      <w:r w:rsidRPr="005D791A">
        <w:rPr>
          <w:color w:val="000000" w:themeColor="text1"/>
          <w:sz w:val="28"/>
          <w:szCs w:val="28"/>
        </w:rPr>
        <w:t>осуществляется в день их поступления.</w:t>
      </w:r>
    </w:p>
    <w:p w:rsidR="007042F9" w:rsidRPr="005D791A" w:rsidRDefault="007042F9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Регистрация заявления о предоставлении муниципальной услуги с </w:t>
      </w:r>
      <w:r w:rsidR="00EF0CAE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документами, указанными в подразделе 2.6 </w:t>
      </w:r>
      <w:r w:rsidR="009359D9" w:rsidRPr="005D791A">
        <w:rPr>
          <w:color w:val="000000" w:themeColor="text1"/>
          <w:sz w:val="28"/>
          <w:szCs w:val="28"/>
        </w:rPr>
        <w:t>раздела II</w:t>
      </w:r>
      <w:r w:rsidR="006D6A5D">
        <w:rPr>
          <w:color w:val="000000" w:themeColor="text1"/>
          <w:sz w:val="28"/>
          <w:szCs w:val="28"/>
        </w:rPr>
        <w:t xml:space="preserve"> настоящего</w:t>
      </w:r>
      <w:r w:rsidRPr="005D791A">
        <w:rPr>
          <w:color w:val="000000" w:themeColor="text1"/>
          <w:sz w:val="28"/>
          <w:szCs w:val="28"/>
        </w:rPr>
        <w:t xml:space="preserve"> </w:t>
      </w:r>
      <w:proofErr w:type="gramStart"/>
      <w:r w:rsidRPr="005D791A">
        <w:rPr>
          <w:color w:val="000000" w:themeColor="text1"/>
          <w:sz w:val="28"/>
          <w:szCs w:val="28"/>
        </w:rPr>
        <w:t xml:space="preserve">Регламента, </w:t>
      </w:r>
      <w:r w:rsidR="00EF0CAE">
        <w:rPr>
          <w:color w:val="000000" w:themeColor="text1"/>
          <w:sz w:val="28"/>
          <w:szCs w:val="28"/>
        </w:rPr>
        <w:t xml:space="preserve">  </w:t>
      </w:r>
      <w:proofErr w:type="gramEnd"/>
      <w:r w:rsidR="00EF0CAE">
        <w:rPr>
          <w:color w:val="000000" w:themeColor="text1"/>
          <w:sz w:val="28"/>
          <w:szCs w:val="28"/>
        </w:rPr>
        <w:t xml:space="preserve">                               </w:t>
      </w:r>
      <w:r w:rsidRPr="005D791A">
        <w:rPr>
          <w:color w:val="000000" w:themeColor="text1"/>
          <w:sz w:val="28"/>
          <w:szCs w:val="28"/>
        </w:rPr>
        <w:t>поступившими в выходной (нерабочий или праздничный) день,</w:t>
      </w:r>
      <w:r w:rsidR="00C70490">
        <w:rPr>
          <w:color w:val="000000" w:themeColor="text1"/>
          <w:sz w:val="28"/>
          <w:szCs w:val="28"/>
        </w:rPr>
        <w:t xml:space="preserve"> </w:t>
      </w:r>
      <w:r w:rsidR="00C70490" w:rsidRPr="006C5C1A">
        <w:rPr>
          <w:sz w:val="28"/>
          <w:szCs w:val="28"/>
        </w:rPr>
        <w:t>в том числе в электронной форме</w:t>
      </w:r>
      <w:r w:rsidR="00C70490">
        <w:rPr>
          <w:sz w:val="28"/>
          <w:szCs w:val="28"/>
        </w:rPr>
        <w:t>,</w:t>
      </w:r>
      <w:r w:rsidRPr="005D791A">
        <w:rPr>
          <w:color w:val="000000" w:themeColor="text1"/>
          <w:sz w:val="28"/>
          <w:szCs w:val="28"/>
        </w:rPr>
        <w:t xml:space="preserve"> осуществляется в первый за ним рабочий день.</w:t>
      </w:r>
    </w:p>
    <w:p w:rsidR="007042F9" w:rsidRPr="005D791A" w:rsidRDefault="007042F9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5D791A">
        <w:rPr>
          <w:color w:val="000000" w:themeColor="text1"/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5D791A">
        <w:rPr>
          <w:color w:val="000000" w:themeColor="text1"/>
          <w:sz w:val="28"/>
          <w:szCs w:val="28"/>
        </w:rPr>
        <w:t xml:space="preserve">не </w:t>
      </w:r>
      <w:r w:rsidR="00EF0CAE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 xml:space="preserve">может превышать </w:t>
      </w:r>
      <w:r w:rsidR="00C70490">
        <w:rPr>
          <w:color w:val="000000" w:themeColor="text1"/>
          <w:sz w:val="28"/>
          <w:szCs w:val="28"/>
        </w:rPr>
        <w:t>15</w:t>
      </w:r>
      <w:r w:rsidRPr="005D791A">
        <w:rPr>
          <w:color w:val="000000" w:themeColor="text1"/>
          <w:sz w:val="28"/>
          <w:szCs w:val="28"/>
        </w:rPr>
        <w:t xml:space="preserve"> минут. </w:t>
      </w:r>
    </w:p>
    <w:p w:rsidR="00B531B1" w:rsidRPr="005D791A" w:rsidRDefault="00B531B1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5D791A" w:rsidRDefault="00A631D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16</w:t>
      </w:r>
      <w:r w:rsidR="002F6397" w:rsidRPr="005D791A">
        <w:rPr>
          <w:color w:val="000000" w:themeColor="text1"/>
          <w:sz w:val="28"/>
          <w:szCs w:val="28"/>
        </w:rPr>
        <w:t xml:space="preserve">. </w:t>
      </w:r>
      <w:r w:rsidR="00EF0CAE">
        <w:rPr>
          <w:color w:val="000000" w:themeColor="text1"/>
          <w:sz w:val="28"/>
          <w:szCs w:val="28"/>
        </w:rPr>
        <w:t>Т</w:t>
      </w:r>
      <w:r w:rsidR="00EF0CAE" w:rsidRPr="005D791A">
        <w:rPr>
          <w:color w:val="000000" w:themeColor="text1"/>
          <w:sz w:val="28"/>
          <w:szCs w:val="28"/>
        </w:rPr>
        <w:t xml:space="preserve">ребования к помещениям, в которых </w:t>
      </w:r>
    </w:p>
    <w:p w:rsidR="002F6397" w:rsidRPr="005D791A" w:rsidRDefault="00EF0CAE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предоставляются муниципальная услуга, услуга,</w:t>
      </w:r>
      <w:r w:rsidR="00945F37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предоставляемая </w:t>
      </w:r>
      <w:r w:rsidR="00945F37">
        <w:rPr>
          <w:color w:val="000000" w:themeColor="text1"/>
          <w:sz w:val="28"/>
          <w:szCs w:val="28"/>
        </w:rPr>
        <w:t xml:space="preserve">                          </w:t>
      </w:r>
      <w:r w:rsidRPr="005D791A">
        <w:rPr>
          <w:color w:val="000000" w:themeColor="text1"/>
          <w:sz w:val="28"/>
          <w:szCs w:val="28"/>
        </w:rPr>
        <w:t xml:space="preserve">организацией, участвующей в предоставлении муниципальной услуги, к месту ожидания и приема заявителей, размещению и оформлению визуальной, </w:t>
      </w:r>
      <w:r w:rsidR="00945F37">
        <w:rPr>
          <w:color w:val="000000" w:themeColor="text1"/>
          <w:sz w:val="28"/>
          <w:szCs w:val="28"/>
        </w:rPr>
        <w:t xml:space="preserve">               текстовой и</w:t>
      </w:r>
      <w:r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мультимедийной информации о порядке пр</w:t>
      </w:r>
      <w:r>
        <w:rPr>
          <w:color w:val="000000" w:themeColor="text1"/>
          <w:sz w:val="28"/>
          <w:szCs w:val="28"/>
        </w:rPr>
        <w:t xml:space="preserve">едоставления таких услуг, в то </w:t>
      </w:r>
      <w:r w:rsidRPr="005D791A">
        <w:rPr>
          <w:color w:val="000000" w:themeColor="text1"/>
          <w:sz w:val="28"/>
          <w:szCs w:val="28"/>
        </w:rPr>
        <w:t>числе к обеспечению доступности для инвалидов указанных</w:t>
      </w:r>
      <w:r w:rsidR="00945F37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 объектов в соответствии с </w:t>
      </w:r>
      <w:hyperlink r:id="rId13" w:history="1">
        <w:r w:rsidRPr="005D791A">
          <w:rPr>
            <w:color w:val="000000" w:themeColor="text1"/>
            <w:sz w:val="28"/>
            <w:szCs w:val="28"/>
          </w:rPr>
          <w:t>законодательством</w:t>
        </w:r>
      </w:hyperlink>
      <w:r w:rsidRPr="005D791A">
        <w:rPr>
          <w:color w:val="000000" w:themeColor="text1"/>
          <w:sz w:val="28"/>
          <w:szCs w:val="28"/>
        </w:rPr>
        <w:t xml:space="preserve"> российской федерации о </w:t>
      </w:r>
      <w:r w:rsidR="00945F37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социальной защите инвалидов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2.16.1. Информация о графике (режиме) работы уполномоченного органа размещается при входе в здание, в котором оно осуществляет свою деятельность, на видном месте.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Здание, в котором предоставляется муниципальная услуга, должно быть оборудовано отдельным входом для свободного доступа заявителей в </w:t>
      </w:r>
      <w:r w:rsidR="008379B2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>помещение.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Вход в здание должен быть оборудован информационной табличкой </w:t>
      </w:r>
      <w:r w:rsidR="008379B2">
        <w:rPr>
          <w:color w:val="000000" w:themeColor="text1"/>
          <w:sz w:val="28"/>
          <w:szCs w:val="28"/>
        </w:rPr>
        <w:t xml:space="preserve">            </w:t>
      </w:r>
      <w:proofErr w:type="gramStart"/>
      <w:r w:rsidR="008379B2">
        <w:rPr>
          <w:color w:val="000000" w:themeColor="text1"/>
          <w:sz w:val="28"/>
          <w:szCs w:val="28"/>
        </w:rPr>
        <w:t xml:space="preserve">   </w:t>
      </w:r>
      <w:r w:rsidRPr="005D791A">
        <w:rPr>
          <w:color w:val="000000" w:themeColor="text1"/>
          <w:sz w:val="28"/>
          <w:szCs w:val="28"/>
        </w:rPr>
        <w:t>(</w:t>
      </w:r>
      <w:proofErr w:type="gramEnd"/>
      <w:r w:rsidRPr="005D791A">
        <w:rPr>
          <w:color w:val="000000" w:themeColor="text1"/>
          <w:sz w:val="28"/>
          <w:szCs w:val="28"/>
        </w:rPr>
        <w:t xml:space="preserve">вывеской), содержащей информацию об уполномоченном органе, </w:t>
      </w:r>
      <w:r w:rsidR="008379B2">
        <w:rPr>
          <w:color w:val="000000" w:themeColor="text1"/>
          <w:sz w:val="28"/>
          <w:szCs w:val="28"/>
        </w:rPr>
        <w:t xml:space="preserve">                                </w:t>
      </w:r>
      <w:r w:rsidRPr="005D791A">
        <w:rPr>
          <w:color w:val="000000" w:themeColor="text1"/>
          <w:sz w:val="28"/>
          <w:szCs w:val="28"/>
        </w:rPr>
        <w:t xml:space="preserve">осуществляющем предоставление муниципальной услуги, а также оборудован удобной лестницей с поручнями, пандусами для беспрепятственного 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передвижения граждан.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Места предоставления муниципальной услуги оборудуются с учетом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требований доступности для инвалидов в соответствии с действующим </w:t>
      </w:r>
      <w:r w:rsidR="008379B2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законодательством Российской Федерации о социальной защите инвалидов, в том числе обеспечиваются: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условия для беспрепятственного доступа к объекту, на котором </w:t>
      </w:r>
      <w:r w:rsidR="008379B2">
        <w:rPr>
          <w:color w:val="000000" w:themeColor="text1"/>
          <w:sz w:val="28"/>
          <w:szCs w:val="28"/>
        </w:rPr>
        <w:t xml:space="preserve">                             </w:t>
      </w:r>
      <w:r w:rsidRPr="005D791A">
        <w:rPr>
          <w:color w:val="000000" w:themeColor="text1"/>
          <w:sz w:val="28"/>
          <w:szCs w:val="28"/>
        </w:rPr>
        <w:t xml:space="preserve">организовано предоставление услуг, к местам отдыха и предоставляемым </w:t>
      </w:r>
      <w:r w:rsidR="008379B2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услугам;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</w:t>
      </w:r>
      <w:r w:rsidR="008379B2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>использованием кресла-коляски;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сопровождение инвалидов, имеющих стойкие расстройства функции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зрения и самостоятельного передвижения, и оказание им помощи на объекте, на котором организовано предоставление услуг;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надлежащее размещение оборудования и носителей </w:t>
      </w:r>
      <w:proofErr w:type="gramStart"/>
      <w:r w:rsidRPr="005D791A">
        <w:rPr>
          <w:color w:val="000000" w:themeColor="text1"/>
          <w:sz w:val="28"/>
          <w:szCs w:val="28"/>
        </w:rPr>
        <w:t xml:space="preserve">информации, </w:t>
      </w:r>
      <w:r w:rsidR="008379B2">
        <w:rPr>
          <w:color w:val="000000" w:themeColor="text1"/>
          <w:sz w:val="28"/>
          <w:szCs w:val="28"/>
        </w:rPr>
        <w:t xml:space="preserve">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>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</w:t>
      </w:r>
      <w:r w:rsidR="008379B2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 xml:space="preserve">информации, а также надписей, знаков и иной текстовой и графической </w:t>
      </w:r>
      <w:r w:rsidR="008379B2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 xml:space="preserve">информации знаками, выполненными рельефно-точечным шрифтом </w:t>
      </w:r>
      <w:proofErr w:type="gramStart"/>
      <w:r w:rsidRPr="005D791A">
        <w:rPr>
          <w:color w:val="000000" w:themeColor="text1"/>
          <w:sz w:val="28"/>
          <w:szCs w:val="28"/>
        </w:rPr>
        <w:t xml:space="preserve">Брайля, </w:t>
      </w:r>
      <w:r w:rsidR="008379B2">
        <w:rPr>
          <w:color w:val="000000" w:themeColor="text1"/>
          <w:sz w:val="28"/>
          <w:szCs w:val="28"/>
        </w:rPr>
        <w:t xml:space="preserve">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допуск </w:t>
      </w:r>
      <w:proofErr w:type="spellStart"/>
      <w:r w:rsidRPr="005D791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5D791A">
        <w:rPr>
          <w:color w:val="000000" w:themeColor="text1"/>
          <w:sz w:val="28"/>
          <w:szCs w:val="28"/>
        </w:rPr>
        <w:t xml:space="preserve"> и </w:t>
      </w:r>
      <w:proofErr w:type="spellStart"/>
      <w:r w:rsidRPr="005D791A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5D791A">
        <w:rPr>
          <w:color w:val="000000" w:themeColor="text1"/>
          <w:sz w:val="28"/>
          <w:szCs w:val="28"/>
        </w:rPr>
        <w:t>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допуск на объект, на котором организовано предоставление </w:t>
      </w:r>
      <w:proofErr w:type="gramStart"/>
      <w:r w:rsidRPr="005D791A">
        <w:rPr>
          <w:color w:val="000000" w:themeColor="text1"/>
          <w:sz w:val="28"/>
          <w:szCs w:val="28"/>
        </w:rPr>
        <w:t>услуг,</w:t>
      </w:r>
      <w:r w:rsidR="008379B2">
        <w:rPr>
          <w:color w:val="000000" w:themeColor="text1"/>
          <w:sz w:val="28"/>
          <w:szCs w:val="28"/>
        </w:rPr>
        <w:t xml:space="preserve"> 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 xml:space="preserve"> собаки-проводника при наличии документа, подтверждающего ее специальное обучение и выдаваемого в порядке, установленном законодательством 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Российской Федерации;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</w:t>
      </w:r>
      <w:r w:rsidR="008379B2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 xml:space="preserve">системами кондиционирования (охлаждения и нагревания) и вентилирования </w:t>
      </w:r>
      <w:r w:rsidRPr="005D791A">
        <w:rPr>
          <w:color w:val="000000" w:themeColor="text1"/>
          <w:sz w:val="28"/>
          <w:szCs w:val="28"/>
        </w:rPr>
        <w:lastRenderedPageBreak/>
        <w:t xml:space="preserve">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</w:t>
      </w:r>
      <w:r w:rsidR="008379B2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общественного пользования (туалет).</w:t>
      </w:r>
    </w:p>
    <w:p w:rsidR="001D362A" w:rsidRPr="00D426F0" w:rsidRDefault="005C17CD" w:rsidP="00197E64">
      <w:pPr>
        <w:autoSpaceDE w:val="0"/>
        <w:ind w:firstLine="709"/>
        <w:jc w:val="both"/>
      </w:pPr>
      <w:r w:rsidRPr="005D791A">
        <w:rPr>
          <w:color w:val="000000" w:themeColor="text1"/>
          <w:sz w:val="28"/>
          <w:szCs w:val="28"/>
        </w:rPr>
        <w:t xml:space="preserve">Помещения МФЦ для работы с заявителями оборудуются электронной </w:t>
      </w:r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системой управления очередью, которая представляет собой комплекс </w:t>
      </w:r>
      <w:r w:rsidR="008379B2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 xml:space="preserve">программно-аппаратных средств, позволяющих оптимизировать управление очередями заявителей. </w:t>
      </w:r>
      <w:r w:rsidR="001D362A" w:rsidRPr="00D426F0">
        <w:rPr>
          <w:sz w:val="28"/>
          <w:szCs w:val="28"/>
        </w:rPr>
        <w:t>Порядок использования электронной системы управления предусмотрен Регламентом, утвержденным приказом директора МФЦ.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2.16.2. Прием документов в уполномоченном органе осуществляется в </w:t>
      </w:r>
      <w:r w:rsidR="008379B2">
        <w:rPr>
          <w:color w:val="000000" w:themeColor="text1"/>
          <w:sz w:val="28"/>
          <w:szCs w:val="28"/>
        </w:rPr>
        <w:t xml:space="preserve">       </w:t>
      </w:r>
      <w:r w:rsidRPr="005D791A">
        <w:rPr>
          <w:color w:val="000000" w:themeColor="text1"/>
          <w:sz w:val="28"/>
          <w:szCs w:val="28"/>
        </w:rPr>
        <w:t>специально оборудованных помещениях или отведенных для этого кабинетах.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2.16.3. Помещения, предназначенные для приема заявителей, оборудуются информационными стендами, содержащими сведения, указанные в подпункте 1.3.3 </w:t>
      </w:r>
      <w:r w:rsidR="000E0A5A">
        <w:rPr>
          <w:color w:val="000000" w:themeColor="text1"/>
          <w:sz w:val="28"/>
          <w:szCs w:val="28"/>
        </w:rPr>
        <w:t>п</w:t>
      </w:r>
      <w:r w:rsidRPr="005D791A">
        <w:rPr>
          <w:color w:val="000000" w:themeColor="text1"/>
          <w:sz w:val="28"/>
          <w:szCs w:val="28"/>
        </w:rPr>
        <w:t xml:space="preserve">одраздела 1.3 </w:t>
      </w:r>
      <w:r w:rsidR="000E0A5A">
        <w:rPr>
          <w:color w:val="000000" w:themeColor="text1"/>
          <w:sz w:val="28"/>
          <w:szCs w:val="28"/>
        </w:rPr>
        <w:t xml:space="preserve">раздела </w:t>
      </w:r>
      <w:r w:rsidR="000E0A5A">
        <w:rPr>
          <w:color w:val="000000" w:themeColor="text1"/>
          <w:sz w:val="28"/>
          <w:szCs w:val="28"/>
          <w:lang w:val="en-US"/>
        </w:rPr>
        <w:t>I</w:t>
      </w:r>
      <w:r w:rsidR="000E0A5A" w:rsidRPr="000E0A5A">
        <w:rPr>
          <w:color w:val="000000" w:themeColor="text1"/>
          <w:sz w:val="28"/>
          <w:szCs w:val="28"/>
        </w:rPr>
        <w:t xml:space="preserve"> </w:t>
      </w:r>
      <w:r w:rsidR="000E0A5A">
        <w:rPr>
          <w:color w:val="000000" w:themeColor="text1"/>
          <w:sz w:val="28"/>
          <w:szCs w:val="28"/>
        </w:rPr>
        <w:t xml:space="preserve">настоящего </w:t>
      </w:r>
      <w:r w:rsidRPr="005D791A">
        <w:rPr>
          <w:color w:val="000000" w:themeColor="text1"/>
          <w:sz w:val="28"/>
          <w:szCs w:val="28"/>
        </w:rPr>
        <w:t>Регламента.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Оформление информационных листов осуществляется удобным для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чтения шрифтом – </w:t>
      </w:r>
      <w:proofErr w:type="spellStart"/>
      <w:r w:rsidRPr="005D791A">
        <w:rPr>
          <w:color w:val="000000" w:themeColor="text1"/>
          <w:sz w:val="28"/>
          <w:szCs w:val="28"/>
        </w:rPr>
        <w:t>Times</w:t>
      </w:r>
      <w:proofErr w:type="spellEnd"/>
      <w:r w:rsidRPr="005D791A">
        <w:rPr>
          <w:color w:val="000000" w:themeColor="text1"/>
          <w:sz w:val="28"/>
          <w:szCs w:val="28"/>
        </w:rPr>
        <w:t xml:space="preserve"> </w:t>
      </w:r>
      <w:proofErr w:type="spellStart"/>
      <w:r w:rsidRPr="005D791A">
        <w:rPr>
          <w:color w:val="000000" w:themeColor="text1"/>
          <w:sz w:val="28"/>
          <w:szCs w:val="28"/>
        </w:rPr>
        <w:t>New</w:t>
      </w:r>
      <w:proofErr w:type="spellEnd"/>
      <w:r w:rsidRPr="005D791A">
        <w:rPr>
          <w:color w:val="000000" w:themeColor="text1"/>
          <w:sz w:val="28"/>
          <w:szCs w:val="28"/>
        </w:rPr>
        <w:t xml:space="preserve"> </w:t>
      </w:r>
      <w:proofErr w:type="spellStart"/>
      <w:r w:rsidRPr="005D791A">
        <w:rPr>
          <w:color w:val="000000" w:themeColor="text1"/>
          <w:sz w:val="28"/>
          <w:szCs w:val="28"/>
        </w:rPr>
        <w:t>Roman</w:t>
      </w:r>
      <w:proofErr w:type="spellEnd"/>
      <w:r w:rsidRPr="005D791A">
        <w:rPr>
          <w:color w:val="000000" w:themeColor="text1"/>
          <w:sz w:val="28"/>
          <w:szCs w:val="28"/>
        </w:rPr>
        <w:t xml:space="preserve"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</w:t>
      </w:r>
      <w:r w:rsidR="008379B2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выделяется жирным шрифтом. При оформлении информационных материалов в виде образцов заявлений на получение муниципальной услуги, образцов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заявлений, перечней документов требования к размеру шрифта и формату листа могут быть снижены.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2.16.4. Помещения для приема заявителей должны соответствовать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комфортным для граждан условиям и оптимальным условиям работы</w:t>
      </w:r>
      <w:r w:rsidR="008379B2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 xml:space="preserve"> должностных лиц уполномоченного органа и должны обеспечивать: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комфортное расположение заявителя и должностного лица </w:t>
      </w:r>
      <w:r w:rsidR="008379B2">
        <w:rPr>
          <w:color w:val="000000" w:themeColor="text1"/>
          <w:sz w:val="28"/>
          <w:szCs w:val="28"/>
        </w:rPr>
        <w:t xml:space="preserve">                                  </w:t>
      </w:r>
      <w:r w:rsidRPr="005D791A">
        <w:rPr>
          <w:color w:val="000000" w:themeColor="text1"/>
          <w:sz w:val="28"/>
          <w:szCs w:val="28"/>
        </w:rPr>
        <w:t>уполномоченного органа;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обращения;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телефонную связь;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</w:t>
      </w:r>
      <w:proofErr w:type="gramStart"/>
      <w:r w:rsidRPr="005D791A">
        <w:rPr>
          <w:color w:val="000000" w:themeColor="text1"/>
          <w:sz w:val="28"/>
          <w:szCs w:val="28"/>
        </w:rPr>
        <w:t xml:space="preserve">документов, </w:t>
      </w:r>
      <w:r w:rsidR="008379B2">
        <w:rPr>
          <w:color w:val="000000" w:themeColor="text1"/>
          <w:sz w:val="28"/>
          <w:szCs w:val="28"/>
        </w:rPr>
        <w:t xml:space="preserve">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2.16.6. Прием заявителей при предоставлении муниципальной услуги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осуществляется согласно графику (режиму) работы уполномоченного органа: </w:t>
      </w:r>
      <w:r w:rsidRPr="005D791A">
        <w:rPr>
          <w:color w:val="000000" w:themeColor="text1"/>
          <w:sz w:val="28"/>
          <w:szCs w:val="28"/>
        </w:rPr>
        <w:lastRenderedPageBreak/>
        <w:t>ежедневно (с понедельника по пятницу), кроме выходных и праздничных дней, в течение рабочего времени.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2.16.7. Рабочее место должностного лица уполномоченного </w:t>
      </w:r>
      <w:proofErr w:type="gramStart"/>
      <w:r w:rsidRPr="005D791A">
        <w:rPr>
          <w:color w:val="000000" w:themeColor="text1"/>
          <w:sz w:val="28"/>
          <w:szCs w:val="28"/>
        </w:rPr>
        <w:t>органа,</w:t>
      </w:r>
      <w:r w:rsidR="008379B2">
        <w:rPr>
          <w:color w:val="000000" w:themeColor="text1"/>
          <w:sz w:val="28"/>
          <w:szCs w:val="28"/>
        </w:rPr>
        <w:t xml:space="preserve"> 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 xml:space="preserve"> ответственного за предоставление муниципальной услуги, должно быть </w:t>
      </w:r>
      <w:r w:rsidR="008379B2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 xml:space="preserve">оборудовано персональным компьютером с доступом к информационным 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ресурсам уполномоченного органа.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Кабинеты приема получателей муниципальных услуг должны быть </w:t>
      </w:r>
      <w:r w:rsidR="008379B2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оснащены информационными табличками (вывесками) с указанием номера </w:t>
      </w:r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кабинета.</w:t>
      </w:r>
    </w:p>
    <w:p w:rsidR="005C17CD" w:rsidRPr="005D791A" w:rsidRDefault="005C17CD" w:rsidP="00197E64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Специалисты, осуществляющие прием получателей муниципальных услуг, обеспечиваются личными нагрудными идентификационными карточками (</w:t>
      </w:r>
      <w:proofErr w:type="spellStart"/>
      <w:r w:rsidRPr="005D791A">
        <w:rPr>
          <w:color w:val="000000" w:themeColor="text1"/>
          <w:sz w:val="28"/>
          <w:szCs w:val="28"/>
        </w:rPr>
        <w:t>бэйджами</w:t>
      </w:r>
      <w:proofErr w:type="spellEnd"/>
      <w:r w:rsidRPr="005D791A">
        <w:rPr>
          <w:color w:val="000000" w:themeColor="text1"/>
          <w:sz w:val="28"/>
          <w:szCs w:val="28"/>
        </w:rPr>
        <w:t>) и (или) настольными табличками.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2B4445" w:rsidRPr="005D791A" w:rsidRDefault="001B2904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>17</w:t>
      </w:r>
      <w:r w:rsidR="008379B2">
        <w:rPr>
          <w:color w:val="000000" w:themeColor="text1"/>
          <w:sz w:val="28"/>
          <w:szCs w:val="28"/>
        </w:rPr>
        <w:t>. Показатели доступности</w:t>
      </w:r>
      <w:r w:rsidR="008379B2" w:rsidRPr="005D791A">
        <w:rPr>
          <w:color w:val="000000" w:themeColor="text1"/>
          <w:sz w:val="28"/>
          <w:szCs w:val="28"/>
        </w:rPr>
        <w:t xml:space="preserve">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="008379B2" w:rsidRPr="005D791A">
        <w:rPr>
          <w:color w:val="000000" w:themeColor="text1"/>
          <w:sz w:val="28"/>
          <w:szCs w:val="28"/>
        </w:rPr>
        <w:t xml:space="preserve">возможность получения муниципальной услуги в многофункциональном </w:t>
      </w:r>
      <w:r w:rsidR="008379B2">
        <w:rPr>
          <w:color w:val="000000" w:themeColor="text1"/>
          <w:sz w:val="28"/>
          <w:szCs w:val="28"/>
        </w:rPr>
        <w:t xml:space="preserve">             </w:t>
      </w:r>
      <w:r w:rsidR="008379B2" w:rsidRPr="005D791A">
        <w:rPr>
          <w:color w:val="000000" w:themeColor="text1"/>
          <w:sz w:val="28"/>
          <w:szCs w:val="28"/>
        </w:rPr>
        <w:t>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C17512" w:rsidRPr="005D791A" w:rsidRDefault="00C17512" w:rsidP="00197E6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BC7E09" w:rsidRPr="005D791A" w:rsidRDefault="00BC7E09" w:rsidP="00197E64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количество взаимодействий заявителя с должностными лицами при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предоставлении муниципальной услуги и их продолжительность. В процессе предоставления муниципальной услуги заявитель вправе обращаться в 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уполномоченный орган по мере необходимости, в том числе за получением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информации о ходе предоставления муниципальной услуги;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 муниципальной услуги в МФЦ;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r w:rsidR="008379B2">
        <w:rPr>
          <w:color w:val="000000" w:themeColor="text1"/>
          <w:sz w:val="28"/>
          <w:szCs w:val="28"/>
        </w:rPr>
        <w:t xml:space="preserve">                                 </w:t>
      </w:r>
      <w:r w:rsidRPr="005D791A">
        <w:rPr>
          <w:color w:val="000000" w:themeColor="text1"/>
          <w:sz w:val="28"/>
          <w:szCs w:val="28"/>
        </w:rPr>
        <w:t>муниципальной услуги, в том числе с использованием Портала;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установление должностных лиц, ответственных за предоставление </w:t>
      </w:r>
      <w:r w:rsidR="008379B2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>муниципальной услуги;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установление и соблюдение требований к помещениям, в которых </w:t>
      </w:r>
      <w:r w:rsidR="008379B2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предоставляется услуга;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 w:rsidR="00BC7E09" w:rsidRPr="005D791A" w:rsidRDefault="00BC7E09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телекоммуникационной сети общего пользования, в том числе посредством </w:t>
      </w:r>
      <w:r w:rsidR="008379B2">
        <w:rPr>
          <w:color w:val="000000" w:themeColor="text1"/>
          <w:sz w:val="28"/>
          <w:szCs w:val="28"/>
        </w:rPr>
        <w:t xml:space="preserve">          </w:t>
      </w:r>
      <w:r w:rsidRPr="005D791A">
        <w:rPr>
          <w:color w:val="000000" w:themeColor="text1"/>
          <w:sz w:val="28"/>
          <w:szCs w:val="28"/>
        </w:rPr>
        <w:t>Портала.</w:t>
      </w:r>
    </w:p>
    <w:p w:rsidR="0096039F" w:rsidRPr="005D791A" w:rsidRDefault="0096039F" w:rsidP="00197E64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C7E09" w:rsidRPr="005D791A" w:rsidRDefault="001B2904" w:rsidP="00197E6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2.</w:t>
      </w:r>
      <w:r w:rsidRPr="005D791A">
        <w:rPr>
          <w:color w:val="000000" w:themeColor="text1"/>
          <w:sz w:val="28"/>
          <w:szCs w:val="28"/>
        </w:rPr>
        <w:t xml:space="preserve">18. </w:t>
      </w:r>
      <w:r w:rsidR="008379B2">
        <w:rPr>
          <w:color w:val="000000" w:themeColor="text1"/>
          <w:sz w:val="28"/>
          <w:szCs w:val="28"/>
        </w:rPr>
        <w:t>И</w:t>
      </w:r>
      <w:r w:rsidR="008379B2" w:rsidRPr="005D791A">
        <w:rPr>
          <w:color w:val="000000" w:themeColor="text1"/>
          <w:sz w:val="28"/>
          <w:szCs w:val="28"/>
        </w:rPr>
        <w:t>ные требования, в том числе учитывающие</w:t>
      </w:r>
      <w:r w:rsidR="008379B2">
        <w:rPr>
          <w:color w:val="000000" w:themeColor="text1"/>
          <w:sz w:val="28"/>
          <w:szCs w:val="28"/>
        </w:rPr>
        <w:t xml:space="preserve">                   </w:t>
      </w:r>
      <w:r w:rsidR="008379B2" w:rsidRPr="005D791A">
        <w:rPr>
          <w:color w:val="000000" w:themeColor="text1"/>
          <w:sz w:val="28"/>
          <w:szCs w:val="28"/>
        </w:rPr>
        <w:t xml:space="preserve"> особенности предоставления муниципальной услуги в многофункциональных центрах предоставления государственных и</w:t>
      </w:r>
      <w:r w:rsidR="008379B2">
        <w:rPr>
          <w:color w:val="000000" w:themeColor="text1"/>
          <w:sz w:val="28"/>
          <w:szCs w:val="28"/>
        </w:rPr>
        <w:t xml:space="preserve"> </w:t>
      </w:r>
      <w:r w:rsidR="008379B2" w:rsidRPr="005D791A">
        <w:rPr>
          <w:color w:val="000000" w:themeColor="text1"/>
          <w:sz w:val="28"/>
          <w:szCs w:val="28"/>
        </w:rPr>
        <w:t xml:space="preserve">муниципальных услуг и </w:t>
      </w:r>
      <w:r w:rsidR="008379B2">
        <w:rPr>
          <w:color w:val="000000" w:themeColor="text1"/>
          <w:sz w:val="28"/>
          <w:szCs w:val="28"/>
        </w:rPr>
        <w:t xml:space="preserve">                </w:t>
      </w:r>
      <w:r w:rsidR="008379B2" w:rsidRPr="005D791A">
        <w:rPr>
          <w:color w:val="000000" w:themeColor="text1"/>
          <w:sz w:val="28"/>
          <w:szCs w:val="28"/>
        </w:rPr>
        <w:t>особенности предоставления муниципальной услуги в электронной форме</w:t>
      </w:r>
    </w:p>
    <w:p w:rsidR="002B4445" w:rsidRPr="005D791A" w:rsidRDefault="002B4445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 уполномоченный орган;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через МФЦ в уполномоченный орган;</w:t>
      </w: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посредством использования информационно-телекоммуникационных </w:t>
      </w:r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технологий, включая использование Портала, с применением электронной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подписи, вид которой должен соответствовать требованиям постановления</w:t>
      </w:r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 Правительства РФ от 25 июня 2012 № 634 «О видах электронной </w:t>
      </w:r>
      <w:proofErr w:type="gramStart"/>
      <w:r w:rsidRPr="005D791A">
        <w:rPr>
          <w:color w:val="000000" w:themeColor="text1"/>
          <w:sz w:val="28"/>
          <w:szCs w:val="28"/>
        </w:rPr>
        <w:t xml:space="preserve">подписи, </w:t>
      </w:r>
      <w:r w:rsidR="008379B2">
        <w:rPr>
          <w:color w:val="000000" w:themeColor="text1"/>
          <w:sz w:val="28"/>
          <w:szCs w:val="28"/>
        </w:rPr>
        <w:t xml:space="preserve">  </w:t>
      </w:r>
      <w:proofErr w:type="gramEnd"/>
      <w:r w:rsidR="008379B2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использование которых допускается при обращении за получением </w:t>
      </w:r>
      <w:r w:rsidR="008379B2">
        <w:rPr>
          <w:color w:val="000000" w:themeColor="text1"/>
          <w:sz w:val="28"/>
          <w:szCs w:val="28"/>
        </w:rPr>
        <w:t xml:space="preserve">                                </w:t>
      </w:r>
      <w:r w:rsidRPr="005D791A">
        <w:rPr>
          <w:color w:val="000000" w:themeColor="text1"/>
          <w:sz w:val="28"/>
          <w:szCs w:val="28"/>
        </w:rPr>
        <w:t>государственных и муниципальных услуг» (далее – электронная подпись).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от 27 июля 2010 года № 210-ФЗ «Об организации предоставления государственных и </w:t>
      </w:r>
      <w:r w:rsidR="008379B2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муниципальных услуг» и Федерального закона от 6 апреля 2011 года № 63-ФЗ</w:t>
      </w:r>
      <w:r w:rsidR="003C553F">
        <w:rPr>
          <w:color w:val="000000" w:themeColor="text1"/>
          <w:sz w:val="28"/>
          <w:szCs w:val="28"/>
        </w:rPr>
        <w:t xml:space="preserve">         </w:t>
      </w:r>
      <w:proofErr w:type="gramStart"/>
      <w:r w:rsidR="003C553F">
        <w:rPr>
          <w:color w:val="000000" w:themeColor="text1"/>
          <w:sz w:val="28"/>
          <w:szCs w:val="28"/>
        </w:rPr>
        <w:t xml:space="preserve">  </w:t>
      </w:r>
      <w:r w:rsidRPr="005D791A">
        <w:rPr>
          <w:color w:val="000000" w:themeColor="text1"/>
          <w:sz w:val="28"/>
          <w:szCs w:val="28"/>
        </w:rPr>
        <w:t xml:space="preserve"> «</w:t>
      </w:r>
      <w:proofErr w:type="gramEnd"/>
      <w:r w:rsidRPr="005D791A">
        <w:rPr>
          <w:color w:val="000000" w:themeColor="text1"/>
          <w:sz w:val="28"/>
          <w:szCs w:val="28"/>
        </w:rPr>
        <w:t>Об электронной подписи».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</w:t>
      </w:r>
      <w:r w:rsidR="008379B2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 использованием Портала, заявление и документы должны быть подписаны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усиленной квалифицированной электронной подписью.  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Для получения доступа к возможностям Портала необходимо выбрать субъект Российской Федерации, и после открытия списка территориальных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федеральных органов исполнительной власти в этом субъекте Российской </w:t>
      </w:r>
      <w:r w:rsidR="008379B2">
        <w:rPr>
          <w:color w:val="000000" w:themeColor="text1"/>
          <w:sz w:val="28"/>
          <w:szCs w:val="28"/>
        </w:rPr>
        <w:t xml:space="preserve">          </w:t>
      </w:r>
      <w:r w:rsidRPr="005D791A">
        <w:rPr>
          <w:color w:val="000000" w:themeColor="text1"/>
          <w:sz w:val="28"/>
          <w:szCs w:val="28"/>
        </w:rPr>
        <w:t xml:space="preserve">Федерации, органов исполнительной власти субъекта Российской Федерации и органов местного самоуправления выбрать </w:t>
      </w:r>
      <w:r w:rsidRPr="00DA00E4">
        <w:rPr>
          <w:sz w:val="28"/>
          <w:szCs w:val="28"/>
        </w:rPr>
        <w:t>администрацию</w:t>
      </w:r>
      <w:r w:rsidR="008C3616" w:rsidRPr="00DA00E4">
        <w:rPr>
          <w:sz w:val="28"/>
          <w:szCs w:val="28"/>
        </w:rPr>
        <w:t xml:space="preserve"> Кореновского</w:t>
      </w:r>
      <w:r w:rsidR="008379B2" w:rsidRPr="00DA00E4">
        <w:rPr>
          <w:sz w:val="28"/>
          <w:szCs w:val="28"/>
        </w:rPr>
        <w:t xml:space="preserve">            </w:t>
      </w:r>
      <w:r w:rsidR="008C3616" w:rsidRPr="00DA00E4">
        <w:rPr>
          <w:sz w:val="28"/>
          <w:szCs w:val="28"/>
        </w:rPr>
        <w:t xml:space="preserve"> городского поселения Кореновского района</w:t>
      </w:r>
      <w:r w:rsidRPr="00DA00E4">
        <w:rPr>
          <w:sz w:val="28"/>
          <w:szCs w:val="28"/>
        </w:rPr>
        <w:t xml:space="preserve"> Краснодарского края </w:t>
      </w:r>
      <w:r w:rsidRPr="005D791A">
        <w:rPr>
          <w:color w:val="000000" w:themeColor="text1"/>
          <w:sz w:val="28"/>
          <w:szCs w:val="28"/>
        </w:rPr>
        <w:t xml:space="preserve">с перечнем оказываемых муниципальных услуг и информацией по каждой услуге. 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 карточке каждой услуги содержится описание услуги, подробная </w:t>
      </w:r>
      <w:r w:rsidR="008379B2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 xml:space="preserve">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Подача заявителем запроса и иных документов, необходимых для</w:t>
      </w:r>
      <w:r w:rsidR="008379B2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 предоставления муниципальной услуги, и прием таких запросов и документов осуществляется в следующем порядке: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для авторизации заявителю необходимо ввести страховой номер </w:t>
      </w:r>
      <w:r w:rsidR="008379B2">
        <w:rPr>
          <w:color w:val="000000" w:themeColor="text1"/>
          <w:sz w:val="28"/>
          <w:szCs w:val="28"/>
        </w:rPr>
        <w:t xml:space="preserve">                          </w:t>
      </w:r>
      <w:r w:rsidRPr="005D791A">
        <w:rPr>
          <w:color w:val="000000" w:themeColor="text1"/>
          <w:sz w:val="28"/>
          <w:szCs w:val="28"/>
        </w:rPr>
        <w:t xml:space="preserve">индивидуального лицевого счета застрахованного лица, выданный Пенсионным фондом Российской Федерации </w:t>
      </w:r>
      <w:r w:rsidR="003C553F">
        <w:rPr>
          <w:color w:val="000000" w:themeColor="text1"/>
          <w:sz w:val="28"/>
          <w:szCs w:val="28"/>
        </w:rPr>
        <w:t>в Кореновском районе</w:t>
      </w:r>
      <w:r w:rsidRPr="005D791A">
        <w:rPr>
          <w:color w:val="000000" w:themeColor="text1"/>
          <w:sz w:val="28"/>
          <w:szCs w:val="28"/>
        </w:rPr>
        <w:t xml:space="preserve"> по Краснодарскому краю (СНИЛС), и пароль, полученный после регистрации на Портале; 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</w:t>
      </w:r>
      <w:r w:rsidR="008379B2">
        <w:rPr>
          <w:color w:val="000000" w:themeColor="text1"/>
          <w:sz w:val="28"/>
          <w:szCs w:val="28"/>
        </w:rPr>
        <w:t xml:space="preserve">            </w:t>
      </w:r>
      <w:proofErr w:type="gramStart"/>
      <w:r w:rsidR="008379B2">
        <w:rPr>
          <w:color w:val="000000" w:themeColor="text1"/>
          <w:sz w:val="28"/>
          <w:szCs w:val="28"/>
        </w:rPr>
        <w:t xml:space="preserve">  </w:t>
      </w:r>
      <w:r w:rsidRPr="005D791A">
        <w:rPr>
          <w:color w:val="000000" w:themeColor="text1"/>
          <w:sz w:val="28"/>
          <w:szCs w:val="28"/>
        </w:rPr>
        <w:t xml:space="preserve"> (</w:t>
      </w:r>
      <w:proofErr w:type="gramEnd"/>
      <w:r w:rsidRPr="005D791A">
        <w:rPr>
          <w:color w:val="000000" w:themeColor="text1"/>
          <w:sz w:val="28"/>
          <w:szCs w:val="28"/>
        </w:rPr>
        <w:t>копии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</w:t>
      </w:r>
      <w:r w:rsidR="008379B2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 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2.18.3. Для заявителей обеспечивается возможность осуществлять с </w:t>
      </w:r>
      <w:r w:rsidR="008379B2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>использованием Портала получение сведений о ходе выполнения запроса о предоставлении муниципальной услуги.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Сведения о ходе и результате выполнения запроса о предоставлении </w:t>
      </w:r>
      <w:r w:rsidR="008379B2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2.18.4. При направлении заявления и документов (содержащихся в них </w:t>
      </w:r>
      <w:r w:rsidR="008379B2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сведений) в форме электронных документов в порядке, предусмотренном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пунктом 2.18.1 подраздела 2.18</w:t>
      </w:r>
      <w:r w:rsidR="00C2273F">
        <w:rPr>
          <w:color w:val="000000" w:themeColor="text1"/>
          <w:sz w:val="28"/>
          <w:szCs w:val="28"/>
        </w:rPr>
        <w:t xml:space="preserve"> раздела </w:t>
      </w:r>
      <w:r w:rsidR="00C2273F">
        <w:rPr>
          <w:color w:val="000000" w:themeColor="text1"/>
          <w:sz w:val="28"/>
          <w:szCs w:val="28"/>
          <w:lang w:val="en-US"/>
        </w:rPr>
        <w:t>II</w:t>
      </w:r>
      <w:r w:rsidR="00C2273F" w:rsidRPr="00C2273F">
        <w:rPr>
          <w:color w:val="000000" w:themeColor="text1"/>
          <w:sz w:val="28"/>
          <w:szCs w:val="28"/>
        </w:rPr>
        <w:t xml:space="preserve"> </w:t>
      </w:r>
      <w:r w:rsidR="00C2273F">
        <w:rPr>
          <w:color w:val="000000" w:themeColor="text1"/>
          <w:sz w:val="28"/>
          <w:szCs w:val="28"/>
        </w:rPr>
        <w:t>настоящего</w:t>
      </w:r>
      <w:r w:rsidRPr="005D791A">
        <w:rPr>
          <w:color w:val="000000" w:themeColor="text1"/>
          <w:sz w:val="28"/>
          <w:szCs w:val="28"/>
        </w:rPr>
        <w:t xml:space="preserve">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</w:t>
      </w:r>
      <w:r w:rsidR="008379B2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территории Краснодарского края, места расположения на территории </w:t>
      </w:r>
      <w:r w:rsidR="008379B2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>Краснодарского края объектов недвижимости.</w:t>
      </w:r>
    </w:p>
    <w:p w:rsidR="005C17CD" w:rsidRPr="005D791A" w:rsidRDefault="005C17CD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Условием предоставления муниципальной услуги по </w:t>
      </w:r>
      <w:r w:rsidR="008379B2">
        <w:rPr>
          <w:color w:val="000000" w:themeColor="text1"/>
          <w:sz w:val="28"/>
          <w:szCs w:val="28"/>
        </w:rPr>
        <w:t xml:space="preserve">                                                  </w:t>
      </w:r>
      <w:r w:rsidRPr="005D791A">
        <w:rPr>
          <w:color w:val="000000" w:themeColor="text1"/>
          <w:sz w:val="28"/>
          <w:szCs w:val="28"/>
        </w:rPr>
        <w:t>экстерриториальному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="008379B2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электронном виде».</w:t>
      </w:r>
    </w:p>
    <w:p w:rsidR="008616B5" w:rsidRDefault="008616B5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004089" w:rsidRPr="005D791A" w:rsidRDefault="00004089" w:rsidP="00197E6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Раздел III. </w:t>
      </w:r>
      <w:r w:rsidR="008379B2">
        <w:rPr>
          <w:color w:val="000000" w:themeColor="text1"/>
          <w:sz w:val="28"/>
          <w:szCs w:val="28"/>
        </w:rPr>
        <w:t>С</w:t>
      </w:r>
      <w:r w:rsidR="008379B2" w:rsidRPr="005D791A">
        <w:rPr>
          <w:color w:val="000000" w:themeColor="text1"/>
          <w:sz w:val="28"/>
          <w:szCs w:val="28"/>
        </w:rPr>
        <w:t xml:space="preserve">остав, последовательность и сроки </w:t>
      </w:r>
      <w:r w:rsidR="008379B2" w:rsidRPr="005D791A">
        <w:rPr>
          <w:color w:val="000000" w:themeColor="text1"/>
          <w:sz w:val="28"/>
          <w:szCs w:val="28"/>
        </w:rPr>
        <w:br/>
        <w:t xml:space="preserve">выполнения административных процедур, требования </w:t>
      </w:r>
      <w:r w:rsidR="008379B2" w:rsidRPr="005D791A">
        <w:rPr>
          <w:color w:val="000000" w:themeColor="text1"/>
          <w:sz w:val="28"/>
          <w:szCs w:val="28"/>
        </w:rPr>
        <w:br/>
        <w:t>к порядку их выполнения, в том числе о</w:t>
      </w:r>
      <w:r w:rsidR="008379B2">
        <w:rPr>
          <w:color w:val="000000" w:themeColor="text1"/>
          <w:sz w:val="28"/>
          <w:szCs w:val="28"/>
        </w:rPr>
        <w:t>собенности выполнения                            администра</w:t>
      </w:r>
      <w:r w:rsidR="008379B2" w:rsidRPr="005D791A">
        <w:rPr>
          <w:color w:val="000000" w:themeColor="text1"/>
          <w:sz w:val="28"/>
          <w:szCs w:val="28"/>
        </w:rPr>
        <w:t>тивных процедур в эле</w:t>
      </w:r>
      <w:r w:rsidR="008379B2">
        <w:rPr>
          <w:color w:val="000000" w:themeColor="text1"/>
          <w:sz w:val="28"/>
          <w:szCs w:val="28"/>
        </w:rPr>
        <w:t xml:space="preserve">ктронной форме, </w:t>
      </w:r>
      <w:r w:rsidR="008379B2" w:rsidRPr="005D791A">
        <w:rPr>
          <w:color w:val="000000" w:themeColor="text1"/>
          <w:sz w:val="28"/>
          <w:szCs w:val="28"/>
        </w:rPr>
        <w:t>а также особеннос</w:t>
      </w:r>
      <w:r w:rsidR="008379B2">
        <w:rPr>
          <w:color w:val="000000" w:themeColor="text1"/>
          <w:sz w:val="28"/>
          <w:szCs w:val="28"/>
        </w:rPr>
        <w:t xml:space="preserve">ти                   </w:t>
      </w:r>
      <w:r w:rsidR="008379B2">
        <w:rPr>
          <w:color w:val="000000" w:themeColor="text1"/>
          <w:sz w:val="28"/>
          <w:szCs w:val="28"/>
        </w:rPr>
        <w:lastRenderedPageBreak/>
        <w:t xml:space="preserve">выполнения административных </w:t>
      </w:r>
      <w:r w:rsidR="008379B2" w:rsidRPr="005D791A">
        <w:rPr>
          <w:color w:val="000000" w:themeColor="text1"/>
          <w:sz w:val="28"/>
          <w:szCs w:val="28"/>
        </w:rPr>
        <w:t xml:space="preserve">процедур в многофункциональных центрах </w:t>
      </w:r>
      <w:r w:rsidR="008379B2" w:rsidRPr="005D791A">
        <w:rPr>
          <w:color w:val="000000" w:themeColor="text1"/>
          <w:sz w:val="28"/>
          <w:szCs w:val="28"/>
        </w:rPr>
        <w:br/>
        <w:t>предоставления государственных и муниципальных услуг</w:t>
      </w:r>
    </w:p>
    <w:p w:rsidR="00004089" w:rsidRPr="005D791A" w:rsidRDefault="00004089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bookmarkStart w:id="10" w:name="Par343"/>
      <w:bookmarkEnd w:id="10"/>
    </w:p>
    <w:p w:rsidR="00397F4E" w:rsidRPr="005D791A" w:rsidRDefault="001B2904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3.</w:t>
      </w:r>
      <w:r w:rsidRPr="005D791A">
        <w:rPr>
          <w:color w:val="000000" w:themeColor="text1"/>
          <w:sz w:val="28"/>
          <w:szCs w:val="28"/>
        </w:rPr>
        <w:t xml:space="preserve">1. </w:t>
      </w:r>
      <w:r w:rsidR="008379B2">
        <w:rPr>
          <w:color w:val="000000" w:themeColor="text1"/>
          <w:sz w:val="28"/>
          <w:szCs w:val="28"/>
        </w:rPr>
        <w:t xml:space="preserve">Состав и последовательность </w:t>
      </w:r>
      <w:r w:rsidR="008379B2" w:rsidRPr="005D791A">
        <w:rPr>
          <w:color w:val="000000" w:themeColor="text1"/>
          <w:sz w:val="28"/>
          <w:szCs w:val="28"/>
        </w:rPr>
        <w:t>административных процедур</w:t>
      </w:r>
    </w:p>
    <w:p w:rsidR="00004089" w:rsidRPr="005D791A" w:rsidRDefault="00004089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0"/>
          <w:szCs w:val="20"/>
        </w:rPr>
      </w:pPr>
    </w:p>
    <w:p w:rsidR="00397F4E" w:rsidRPr="005D791A" w:rsidRDefault="00397F4E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Предоставление </w:t>
      </w:r>
      <w:r w:rsidR="002A73A9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 xml:space="preserve">услуги включает в себя </w:t>
      </w:r>
      <w:r w:rsidR="002762AD">
        <w:rPr>
          <w:color w:val="000000" w:themeColor="text1"/>
          <w:sz w:val="28"/>
          <w:szCs w:val="28"/>
        </w:rPr>
        <w:t xml:space="preserve">                                            </w:t>
      </w:r>
      <w:r w:rsidRPr="005D791A">
        <w:rPr>
          <w:color w:val="000000" w:themeColor="text1"/>
          <w:sz w:val="28"/>
          <w:szCs w:val="28"/>
        </w:rPr>
        <w:t>последовательность следующих административных процедур:</w:t>
      </w:r>
    </w:p>
    <w:p w:rsidR="00534F07" w:rsidRPr="005D791A" w:rsidRDefault="00A16C5B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534F07" w:rsidRPr="005D791A">
        <w:rPr>
          <w:color w:val="000000" w:themeColor="text1"/>
          <w:sz w:val="28"/>
          <w:szCs w:val="28"/>
        </w:rPr>
        <w:t>прием заявления и прилагаемых к нему документов, выдача заявителю расписки в получении заявления и документов</w:t>
      </w:r>
      <w:r w:rsidR="00004089" w:rsidRPr="005D791A">
        <w:rPr>
          <w:color w:val="000000" w:themeColor="text1"/>
          <w:sz w:val="28"/>
          <w:szCs w:val="28"/>
        </w:rPr>
        <w:t xml:space="preserve">, в </w:t>
      </w:r>
      <w:r w:rsidR="00004089" w:rsidRPr="00EA1643">
        <w:rPr>
          <w:color w:val="000000" w:themeColor="text1"/>
          <w:sz w:val="28"/>
          <w:szCs w:val="28"/>
        </w:rPr>
        <w:t>том числе с использованием Портала</w:t>
      </w:r>
      <w:r w:rsidR="00004089" w:rsidRPr="005D791A">
        <w:rPr>
          <w:color w:val="000000" w:themeColor="text1"/>
          <w:sz w:val="28"/>
          <w:szCs w:val="28"/>
        </w:rPr>
        <w:t>;</w:t>
      </w:r>
    </w:p>
    <w:p w:rsidR="00534F07" w:rsidRPr="005D791A" w:rsidRDefault="00A16C5B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534F07" w:rsidRPr="005D791A">
        <w:rPr>
          <w:color w:val="000000" w:themeColor="text1"/>
          <w:sz w:val="28"/>
          <w:szCs w:val="28"/>
        </w:rPr>
        <w:t>передача курьером пакета документов из МФЦ в уп</w:t>
      </w:r>
      <w:r w:rsidR="000126B3" w:rsidRPr="005D791A">
        <w:rPr>
          <w:color w:val="000000" w:themeColor="text1"/>
          <w:sz w:val="28"/>
          <w:szCs w:val="28"/>
        </w:rPr>
        <w:t>олномоченный орган</w:t>
      </w:r>
      <w:r w:rsidR="00E3519E">
        <w:rPr>
          <w:color w:val="000000" w:themeColor="text1"/>
          <w:sz w:val="28"/>
          <w:szCs w:val="28"/>
        </w:rPr>
        <w:t xml:space="preserve">, </w:t>
      </w:r>
      <w:r w:rsidR="00534F07" w:rsidRPr="005D791A">
        <w:rPr>
          <w:color w:val="000000" w:themeColor="text1"/>
          <w:sz w:val="28"/>
          <w:szCs w:val="28"/>
        </w:rPr>
        <w:t>(при подаче заявления о предоставлении муниципальной услуги через МФЦ)</w:t>
      </w:r>
      <w:r w:rsidR="00E3519E">
        <w:rPr>
          <w:color w:val="000000" w:themeColor="text1"/>
          <w:sz w:val="28"/>
          <w:szCs w:val="28"/>
        </w:rPr>
        <w:t xml:space="preserve">, </w:t>
      </w:r>
      <w:r w:rsidR="00E3519E" w:rsidRPr="005D791A">
        <w:rPr>
          <w:color w:val="000000" w:themeColor="text1"/>
          <w:sz w:val="28"/>
          <w:szCs w:val="28"/>
        </w:rPr>
        <w:t>регистрация заявления</w:t>
      </w:r>
      <w:r w:rsidR="00534F07" w:rsidRPr="005D791A">
        <w:rPr>
          <w:color w:val="000000" w:themeColor="text1"/>
          <w:sz w:val="28"/>
          <w:szCs w:val="28"/>
        </w:rPr>
        <w:t>;</w:t>
      </w:r>
    </w:p>
    <w:p w:rsidR="004C2C59" w:rsidRDefault="00A16C5B" w:rsidP="00A16C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057381" w:rsidRPr="005D791A">
        <w:rPr>
          <w:color w:val="000000" w:themeColor="text1"/>
          <w:sz w:val="28"/>
          <w:szCs w:val="28"/>
        </w:rPr>
        <w:t xml:space="preserve">принятие </w:t>
      </w:r>
      <w:r w:rsidR="004C2C59">
        <w:rPr>
          <w:color w:val="000000" w:themeColor="text1"/>
          <w:sz w:val="28"/>
          <w:szCs w:val="28"/>
        </w:rPr>
        <w:t>решения уполномоченным органом по заявлению о предоставлении муниципальной услуги;</w:t>
      </w:r>
    </w:p>
    <w:p w:rsidR="00534F07" w:rsidRPr="005D791A" w:rsidRDefault="00A16C5B" w:rsidP="00A16C5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534F07" w:rsidRPr="005D791A">
        <w:rPr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  <w:r w:rsidR="00287D60" w:rsidRPr="005D791A">
        <w:rPr>
          <w:color w:val="000000" w:themeColor="text1"/>
          <w:sz w:val="28"/>
          <w:szCs w:val="28"/>
        </w:rPr>
        <w:t>.</w:t>
      </w:r>
    </w:p>
    <w:p w:rsidR="00534F07" w:rsidRPr="005D791A" w:rsidRDefault="00534F07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Последовательность административных процедур при предоставлении </w:t>
      </w:r>
      <w:r w:rsidR="002762AD">
        <w:rPr>
          <w:color w:val="000000" w:themeColor="text1"/>
          <w:sz w:val="28"/>
          <w:szCs w:val="28"/>
        </w:rPr>
        <w:t xml:space="preserve">          </w:t>
      </w:r>
      <w:r w:rsidR="00FC2CE3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 xml:space="preserve">услуги отражена в блок-схеме (приложение № </w:t>
      </w:r>
      <w:r w:rsidR="0024619A">
        <w:rPr>
          <w:color w:val="000000" w:themeColor="text1"/>
          <w:sz w:val="28"/>
          <w:szCs w:val="28"/>
        </w:rPr>
        <w:t>3</w:t>
      </w:r>
      <w:r w:rsidRPr="005D791A">
        <w:rPr>
          <w:color w:val="000000" w:themeColor="text1"/>
          <w:sz w:val="28"/>
          <w:szCs w:val="28"/>
        </w:rPr>
        <w:t xml:space="preserve"> к Регламенту).</w:t>
      </w:r>
    </w:p>
    <w:p w:rsidR="00A15F7D" w:rsidRPr="005D791A" w:rsidRDefault="00A15F7D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397F4E" w:rsidRPr="005D791A" w:rsidRDefault="001B2904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</w:t>
      </w:r>
      <w:r w:rsidR="00C83DDE" w:rsidRPr="005D791A">
        <w:rPr>
          <w:color w:val="000000" w:themeColor="text1"/>
          <w:sz w:val="28"/>
          <w:szCs w:val="28"/>
        </w:rPr>
        <w:t>3.</w:t>
      </w:r>
      <w:r w:rsidRPr="005D791A">
        <w:rPr>
          <w:color w:val="000000" w:themeColor="text1"/>
          <w:sz w:val="28"/>
          <w:szCs w:val="28"/>
        </w:rPr>
        <w:t>2</w:t>
      </w:r>
      <w:r w:rsidR="007425C8" w:rsidRPr="005D791A">
        <w:rPr>
          <w:color w:val="000000" w:themeColor="text1"/>
          <w:sz w:val="28"/>
          <w:szCs w:val="28"/>
        </w:rPr>
        <w:t xml:space="preserve">. </w:t>
      </w:r>
      <w:r w:rsidR="002762AD">
        <w:rPr>
          <w:color w:val="000000" w:themeColor="text1"/>
          <w:sz w:val="28"/>
          <w:szCs w:val="28"/>
        </w:rPr>
        <w:t>П</w:t>
      </w:r>
      <w:r w:rsidR="002762AD" w:rsidRPr="005D791A">
        <w:rPr>
          <w:color w:val="000000" w:themeColor="text1"/>
          <w:sz w:val="28"/>
          <w:szCs w:val="28"/>
        </w:rPr>
        <w:t>оследовательность выполнения административных процедур</w:t>
      </w:r>
    </w:p>
    <w:p w:rsidR="00397F4E" w:rsidRPr="005D791A" w:rsidRDefault="00397F4E" w:rsidP="00197E64">
      <w:pPr>
        <w:autoSpaceDE w:val="0"/>
        <w:autoSpaceDN w:val="0"/>
        <w:adjustRightInd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1300B" w:rsidRPr="005D791A" w:rsidRDefault="00F74908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3.2.1. Пр</w:t>
      </w:r>
      <w:r w:rsidR="00660AD9" w:rsidRPr="005D791A">
        <w:rPr>
          <w:color w:val="000000" w:themeColor="text1"/>
          <w:sz w:val="28"/>
          <w:szCs w:val="28"/>
        </w:rPr>
        <w:t xml:space="preserve">ием </w:t>
      </w:r>
      <w:r w:rsidR="0001300B" w:rsidRPr="005D791A">
        <w:rPr>
          <w:color w:val="000000" w:themeColor="text1"/>
          <w:sz w:val="28"/>
          <w:szCs w:val="28"/>
        </w:rPr>
        <w:t>заявления и прилагаемых к нему документов, выдача заявителю расписки в получении заявления и документов</w:t>
      </w:r>
      <w:r w:rsidR="00EA1643">
        <w:rPr>
          <w:color w:val="000000" w:themeColor="text1"/>
          <w:sz w:val="28"/>
          <w:szCs w:val="28"/>
        </w:rPr>
        <w:t xml:space="preserve">, </w:t>
      </w:r>
      <w:r w:rsidR="00EA1643" w:rsidRPr="005D791A">
        <w:rPr>
          <w:color w:val="000000" w:themeColor="text1"/>
          <w:sz w:val="28"/>
          <w:szCs w:val="28"/>
        </w:rPr>
        <w:t xml:space="preserve">в </w:t>
      </w:r>
      <w:r w:rsidR="00EA1643" w:rsidRPr="00EA1643">
        <w:rPr>
          <w:color w:val="000000" w:themeColor="text1"/>
          <w:sz w:val="28"/>
          <w:szCs w:val="28"/>
        </w:rPr>
        <w:t>том числе с использованием Портала</w:t>
      </w:r>
      <w:r w:rsidR="0001300B" w:rsidRPr="005D791A">
        <w:rPr>
          <w:color w:val="000000" w:themeColor="text1"/>
          <w:sz w:val="28"/>
          <w:szCs w:val="28"/>
        </w:rPr>
        <w:t>.</w:t>
      </w:r>
    </w:p>
    <w:p w:rsidR="00B82A42" w:rsidRPr="005D791A" w:rsidRDefault="00B82A42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обращение </w:t>
      </w:r>
      <w:r w:rsidR="00F1707A">
        <w:rPr>
          <w:color w:val="000000" w:themeColor="text1"/>
          <w:sz w:val="28"/>
          <w:szCs w:val="28"/>
        </w:rPr>
        <w:t>заявителя</w:t>
      </w:r>
      <w:r w:rsidRPr="005D791A">
        <w:rPr>
          <w:color w:val="000000" w:themeColor="text1"/>
          <w:sz w:val="28"/>
          <w:szCs w:val="28"/>
        </w:rPr>
        <w:t xml:space="preserve"> в уполномоченный орган, через МФЦ в уполномоченный </w:t>
      </w:r>
      <w:proofErr w:type="gramStart"/>
      <w:r w:rsidRPr="005D791A">
        <w:rPr>
          <w:color w:val="000000" w:themeColor="text1"/>
          <w:sz w:val="28"/>
          <w:szCs w:val="28"/>
        </w:rPr>
        <w:t xml:space="preserve">орган,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посредством использования информационно-телекоммуникационных </w:t>
      </w:r>
      <w:r w:rsidR="002762AD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технологий, включая использование Портала, с заявлением и документами,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 указанными в подразделе 2.6 раздела II</w:t>
      </w:r>
      <w:r w:rsidR="00F1707A">
        <w:rPr>
          <w:color w:val="000000" w:themeColor="text1"/>
          <w:sz w:val="28"/>
          <w:szCs w:val="28"/>
        </w:rPr>
        <w:t xml:space="preserve"> настоящего</w:t>
      </w:r>
      <w:r w:rsidRPr="005D791A">
        <w:rPr>
          <w:color w:val="000000" w:themeColor="text1"/>
          <w:sz w:val="28"/>
          <w:szCs w:val="28"/>
        </w:rPr>
        <w:t xml:space="preserve"> Регламента</w:t>
      </w:r>
      <w:r w:rsidR="00E71EB8">
        <w:rPr>
          <w:color w:val="000000" w:themeColor="text1"/>
          <w:sz w:val="28"/>
          <w:szCs w:val="28"/>
        </w:rPr>
        <w:t xml:space="preserve">, с учетом  </w:t>
      </w:r>
      <w:r w:rsidR="00E71EB8" w:rsidRPr="005D791A">
        <w:rPr>
          <w:color w:val="000000" w:themeColor="text1"/>
          <w:sz w:val="28"/>
          <w:szCs w:val="28"/>
        </w:rPr>
        <w:t xml:space="preserve"> подраздел</w:t>
      </w:r>
      <w:r w:rsidR="00E71EB8">
        <w:rPr>
          <w:color w:val="000000" w:themeColor="text1"/>
          <w:sz w:val="28"/>
          <w:szCs w:val="28"/>
        </w:rPr>
        <w:t>а 2.7</w:t>
      </w:r>
      <w:r w:rsidR="00E71EB8" w:rsidRPr="005D791A">
        <w:rPr>
          <w:color w:val="000000" w:themeColor="text1"/>
          <w:sz w:val="28"/>
          <w:szCs w:val="28"/>
        </w:rPr>
        <w:t xml:space="preserve"> раздела II</w:t>
      </w:r>
      <w:r w:rsidR="00E71EB8">
        <w:rPr>
          <w:color w:val="000000" w:themeColor="text1"/>
          <w:sz w:val="28"/>
          <w:szCs w:val="28"/>
        </w:rPr>
        <w:t xml:space="preserve"> настоящего</w:t>
      </w:r>
      <w:r w:rsidR="00E71EB8" w:rsidRPr="005D791A">
        <w:rPr>
          <w:color w:val="000000" w:themeColor="text1"/>
          <w:sz w:val="28"/>
          <w:szCs w:val="28"/>
        </w:rPr>
        <w:t xml:space="preserve"> Регламента</w:t>
      </w:r>
      <w:r w:rsidRPr="005D791A">
        <w:rPr>
          <w:color w:val="000000" w:themeColor="text1"/>
          <w:sz w:val="28"/>
          <w:szCs w:val="28"/>
        </w:rPr>
        <w:t xml:space="preserve">. </w:t>
      </w:r>
    </w:p>
    <w:p w:rsidR="0001300B" w:rsidRPr="005D791A" w:rsidRDefault="0001300B" w:rsidP="00197E6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3.2.1.1. Порядок приема </w:t>
      </w:r>
      <w:r w:rsidR="00EA1643">
        <w:rPr>
          <w:color w:val="000000" w:themeColor="text1"/>
          <w:sz w:val="28"/>
          <w:szCs w:val="28"/>
        </w:rPr>
        <w:t xml:space="preserve">заявления и </w:t>
      </w:r>
      <w:r w:rsidRPr="005D791A">
        <w:rPr>
          <w:color w:val="000000" w:themeColor="text1"/>
          <w:sz w:val="28"/>
          <w:szCs w:val="28"/>
        </w:rPr>
        <w:t>документов в МФЦ: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устанавливает личность заявителя, в том числе проверяет </w:t>
      </w:r>
      <w:proofErr w:type="gramStart"/>
      <w:r w:rsidRPr="005D791A">
        <w:rPr>
          <w:color w:val="000000" w:themeColor="text1"/>
          <w:sz w:val="28"/>
          <w:szCs w:val="28"/>
        </w:rPr>
        <w:t xml:space="preserve">документ,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</w:t>
      </w:r>
      <w:r w:rsidRPr="005D791A">
        <w:rPr>
          <w:color w:val="000000" w:themeColor="text1"/>
          <w:sz w:val="28"/>
          <w:szCs w:val="28"/>
        </w:rPr>
        <w:t>удостоверяющий личность, проверяет полномочия заявителя, в том числе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 полномочия представителя действовать от имени</w:t>
      </w:r>
      <w:r w:rsidR="00924E90">
        <w:rPr>
          <w:color w:val="000000" w:themeColor="text1"/>
          <w:sz w:val="28"/>
          <w:szCs w:val="28"/>
        </w:rPr>
        <w:t xml:space="preserve"> заявителя</w:t>
      </w:r>
      <w:r w:rsidRPr="005D791A">
        <w:rPr>
          <w:color w:val="000000" w:themeColor="text1"/>
          <w:sz w:val="28"/>
          <w:szCs w:val="28"/>
        </w:rPr>
        <w:t>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проверяет наличие всех необходимых документов исходя из</w:t>
      </w:r>
      <w:r w:rsidR="002762AD">
        <w:rPr>
          <w:color w:val="000000" w:themeColor="text1"/>
          <w:sz w:val="28"/>
          <w:szCs w:val="28"/>
        </w:rPr>
        <w:t xml:space="preserve">                                    </w:t>
      </w:r>
      <w:r w:rsidRPr="005D791A">
        <w:rPr>
          <w:color w:val="000000" w:themeColor="text1"/>
          <w:sz w:val="28"/>
          <w:szCs w:val="28"/>
        </w:rPr>
        <w:t xml:space="preserve"> соответствующего перечня документов, необходимых для предоставления </w:t>
      </w:r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>муниципальной услуги;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проверяет соответствие представленных документов установленным </w:t>
      </w:r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>требованиям, удостоверяясь, что: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>тексты документов написаны разборчиво;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 оговоренных в них исправлений;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документы не исполнены карандашом;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документы не имеют серьезных повреждений, наличие которых не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позволяет однозначно истолковать их содержание;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документы содержат информацию, необходимую для предоставления </w:t>
      </w:r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>муниципальной услуги, указанной в заявлении;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 МФЦ: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5C17CD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Если представленные копии документов нотариально не </w:t>
      </w:r>
      <w:proofErr w:type="gramStart"/>
      <w:r w:rsidRPr="005D791A">
        <w:rPr>
          <w:color w:val="000000" w:themeColor="text1"/>
          <w:sz w:val="28"/>
          <w:szCs w:val="28"/>
        </w:rPr>
        <w:t xml:space="preserve">заверены,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сотрудник МФЦ, сличив копии документов с их подлинными экземплярами, </w:t>
      </w:r>
      <w:r w:rsidR="002762AD">
        <w:rPr>
          <w:color w:val="000000" w:themeColor="text1"/>
          <w:sz w:val="28"/>
          <w:szCs w:val="28"/>
        </w:rPr>
        <w:t xml:space="preserve">          </w:t>
      </w:r>
      <w:r w:rsidRPr="005D791A">
        <w:rPr>
          <w:color w:val="000000" w:themeColor="text1"/>
          <w:sz w:val="28"/>
          <w:szCs w:val="28"/>
        </w:rPr>
        <w:t>заверяет своей подписью с указанием фамилии и инициалов и ставит штамп</w:t>
      </w:r>
      <w:r w:rsidR="002762AD">
        <w:rPr>
          <w:color w:val="000000" w:themeColor="text1"/>
          <w:sz w:val="28"/>
          <w:szCs w:val="28"/>
        </w:rPr>
        <w:t xml:space="preserve">       </w:t>
      </w:r>
      <w:r w:rsidRPr="005D791A">
        <w:rPr>
          <w:color w:val="000000" w:themeColor="text1"/>
          <w:sz w:val="28"/>
          <w:szCs w:val="28"/>
        </w:rPr>
        <w:t xml:space="preserve"> «копия верна».</w:t>
      </w:r>
    </w:p>
    <w:p w:rsidR="00C04AB5" w:rsidRDefault="00C04AB5" w:rsidP="00C04AB5">
      <w:pPr>
        <w:ind w:firstLine="709"/>
        <w:jc w:val="both"/>
        <w:rPr>
          <w:sz w:val="28"/>
          <w:szCs w:val="28"/>
        </w:rPr>
      </w:pPr>
      <w:r w:rsidRPr="00437BE3">
        <w:rPr>
          <w:sz w:val="28"/>
          <w:szCs w:val="28"/>
        </w:rPr>
        <w:t xml:space="preserve">При установлении оснований для отказа в приеме документов, необходимых для предоставления муниципальной услуги, указанных </w:t>
      </w:r>
      <w:r w:rsidRPr="00C04AB5">
        <w:rPr>
          <w:sz w:val="28"/>
          <w:szCs w:val="28"/>
        </w:rPr>
        <w:t xml:space="preserve">в пункте 2.9.1. подраздела 2.9 раздела </w:t>
      </w:r>
      <w:r w:rsidRPr="00C04AB5">
        <w:rPr>
          <w:sz w:val="28"/>
          <w:szCs w:val="28"/>
          <w:lang w:val="en-US"/>
        </w:rPr>
        <w:t>II</w:t>
      </w:r>
      <w:r w:rsidRPr="00437BE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</w:t>
      </w:r>
      <w:r w:rsidRPr="00437BE3">
        <w:rPr>
          <w:sz w:val="28"/>
          <w:szCs w:val="28"/>
        </w:rPr>
        <w:t>егламента,</w:t>
      </w:r>
      <w:r>
        <w:rPr>
          <w:sz w:val="28"/>
          <w:szCs w:val="28"/>
        </w:rPr>
        <w:t xml:space="preserve"> работник МФЦ (</w:t>
      </w:r>
      <w:r w:rsidRPr="00437BE3">
        <w:rPr>
          <w:sz w:val="28"/>
          <w:szCs w:val="28"/>
        </w:rPr>
        <w:t>специалист Отдела</w:t>
      </w:r>
      <w:r>
        <w:rPr>
          <w:sz w:val="28"/>
          <w:szCs w:val="28"/>
        </w:rPr>
        <w:t xml:space="preserve">) отказывает в приеме документов с объяснением оснований отказа. По требованию заявителя </w:t>
      </w:r>
      <w:r w:rsidRPr="00437BE3">
        <w:rPr>
          <w:sz w:val="28"/>
          <w:szCs w:val="28"/>
        </w:rPr>
        <w:t>специалист Отдела готовит письменное уведомление о</w:t>
      </w:r>
      <w:r>
        <w:rPr>
          <w:sz w:val="28"/>
          <w:szCs w:val="28"/>
        </w:rPr>
        <w:t xml:space="preserve">б отказе в приеме </w:t>
      </w:r>
      <w:r w:rsidRPr="00437BE3">
        <w:rPr>
          <w:sz w:val="28"/>
          <w:szCs w:val="28"/>
        </w:rPr>
        <w:t xml:space="preserve">заявления и прилагаемых документов с обоснованием причин </w:t>
      </w:r>
      <w:r>
        <w:rPr>
          <w:sz w:val="28"/>
          <w:szCs w:val="28"/>
        </w:rPr>
        <w:t>отказа</w:t>
      </w:r>
      <w:r w:rsidRPr="00437BE3">
        <w:rPr>
          <w:sz w:val="28"/>
          <w:szCs w:val="28"/>
        </w:rPr>
        <w:t>. Письменное уведомление о</w:t>
      </w:r>
      <w:r>
        <w:rPr>
          <w:sz w:val="28"/>
          <w:szCs w:val="28"/>
        </w:rPr>
        <w:t xml:space="preserve">б отказе в приеме </w:t>
      </w:r>
      <w:r w:rsidRPr="00437BE3">
        <w:rPr>
          <w:sz w:val="28"/>
          <w:szCs w:val="28"/>
        </w:rPr>
        <w:t xml:space="preserve">заявления и прилагаемых к нему документов подлежит направлению заявителю </w:t>
      </w:r>
      <w:r>
        <w:rPr>
          <w:sz w:val="28"/>
          <w:szCs w:val="28"/>
        </w:rPr>
        <w:t xml:space="preserve">не позднее </w:t>
      </w:r>
      <w:r w:rsidRPr="00C74577">
        <w:rPr>
          <w:sz w:val="28"/>
          <w:szCs w:val="28"/>
        </w:rPr>
        <w:t>одного рабочего дня со дня обращения заявителя за получением муниципальной услуги</w:t>
      </w:r>
      <w:r>
        <w:rPr>
          <w:sz w:val="28"/>
          <w:szCs w:val="28"/>
        </w:rPr>
        <w:t>.</w:t>
      </w:r>
    </w:p>
    <w:p w:rsidR="00EA1643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3.2.1.2. </w:t>
      </w:r>
      <w:r w:rsidR="00EA1643" w:rsidRPr="005D791A">
        <w:rPr>
          <w:color w:val="000000" w:themeColor="text1"/>
          <w:sz w:val="28"/>
          <w:szCs w:val="28"/>
        </w:rPr>
        <w:t>Порядок приема</w:t>
      </w:r>
      <w:r w:rsidR="00EA1643">
        <w:rPr>
          <w:color w:val="000000" w:themeColor="text1"/>
          <w:sz w:val="28"/>
          <w:szCs w:val="28"/>
        </w:rPr>
        <w:t xml:space="preserve"> заявления и</w:t>
      </w:r>
      <w:r w:rsidR="00EA1643" w:rsidRPr="005D791A">
        <w:rPr>
          <w:color w:val="000000" w:themeColor="text1"/>
          <w:sz w:val="28"/>
          <w:szCs w:val="28"/>
        </w:rPr>
        <w:t xml:space="preserve"> документов </w:t>
      </w:r>
      <w:r w:rsidR="006946B2">
        <w:rPr>
          <w:color w:val="000000" w:themeColor="text1"/>
          <w:sz w:val="28"/>
          <w:szCs w:val="28"/>
        </w:rPr>
        <w:t>через Портал.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 случае обращения заявителя для предоставления муниципальной услуги через Портал заявление и сканированные копии документов, указанные в подразделе 2.6 раздела </w:t>
      </w:r>
      <w:r w:rsidRPr="005D791A">
        <w:rPr>
          <w:color w:val="000000" w:themeColor="text1"/>
          <w:sz w:val="28"/>
          <w:szCs w:val="28"/>
          <w:lang w:val="en-US"/>
        </w:rPr>
        <w:t>II</w:t>
      </w:r>
      <w:r w:rsidR="00924E90">
        <w:rPr>
          <w:color w:val="000000" w:themeColor="text1"/>
          <w:sz w:val="28"/>
          <w:szCs w:val="28"/>
        </w:rPr>
        <w:t xml:space="preserve"> настоящего</w:t>
      </w:r>
      <w:r w:rsidRPr="005D791A">
        <w:rPr>
          <w:color w:val="000000" w:themeColor="text1"/>
          <w:sz w:val="28"/>
          <w:szCs w:val="28"/>
        </w:rPr>
        <w:t xml:space="preserve"> Регламента, направляются в уполномоченный орган.</w:t>
      </w:r>
    </w:p>
    <w:p w:rsidR="005C17CD" w:rsidRPr="005D791A" w:rsidRDefault="005C17CD" w:rsidP="00197E64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Обращение за получением муниципальной услуги может осуществляться с использованием электронных документов, подписанных электронной </w:t>
      </w:r>
      <w:r w:rsidR="002762AD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подписью.</w:t>
      </w:r>
    </w:p>
    <w:p w:rsidR="005C17CD" w:rsidRPr="005D791A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5D791A">
        <w:rPr>
          <w:color w:val="000000" w:themeColor="text1"/>
          <w:sz w:val="28"/>
          <w:szCs w:val="28"/>
          <w:lang w:val="en-US"/>
        </w:rPr>
        <w:t>II</w:t>
      </w:r>
      <w:r w:rsidRPr="005D791A">
        <w:rPr>
          <w:color w:val="000000" w:themeColor="text1"/>
          <w:sz w:val="28"/>
          <w:szCs w:val="28"/>
        </w:rPr>
        <w:t xml:space="preserve"> </w:t>
      </w:r>
      <w:r w:rsidR="00924E90">
        <w:rPr>
          <w:color w:val="000000" w:themeColor="text1"/>
          <w:sz w:val="28"/>
          <w:szCs w:val="28"/>
        </w:rPr>
        <w:t xml:space="preserve">настоящего </w:t>
      </w:r>
      <w:r w:rsidRPr="005D791A">
        <w:rPr>
          <w:color w:val="000000" w:themeColor="text1"/>
          <w:sz w:val="28"/>
          <w:szCs w:val="28"/>
        </w:rPr>
        <w:t>Регламента, в электронной форме с использованием Портала, подписанных усиленной квалифицированной электронной подписью,</w:t>
      </w:r>
      <w:r w:rsidR="002762AD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lastRenderedPageBreak/>
        <w:t xml:space="preserve">должностное лицо уполномоченного органа проверяет действительность </w:t>
      </w:r>
      <w:r w:rsidR="002762AD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 xml:space="preserve">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используемых для предоставления услуг. </w:t>
      </w:r>
    </w:p>
    <w:p w:rsidR="005C17CD" w:rsidRDefault="005C17CD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должностное лицо уполномоченного органа услуги в течение </w:t>
      </w:r>
      <w:r w:rsidR="000D5BB1">
        <w:rPr>
          <w:color w:val="000000" w:themeColor="text1"/>
          <w:sz w:val="28"/>
          <w:szCs w:val="28"/>
        </w:rPr>
        <w:t>3</w:t>
      </w:r>
      <w:r w:rsidRPr="005D791A">
        <w:rPr>
          <w:color w:val="000000" w:themeColor="text1"/>
          <w:sz w:val="28"/>
          <w:szCs w:val="28"/>
        </w:rPr>
        <w:t xml:space="preserve"> дней со дня </w:t>
      </w:r>
      <w:r w:rsidR="002762AD">
        <w:rPr>
          <w:color w:val="000000" w:themeColor="text1"/>
          <w:sz w:val="28"/>
          <w:szCs w:val="28"/>
        </w:rPr>
        <w:t xml:space="preserve">        </w:t>
      </w:r>
      <w:r w:rsidRPr="005D791A">
        <w:rPr>
          <w:color w:val="000000" w:themeColor="text1"/>
          <w:sz w:val="28"/>
          <w:szCs w:val="28"/>
        </w:rPr>
        <w:t xml:space="preserve">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статьи 11 Федерального закона «Об электронной подписи», которые послужили основанием для принятия указанного решения. Такое уведомление </w:t>
      </w:r>
      <w:r w:rsidR="002762AD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 xml:space="preserve">подписывается квалифицированной подписью должностного лица </w:t>
      </w:r>
      <w:r w:rsidR="002762AD">
        <w:rPr>
          <w:color w:val="000000" w:themeColor="text1"/>
          <w:sz w:val="28"/>
          <w:szCs w:val="28"/>
        </w:rPr>
        <w:t xml:space="preserve">                               </w:t>
      </w:r>
      <w:r w:rsidRPr="005D791A">
        <w:rPr>
          <w:color w:val="000000" w:themeColor="text1"/>
          <w:sz w:val="28"/>
          <w:szCs w:val="28"/>
        </w:rPr>
        <w:t>уполномоченного органа и направляется по адресу электронной почты заявителя либо в его личный кабинет на Портале. После получения уведомле</w:t>
      </w:r>
      <w:r w:rsidR="002762AD">
        <w:rPr>
          <w:color w:val="000000" w:themeColor="text1"/>
          <w:sz w:val="28"/>
          <w:szCs w:val="28"/>
        </w:rPr>
        <w:t xml:space="preserve">ния заявитель вправе обратиться </w:t>
      </w:r>
      <w:r w:rsidRPr="005D791A">
        <w:rPr>
          <w:color w:val="000000" w:themeColor="text1"/>
          <w:sz w:val="28"/>
          <w:szCs w:val="28"/>
        </w:rPr>
        <w:t xml:space="preserve">повторно с заявлением о предоставлении муниципальной услуги, устранив нарушения, которые послужили основанием для отказа в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приеме к рассмотрению первичного заявления.</w:t>
      </w:r>
    </w:p>
    <w:p w:rsidR="00E3519E" w:rsidRPr="005D791A" w:rsidRDefault="00E3519E" w:rsidP="00197E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Результатом административной процедуры является принятие от заявителя </w:t>
      </w:r>
      <w:r w:rsidRPr="005D791A">
        <w:rPr>
          <w:color w:val="000000" w:themeColor="text1"/>
          <w:sz w:val="28"/>
          <w:szCs w:val="28"/>
        </w:rPr>
        <w:t>заявления и прилагаемых к нему документов, выдача заявителю расписки в получении заявления и документов</w:t>
      </w:r>
      <w:r>
        <w:rPr>
          <w:color w:val="000000" w:themeColor="text1"/>
          <w:sz w:val="28"/>
          <w:szCs w:val="28"/>
        </w:rPr>
        <w:t>.</w:t>
      </w:r>
    </w:p>
    <w:p w:rsidR="00070D3B" w:rsidRPr="005D791A" w:rsidRDefault="00070D3B" w:rsidP="00197E64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3.2.2. Передача курьером пакета документов из МФЦ в уп</w:t>
      </w:r>
      <w:r w:rsidR="00EE1D36" w:rsidRPr="005D791A">
        <w:rPr>
          <w:color w:val="000000" w:themeColor="text1"/>
          <w:sz w:val="28"/>
          <w:szCs w:val="28"/>
        </w:rPr>
        <w:t xml:space="preserve">олномоченный орган </w:t>
      </w:r>
      <w:r w:rsidRPr="005D791A">
        <w:rPr>
          <w:color w:val="000000" w:themeColor="text1"/>
          <w:sz w:val="28"/>
          <w:szCs w:val="28"/>
        </w:rPr>
        <w:t>(при подаче заявления о предоставлении муниципальной услуги через МФЦ)</w:t>
      </w:r>
      <w:r w:rsidR="00E3519E">
        <w:rPr>
          <w:color w:val="000000" w:themeColor="text1"/>
          <w:sz w:val="28"/>
          <w:szCs w:val="28"/>
        </w:rPr>
        <w:t>, регистрация заявления</w:t>
      </w:r>
      <w:r w:rsidRPr="005D791A">
        <w:rPr>
          <w:color w:val="000000" w:themeColor="text1"/>
          <w:sz w:val="28"/>
          <w:szCs w:val="28"/>
        </w:rPr>
        <w:t>.</w:t>
      </w:r>
    </w:p>
    <w:p w:rsidR="00070D3B" w:rsidRPr="005D791A" w:rsidRDefault="006C1855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3.2.2.1.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документов из МФЦ в уп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не позднее следующего дня на основании реестра, который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составляется в двух экземплярах и содержит дату и время передачи.</w:t>
      </w:r>
    </w:p>
    <w:p w:rsidR="00070D3B" w:rsidRPr="005D791A" w:rsidRDefault="006C1855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3.2.2.2.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приема-передачи документов из МФЦ в уп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и из уп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олномоченного органа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в МФЦ согласовывается с руководител</w:t>
      </w:r>
      <w:r w:rsidR="006F7EB8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МФЦ.</w:t>
      </w:r>
    </w:p>
    <w:p w:rsidR="00070D3B" w:rsidRDefault="006C1855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3.2.2.3.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При передаче пакета документов работник уп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олномоченного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принимающий их, проверяет в присутствии курьера соответствие и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документов с данными, указанными в реестре, проставляет дату, время получения документов и подпись. Первый экземпляр реестра остается у 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 лица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124576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олномоченного органа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второй – подлежит возврату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070D3B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курьеру. Информация о получении документов заносится в электронную базу.</w:t>
      </w:r>
    </w:p>
    <w:p w:rsidR="00E3519E" w:rsidRDefault="00F5680E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приложенные к нему документы регистрируются в порядке, установленном Инструкцией по делопроизводству в администрации Кореновского городского поселения Кореновского района, ее отраслевых (функциональных) органах. После регистрации заявление и приложенные к нему документы с резолюцией главы поселения передаются на исполнение в Отдел для его рассмотрения.</w:t>
      </w:r>
    </w:p>
    <w:p w:rsidR="00F5680E" w:rsidRPr="005D791A" w:rsidRDefault="00F5680E" w:rsidP="00F568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Результатом административной процедуры является передача заявления</w:t>
      </w:r>
      <w:r w:rsidRPr="005D791A">
        <w:rPr>
          <w:color w:val="000000" w:themeColor="text1"/>
          <w:sz w:val="28"/>
          <w:szCs w:val="28"/>
        </w:rPr>
        <w:t xml:space="preserve"> и прилагаемых к нему документов</w:t>
      </w:r>
      <w:r>
        <w:rPr>
          <w:color w:val="000000" w:themeColor="text1"/>
          <w:sz w:val="28"/>
          <w:szCs w:val="28"/>
        </w:rPr>
        <w:t xml:space="preserve"> в Уполномоченный орган, регистрация заявления и передача на рассмотрение в Отдел.  </w:t>
      </w:r>
    </w:p>
    <w:p w:rsidR="00150FC6" w:rsidRPr="005D791A" w:rsidRDefault="00C31FF4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3.2.3. </w:t>
      </w:r>
      <w:r w:rsidR="004C2C59">
        <w:rPr>
          <w:color w:val="000000" w:themeColor="text1"/>
          <w:sz w:val="28"/>
          <w:szCs w:val="28"/>
        </w:rPr>
        <w:t>Принятие решения уполномоченным органом по заявлению о предоставлении муниципальной услуги</w:t>
      </w:r>
      <w:r w:rsidR="00AA7BFC" w:rsidRPr="005D791A">
        <w:rPr>
          <w:color w:val="000000" w:themeColor="text1"/>
          <w:sz w:val="28"/>
          <w:szCs w:val="28"/>
        </w:rPr>
        <w:t>.</w:t>
      </w:r>
    </w:p>
    <w:p w:rsidR="0017158B" w:rsidRDefault="0017158B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158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начальником Отдела заявления с приложенными к нему документами.</w:t>
      </w:r>
    </w:p>
    <w:p w:rsidR="00150FC6" w:rsidRPr="005D791A" w:rsidRDefault="003A56FC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3.2.3.1. </w:t>
      </w:r>
      <w:r w:rsidR="0017158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описывает в работу специалисту Отдела</w:t>
      </w:r>
      <w:r w:rsidR="009D74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(должностному лицу, ответственному за предоставление муниципальной услуги)</w:t>
      </w:r>
      <w:r w:rsidR="00171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поступившее заявление с приложенными документами, который </w:t>
      </w:r>
      <w:r w:rsidR="00084BE0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проверку наличия документов, необходимых для принятия решения о выдаче разрешения на строительство.</w:t>
      </w:r>
    </w:p>
    <w:p w:rsidR="005E1F01" w:rsidRDefault="003A56FC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3.2.3.2. </w:t>
      </w:r>
      <w:r w:rsidR="00AA7BFC" w:rsidRPr="005D791A">
        <w:rPr>
          <w:color w:val="000000" w:themeColor="text1"/>
          <w:sz w:val="28"/>
          <w:szCs w:val="28"/>
        </w:rPr>
        <w:t xml:space="preserve">В случае не предоставления заявителем </w:t>
      </w:r>
      <w:r w:rsidR="009D74EA">
        <w:rPr>
          <w:color w:val="000000" w:themeColor="text1"/>
          <w:sz w:val="28"/>
          <w:szCs w:val="28"/>
        </w:rPr>
        <w:t xml:space="preserve">самостоятельно </w:t>
      </w:r>
      <w:r w:rsidR="00AA7BFC" w:rsidRPr="005D791A">
        <w:rPr>
          <w:color w:val="000000" w:themeColor="text1"/>
          <w:sz w:val="28"/>
          <w:szCs w:val="28"/>
        </w:rPr>
        <w:t>документов</w:t>
      </w:r>
      <w:r w:rsidR="009D74EA">
        <w:rPr>
          <w:color w:val="000000" w:themeColor="text1"/>
          <w:sz w:val="28"/>
          <w:szCs w:val="28"/>
        </w:rPr>
        <w:t xml:space="preserve">, </w:t>
      </w:r>
      <w:r w:rsidR="00AA7BFC" w:rsidRPr="009D74EA">
        <w:rPr>
          <w:color w:val="000000" w:themeColor="text1"/>
          <w:sz w:val="28"/>
          <w:szCs w:val="28"/>
        </w:rPr>
        <w:t xml:space="preserve">указанных в </w:t>
      </w:r>
      <w:r w:rsidR="009D74EA" w:rsidRPr="009D74EA">
        <w:rPr>
          <w:sz w:val="28"/>
          <w:szCs w:val="28"/>
        </w:rPr>
        <w:t xml:space="preserve">подразделе 2.7 </w:t>
      </w:r>
      <w:r w:rsidR="009D74EA">
        <w:rPr>
          <w:sz w:val="28"/>
          <w:szCs w:val="28"/>
        </w:rPr>
        <w:t xml:space="preserve">раздела </w:t>
      </w:r>
      <w:r w:rsidR="009D74EA">
        <w:rPr>
          <w:sz w:val="28"/>
          <w:szCs w:val="28"/>
          <w:lang w:val="en-US"/>
        </w:rPr>
        <w:t>II</w:t>
      </w:r>
      <w:r w:rsidR="009D74EA">
        <w:rPr>
          <w:sz w:val="28"/>
          <w:szCs w:val="28"/>
        </w:rPr>
        <w:t xml:space="preserve"> настоящего </w:t>
      </w:r>
      <w:proofErr w:type="gramStart"/>
      <w:r w:rsidR="009D74EA">
        <w:rPr>
          <w:sz w:val="28"/>
          <w:szCs w:val="28"/>
        </w:rPr>
        <w:t>Регламента,</w:t>
      </w:r>
      <w:r w:rsidR="002762AD" w:rsidRPr="009D74EA">
        <w:rPr>
          <w:color w:val="000000" w:themeColor="text1"/>
          <w:sz w:val="28"/>
          <w:szCs w:val="28"/>
        </w:rPr>
        <w:t xml:space="preserve">   </w:t>
      </w:r>
      <w:proofErr w:type="gramEnd"/>
      <w:r w:rsidR="002762AD" w:rsidRPr="009D74EA">
        <w:rPr>
          <w:color w:val="000000" w:themeColor="text1"/>
          <w:sz w:val="28"/>
          <w:szCs w:val="28"/>
        </w:rPr>
        <w:t xml:space="preserve">      </w:t>
      </w:r>
      <w:r w:rsidR="00AA7BFC" w:rsidRPr="009D74EA">
        <w:rPr>
          <w:color w:val="000000" w:themeColor="text1"/>
          <w:sz w:val="28"/>
          <w:szCs w:val="28"/>
        </w:rPr>
        <w:t>должностное</w:t>
      </w:r>
      <w:r w:rsidR="00AA7BFC" w:rsidRPr="005D791A">
        <w:rPr>
          <w:color w:val="000000" w:themeColor="text1"/>
          <w:sz w:val="28"/>
          <w:szCs w:val="28"/>
        </w:rPr>
        <w:t xml:space="preserve"> лицо, ответственное за предоставление муниципальной услуги,</w:t>
      </w:r>
      <w:r w:rsidR="005E1F01">
        <w:rPr>
          <w:color w:val="000000" w:themeColor="text1"/>
          <w:sz w:val="28"/>
          <w:szCs w:val="28"/>
        </w:rPr>
        <w:t xml:space="preserve"> в порядке межведомственного взаимодействия</w:t>
      </w:r>
      <w:r w:rsidR="002762AD">
        <w:rPr>
          <w:color w:val="000000" w:themeColor="text1"/>
          <w:sz w:val="28"/>
          <w:szCs w:val="28"/>
        </w:rPr>
        <w:t xml:space="preserve"> </w:t>
      </w:r>
      <w:r w:rsidR="00AA7BFC" w:rsidRPr="005D791A">
        <w:rPr>
          <w:color w:val="000000" w:themeColor="text1"/>
          <w:sz w:val="28"/>
          <w:szCs w:val="28"/>
        </w:rPr>
        <w:t>запрашивает данную информацию в государственных органах, органах местного самоуправления или организациях, в распоряжении которых находятся указанные документы,</w:t>
      </w:r>
    </w:p>
    <w:p w:rsidR="005E1F01" w:rsidRPr="005D791A" w:rsidRDefault="005E1F01" w:rsidP="005E1F01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437BE3">
        <w:rPr>
          <w:sz w:val="28"/>
          <w:szCs w:val="28"/>
        </w:rPr>
        <w:t xml:space="preserve">В случае необходимости получения документов в порядке межведомственного взаимодействия, </w:t>
      </w:r>
      <w:r w:rsidR="00D77809" w:rsidRPr="000D6DBC">
        <w:rPr>
          <w:sz w:val="28"/>
          <w:szCs w:val="28"/>
        </w:rPr>
        <w:t>должностное лицо</w:t>
      </w:r>
      <w:r w:rsidRPr="00437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Pr="00437BE3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2</w:t>
      </w:r>
      <w:r w:rsidRPr="00437BE3">
        <w:rPr>
          <w:sz w:val="28"/>
          <w:szCs w:val="28"/>
        </w:rPr>
        <w:t>-х рабочих дней со дня получения заявления подготавливает межведомственные запросы в соответствующие органы (организации)</w:t>
      </w:r>
      <w:r>
        <w:rPr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с учетом предельного срока получения ответа по каждому виду документа </w:t>
      </w:r>
      <w:r>
        <w:rPr>
          <w:color w:val="000000" w:themeColor="text1"/>
          <w:sz w:val="28"/>
          <w:szCs w:val="28"/>
        </w:rPr>
        <w:t>2 рабочих</w:t>
      </w:r>
      <w:r w:rsidRPr="005D791A">
        <w:rPr>
          <w:color w:val="000000" w:themeColor="text1"/>
          <w:sz w:val="28"/>
          <w:szCs w:val="28"/>
        </w:rPr>
        <w:t xml:space="preserve"> дня.</w:t>
      </w:r>
    </w:p>
    <w:p w:rsidR="005E1F01" w:rsidRPr="00437BE3" w:rsidRDefault="005E1F01" w:rsidP="005E1F01">
      <w:pPr>
        <w:ind w:firstLine="709"/>
        <w:jc w:val="both"/>
        <w:rPr>
          <w:sz w:val="28"/>
          <w:szCs w:val="28"/>
        </w:rPr>
      </w:pPr>
      <w:r w:rsidRPr="00437BE3">
        <w:rPr>
          <w:sz w:val="28"/>
          <w:szCs w:val="28"/>
        </w:rPr>
        <w:t>Межведомственные запросы оформляются в соответствии с требованиями, установленными Федеральным законом от 27.07.2010 года № 210-ФЗ «Об организации предоставления государственных и муниципальных услуг».</w:t>
      </w:r>
    </w:p>
    <w:p w:rsidR="005E1F01" w:rsidRPr="00437BE3" w:rsidRDefault="005E1F01" w:rsidP="005E1F01">
      <w:pPr>
        <w:ind w:firstLine="709"/>
        <w:jc w:val="both"/>
        <w:rPr>
          <w:sz w:val="28"/>
          <w:szCs w:val="28"/>
        </w:rPr>
      </w:pPr>
      <w:r w:rsidRPr="00437BE3">
        <w:rPr>
          <w:sz w:val="28"/>
          <w:szCs w:val="28"/>
        </w:rPr>
        <w:t xml:space="preserve">После получения ответов на межведомственные запросы от органов, участвующих в предоставлении муниципальной услуги, </w:t>
      </w:r>
      <w:r w:rsidR="00D77809" w:rsidRPr="000D6DBC">
        <w:rPr>
          <w:sz w:val="28"/>
          <w:szCs w:val="28"/>
        </w:rPr>
        <w:t>должностное лицо</w:t>
      </w:r>
      <w:r w:rsidRPr="00437BE3">
        <w:rPr>
          <w:sz w:val="28"/>
          <w:szCs w:val="28"/>
        </w:rPr>
        <w:t xml:space="preserve"> Отдела с учетом информации, представленной по межведомственным запросам, осуществляет проверку полноты и достоверности документов, выявляет наличие оснований для предо</w:t>
      </w:r>
      <w:r>
        <w:rPr>
          <w:sz w:val="28"/>
          <w:szCs w:val="28"/>
        </w:rPr>
        <w:t>ставления муниципальной услуги</w:t>
      </w:r>
      <w:r w:rsidRPr="00437BE3">
        <w:rPr>
          <w:sz w:val="28"/>
          <w:szCs w:val="28"/>
        </w:rPr>
        <w:t xml:space="preserve"> или отказа в предоставлении муниципальной услуги.</w:t>
      </w:r>
    </w:p>
    <w:p w:rsidR="00AA7BFC" w:rsidRPr="000D6DBC" w:rsidRDefault="003A56FC" w:rsidP="00197E64">
      <w:pPr>
        <w:shd w:val="clear" w:color="auto" w:fill="FFFFFF"/>
        <w:tabs>
          <w:tab w:val="num" w:pos="0"/>
        </w:tabs>
        <w:ind w:firstLine="709"/>
        <w:jc w:val="both"/>
        <w:rPr>
          <w:sz w:val="28"/>
          <w:szCs w:val="28"/>
        </w:rPr>
      </w:pPr>
      <w:r w:rsidRPr="000D6DBC">
        <w:rPr>
          <w:sz w:val="28"/>
          <w:szCs w:val="28"/>
        </w:rPr>
        <w:t xml:space="preserve">3.2.3.3. </w:t>
      </w:r>
      <w:r w:rsidR="00AA7BFC" w:rsidRPr="000D6DBC">
        <w:rPr>
          <w:sz w:val="28"/>
          <w:szCs w:val="28"/>
        </w:rPr>
        <w:t>При наличии полного и правильно оформленного комплекта</w:t>
      </w:r>
      <w:r w:rsidR="002762AD" w:rsidRPr="000D6DBC">
        <w:rPr>
          <w:sz w:val="28"/>
          <w:szCs w:val="28"/>
        </w:rPr>
        <w:t xml:space="preserve">             </w:t>
      </w:r>
      <w:r w:rsidR="00AA7BFC" w:rsidRPr="000D6DBC">
        <w:rPr>
          <w:sz w:val="28"/>
          <w:szCs w:val="28"/>
        </w:rPr>
        <w:t xml:space="preserve"> документов должностное лицо, ответственное за выполнение процедуры выда</w:t>
      </w:r>
      <w:r w:rsidR="00D77809">
        <w:rPr>
          <w:sz w:val="28"/>
          <w:szCs w:val="28"/>
        </w:rPr>
        <w:t>чи разрешений на строительство</w:t>
      </w:r>
      <w:r w:rsidR="00AA7BFC" w:rsidRPr="000D6DBC">
        <w:rPr>
          <w:sz w:val="28"/>
          <w:szCs w:val="28"/>
        </w:rPr>
        <w:t xml:space="preserve"> организует:</w:t>
      </w:r>
    </w:p>
    <w:p w:rsidR="001D2915" w:rsidRPr="000D6DBC" w:rsidRDefault="001D2915" w:rsidP="00197E64">
      <w:pPr>
        <w:shd w:val="clear" w:color="auto" w:fill="FFFFFF"/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0D6DBC">
        <w:rPr>
          <w:color w:val="000000"/>
          <w:sz w:val="28"/>
          <w:szCs w:val="28"/>
        </w:rPr>
        <w:t>пров</w:t>
      </w:r>
      <w:r w:rsidR="000D6DBC">
        <w:rPr>
          <w:color w:val="000000"/>
          <w:sz w:val="28"/>
          <w:szCs w:val="28"/>
        </w:rPr>
        <w:t>едение</w:t>
      </w:r>
      <w:r w:rsidRPr="000D6DBC">
        <w:rPr>
          <w:color w:val="000000"/>
          <w:sz w:val="28"/>
          <w:szCs w:val="28"/>
        </w:rPr>
        <w:t xml:space="preserve"> проверк</w:t>
      </w:r>
      <w:r w:rsidR="000D6DBC">
        <w:rPr>
          <w:color w:val="000000"/>
          <w:sz w:val="28"/>
          <w:szCs w:val="28"/>
        </w:rPr>
        <w:t>и</w:t>
      </w:r>
      <w:r w:rsidRPr="000D6DBC">
        <w:rPr>
          <w:color w:val="000000"/>
          <w:sz w:val="28"/>
          <w:szCs w:val="28"/>
        </w:rPr>
        <w:t xml:space="preserve">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 размещения объекта капитального строительства в соответствии с разрешенным </w:t>
      </w:r>
      <w:r w:rsidRPr="000D6DBC">
        <w:rPr>
          <w:color w:val="000000"/>
          <w:sz w:val="28"/>
          <w:szCs w:val="28"/>
        </w:rPr>
        <w:lastRenderedPageBreak/>
        <w:t xml:space="preserve">использованием земельного участка и ограничениями, установленными в соответствии </w:t>
      </w:r>
      <w:r w:rsidRPr="000D6DBC">
        <w:rPr>
          <w:sz w:val="28"/>
          <w:szCs w:val="28"/>
        </w:rPr>
        <w:t xml:space="preserve">с </w:t>
      </w:r>
      <w:hyperlink r:id="rId14" w:anchor="/document/12124624/entry/2" w:history="1">
        <w:r w:rsidRPr="000D6DBC">
          <w:rPr>
            <w:sz w:val="28"/>
            <w:szCs w:val="28"/>
          </w:rPr>
          <w:t>земельным</w:t>
        </w:r>
      </w:hyperlink>
      <w:r w:rsidRPr="000D6DBC">
        <w:rPr>
          <w:sz w:val="28"/>
          <w:szCs w:val="28"/>
        </w:rPr>
        <w:t xml:space="preserve"> и иным законодательством Российской Федерации. В случае выдачи лицу </w:t>
      </w:r>
      <w:r w:rsidRPr="000D6DBC">
        <w:rPr>
          <w:color w:val="000000"/>
          <w:sz w:val="28"/>
          <w:szCs w:val="28"/>
        </w:rPr>
        <w:t>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 w:rsidR="007132B9">
        <w:rPr>
          <w:color w:val="000000"/>
          <w:sz w:val="28"/>
          <w:szCs w:val="28"/>
        </w:rPr>
        <w:t>.</w:t>
      </w:r>
    </w:p>
    <w:p w:rsidR="001D59D7" w:rsidRPr="005D791A" w:rsidRDefault="00A772AC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3.2.4. </w:t>
      </w:r>
      <w:r w:rsidR="001D59D7" w:rsidRPr="005D791A">
        <w:rPr>
          <w:color w:val="000000" w:themeColor="text1"/>
          <w:sz w:val="28"/>
          <w:szCs w:val="28"/>
        </w:rPr>
        <w:t xml:space="preserve">После проведения проверки полноты и достоверности </w:t>
      </w:r>
      <w:proofErr w:type="gramStart"/>
      <w:r w:rsidR="001D59D7" w:rsidRPr="005D791A">
        <w:rPr>
          <w:color w:val="000000" w:themeColor="text1"/>
          <w:sz w:val="28"/>
          <w:szCs w:val="28"/>
        </w:rPr>
        <w:t xml:space="preserve">сведений,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</w:t>
      </w:r>
      <w:r w:rsidR="001D59D7" w:rsidRPr="005D791A">
        <w:rPr>
          <w:color w:val="000000" w:themeColor="text1"/>
          <w:sz w:val="28"/>
          <w:szCs w:val="28"/>
        </w:rPr>
        <w:t>содержащихся в представленных документах, в течение одного дня принимает</w:t>
      </w:r>
      <w:r w:rsidR="00D77809">
        <w:rPr>
          <w:color w:val="000000" w:themeColor="text1"/>
          <w:sz w:val="28"/>
          <w:szCs w:val="28"/>
        </w:rPr>
        <w:t>ся</w:t>
      </w:r>
      <w:r w:rsidR="001D59D7" w:rsidRPr="005D791A">
        <w:rPr>
          <w:color w:val="000000" w:themeColor="text1"/>
          <w:sz w:val="28"/>
          <w:szCs w:val="28"/>
        </w:rPr>
        <w:t xml:space="preserve"> решение о</w:t>
      </w:r>
      <w:r w:rsidR="002762AD">
        <w:rPr>
          <w:color w:val="000000" w:themeColor="text1"/>
          <w:sz w:val="28"/>
          <w:szCs w:val="28"/>
        </w:rPr>
        <w:t xml:space="preserve"> </w:t>
      </w:r>
      <w:r w:rsidR="001D59D7" w:rsidRPr="005D791A">
        <w:rPr>
          <w:color w:val="000000" w:themeColor="text1"/>
          <w:sz w:val="28"/>
          <w:szCs w:val="28"/>
        </w:rPr>
        <w:t>возможности предоставления муниципальной услуги.</w:t>
      </w:r>
    </w:p>
    <w:p w:rsidR="001D59D7" w:rsidRPr="005D791A" w:rsidRDefault="001D59D7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3.2.4.1. По результатам проверки в течение одного дня подготавливается разрешение на строительство или </w:t>
      </w:r>
      <w:r w:rsidR="00ED597D">
        <w:rPr>
          <w:color w:val="000000" w:themeColor="text1"/>
          <w:sz w:val="28"/>
          <w:szCs w:val="28"/>
        </w:rPr>
        <w:t xml:space="preserve">уведомление об </w:t>
      </w:r>
      <w:r w:rsidRPr="005D791A">
        <w:rPr>
          <w:color w:val="000000" w:themeColor="text1"/>
          <w:sz w:val="28"/>
          <w:szCs w:val="28"/>
        </w:rPr>
        <w:t>отказ</w:t>
      </w:r>
      <w:r w:rsidR="00ED597D">
        <w:rPr>
          <w:color w:val="000000" w:themeColor="text1"/>
          <w:sz w:val="28"/>
          <w:szCs w:val="28"/>
        </w:rPr>
        <w:t>е</w:t>
      </w:r>
      <w:r w:rsidRPr="005D791A">
        <w:rPr>
          <w:color w:val="000000" w:themeColor="text1"/>
          <w:sz w:val="28"/>
          <w:szCs w:val="28"/>
        </w:rPr>
        <w:t xml:space="preserve"> в выдаче такого разрешения с указанием причин отказа.</w:t>
      </w:r>
    </w:p>
    <w:p w:rsidR="001D59D7" w:rsidRDefault="001D59D7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3.2.4.2. Уведомление об отказе в предоставлении муниципальной услуги отправляется почтой (если на это содержится письменное указание в заявлении о согласовании документации или заявитель не выбрал форму предоставления муниципальной услуги) заявителю в течение </w:t>
      </w:r>
      <w:r w:rsidR="0078715B">
        <w:rPr>
          <w:color w:val="000000" w:themeColor="text1"/>
          <w:sz w:val="28"/>
          <w:szCs w:val="28"/>
        </w:rPr>
        <w:t>7 рабочих</w:t>
      </w:r>
      <w:r w:rsidRPr="005D791A">
        <w:rPr>
          <w:color w:val="000000" w:themeColor="text1"/>
          <w:sz w:val="28"/>
          <w:szCs w:val="28"/>
        </w:rPr>
        <w:t xml:space="preserve"> дней со дня регистрации</w:t>
      </w:r>
      <w:r w:rsidR="00CF61D3">
        <w:rPr>
          <w:color w:val="000000" w:themeColor="text1"/>
          <w:sz w:val="28"/>
          <w:szCs w:val="28"/>
        </w:rPr>
        <w:t xml:space="preserve"> заявления и </w:t>
      </w:r>
      <w:r w:rsidRPr="005D791A">
        <w:rPr>
          <w:color w:val="000000" w:themeColor="text1"/>
          <w:sz w:val="28"/>
          <w:szCs w:val="28"/>
        </w:rPr>
        <w:t>комплекта документов.</w:t>
      </w:r>
    </w:p>
    <w:p w:rsidR="00CF61D3" w:rsidRPr="005D791A" w:rsidRDefault="00CF61D3" w:rsidP="00CF61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</w:t>
      </w:r>
      <w:r w:rsidRPr="00ED11F7">
        <w:rPr>
          <w:sz w:val="28"/>
          <w:szCs w:val="28"/>
        </w:rPr>
        <w:t>азрешени</w:t>
      </w:r>
      <w:r>
        <w:rPr>
          <w:sz w:val="28"/>
          <w:szCs w:val="28"/>
        </w:rPr>
        <w:t>е</w:t>
      </w:r>
      <w:r w:rsidRPr="00ED11F7">
        <w:rPr>
          <w:sz w:val="28"/>
          <w:szCs w:val="28"/>
        </w:rPr>
        <w:t xml:space="preserve"> на строительство</w:t>
      </w:r>
      <w:r>
        <w:rPr>
          <w:sz w:val="28"/>
          <w:szCs w:val="28"/>
        </w:rPr>
        <w:t xml:space="preserve"> выдается</w:t>
      </w:r>
      <w:r w:rsidRPr="005D791A">
        <w:rPr>
          <w:color w:val="000000" w:themeColor="text1"/>
          <w:sz w:val="28"/>
          <w:szCs w:val="28"/>
        </w:rPr>
        <w:t xml:space="preserve"> заявителю в течение </w:t>
      </w:r>
      <w:r>
        <w:rPr>
          <w:color w:val="000000" w:themeColor="text1"/>
          <w:sz w:val="28"/>
          <w:szCs w:val="28"/>
        </w:rPr>
        <w:t>7 рабочих</w:t>
      </w:r>
      <w:r w:rsidRPr="005D791A">
        <w:rPr>
          <w:color w:val="000000" w:themeColor="text1"/>
          <w:sz w:val="28"/>
          <w:szCs w:val="28"/>
        </w:rPr>
        <w:t xml:space="preserve"> дней со дня регистрации</w:t>
      </w:r>
      <w:r>
        <w:rPr>
          <w:color w:val="000000" w:themeColor="text1"/>
          <w:sz w:val="28"/>
          <w:szCs w:val="28"/>
        </w:rPr>
        <w:t xml:space="preserve"> заявления и </w:t>
      </w:r>
      <w:r w:rsidRPr="005D791A">
        <w:rPr>
          <w:color w:val="000000" w:themeColor="text1"/>
          <w:sz w:val="28"/>
          <w:szCs w:val="28"/>
        </w:rPr>
        <w:t>комплекта документов.</w:t>
      </w:r>
    </w:p>
    <w:p w:rsidR="00235C77" w:rsidRPr="005D791A" w:rsidRDefault="00C32002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Рассмотрение </w:t>
      </w:r>
      <w:r w:rsidR="00235C77" w:rsidRPr="005D791A">
        <w:rPr>
          <w:color w:val="000000" w:themeColor="text1"/>
          <w:sz w:val="28"/>
          <w:szCs w:val="28"/>
        </w:rPr>
        <w:t xml:space="preserve">документов, полученных в электронной форме через </w:t>
      </w:r>
      <w:r w:rsidR="002762AD">
        <w:rPr>
          <w:color w:val="000000" w:themeColor="text1"/>
          <w:sz w:val="28"/>
          <w:szCs w:val="28"/>
        </w:rPr>
        <w:t xml:space="preserve">           </w:t>
      </w:r>
      <w:r w:rsidR="00235C77" w:rsidRPr="005D791A">
        <w:rPr>
          <w:color w:val="000000" w:themeColor="text1"/>
          <w:sz w:val="28"/>
          <w:szCs w:val="28"/>
        </w:rPr>
        <w:t>Портал</w:t>
      </w:r>
      <w:r w:rsidRPr="005D791A">
        <w:rPr>
          <w:color w:val="000000" w:themeColor="text1"/>
          <w:sz w:val="28"/>
          <w:szCs w:val="28"/>
        </w:rPr>
        <w:t>,</w:t>
      </w:r>
      <w:r w:rsidR="00235C77" w:rsidRPr="005D791A">
        <w:rPr>
          <w:color w:val="000000" w:themeColor="text1"/>
          <w:sz w:val="28"/>
          <w:szCs w:val="28"/>
        </w:rPr>
        <w:t xml:space="preserve"> осуществляется в том же порядке, что и рассмотрение </w:t>
      </w:r>
      <w:proofErr w:type="gramStart"/>
      <w:r w:rsidR="00235C77" w:rsidRPr="005D791A">
        <w:rPr>
          <w:color w:val="000000" w:themeColor="text1"/>
          <w:sz w:val="28"/>
          <w:szCs w:val="28"/>
        </w:rPr>
        <w:t xml:space="preserve">документов,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</w:t>
      </w:r>
      <w:r w:rsidR="00235C77" w:rsidRPr="005D791A">
        <w:rPr>
          <w:color w:val="000000" w:themeColor="text1"/>
          <w:sz w:val="28"/>
          <w:szCs w:val="28"/>
        </w:rPr>
        <w:t>полученных от заявителя через МФЦ.</w:t>
      </w:r>
    </w:p>
    <w:p w:rsidR="00A4104E" w:rsidRPr="005D791A" w:rsidRDefault="00235C77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3.2.5. </w:t>
      </w:r>
      <w:r w:rsidR="00C32002" w:rsidRPr="005D791A">
        <w:rPr>
          <w:color w:val="000000" w:themeColor="text1"/>
          <w:sz w:val="28"/>
          <w:szCs w:val="28"/>
        </w:rPr>
        <w:t xml:space="preserve">Должностное лицо </w:t>
      </w:r>
      <w:r w:rsidRPr="005D791A">
        <w:rPr>
          <w:color w:val="000000" w:themeColor="text1"/>
          <w:sz w:val="28"/>
          <w:szCs w:val="28"/>
        </w:rPr>
        <w:t>уп</w:t>
      </w:r>
      <w:r w:rsidR="00A804C8" w:rsidRPr="005D791A">
        <w:rPr>
          <w:color w:val="000000" w:themeColor="text1"/>
          <w:sz w:val="28"/>
          <w:szCs w:val="28"/>
        </w:rPr>
        <w:t xml:space="preserve">олномоченного органа </w:t>
      </w:r>
      <w:r w:rsidR="00A4104E" w:rsidRPr="005D791A">
        <w:rPr>
          <w:color w:val="000000" w:themeColor="text1"/>
          <w:sz w:val="28"/>
          <w:szCs w:val="28"/>
        </w:rPr>
        <w:t>в течение одного дня после принятия решения о возможности предоставления муниципальной услуги, ответственный за выполнение процедуры выдачи разрешений на строительство, направляет результат муниципальной услуги в МФЦ</w:t>
      </w:r>
      <w:r w:rsidR="00DA5838" w:rsidRPr="005D791A">
        <w:rPr>
          <w:color w:val="000000" w:themeColor="text1"/>
          <w:sz w:val="28"/>
          <w:szCs w:val="28"/>
        </w:rPr>
        <w:t xml:space="preserve"> (при подаче заявления о предоставлении муниципальной услуги через МФЦ) – для выдачи заявителю.</w:t>
      </w:r>
    </w:p>
    <w:p w:rsidR="00A52A30" w:rsidRPr="00ED11F7" w:rsidRDefault="00325885" w:rsidP="00197E64">
      <w:pPr>
        <w:ind w:firstLine="709"/>
        <w:jc w:val="both"/>
        <w:rPr>
          <w:sz w:val="28"/>
          <w:szCs w:val="28"/>
        </w:rPr>
      </w:pPr>
      <w:r w:rsidRPr="00ED11F7">
        <w:rPr>
          <w:sz w:val="28"/>
          <w:szCs w:val="28"/>
        </w:rPr>
        <w:t>3.2.6.</w:t>
      </w:r>
      <w:r w:rsidR="00D77809">
        <w:rPr>
          <w:sz w:val="28"/>
          <w:szCs w:val="28"/>
        </w:rPr>
        <w:t>Р</w:t>
      </w:r>
      <w:r w:rsidR="00DA5838" w:rsidRPr="00ED11F7">
        <w:rPr>
          <w:sz w:val="28"/>
          <w:szCs w:val="28"/>
        </w:rPr>
        <w:t>азрешени</w:t>
      </w:r>
      <w:r w:rsidR="00D77809">
        <w:rPr>
          <w:sz w:val="28"/>
          <w:szCs w:val="28"/>
        </w:rPr>
        <w:t>е</w:t>
      </w:r>
      <w:r w:rsidR="00DA5838" w:rsidRPr="00ED11F7">
        <w:rPr>
          <w:sz w:val="28"/>
          <w:szCs w:val="28"/>
        </w:rPr>
        <w:t xml:space="preserve"> на строительство изготавливается в </w:t>
      </w:r>
      <w:r w:rsidR="0044414F" w:rsidRPr="00ED11F7">
        <w:rPr>
          <w:sz w:val="28"/>
          <w:szCs w:val="28"/>
        </w:rPr>
        <w:t>трех</w:t>
      </w:r>
      <w:r w:rsidR="002762AD" w:rsidRPr="00ED11F7">
        <w:rPr>
          <w:sz w:val="28"/>
          <w:szCs w:val="28"/>
        </w:rPr>
        <w:t xml:space="preserve">             </w:t>
      </w:r>
      <w:r w:rsidR="00DA5838" w:rsidRPr="00ED11F7">
        <w:rPr>
          <w:sz w:val="28"/>
          <w:szCs w:val="28"/>
        </w:rPr>
        <w:t>экземплярах, один из которых выдается заявителю, один хранится в архиве</w:t>
      </w:r>
      <w:r w:rsidR="002762AD" w:rsidRPr="00ED11F7">
        <w:rPr>
          <w:sz w:val="28"/>
          <w:szCs w:val="28"/>
        </w:rPr>
        <w:t xml:space="preserve">      </w:t>
      </w:r>
      <w:r w:rsidR="00DA5838" w:rsidRPr="00ED11F7">
        <w:rPr>
          <w:sz w:val="28"/>
          <w:szCs w:val="28"/>
        </w:rPr>
        <w:t xml:space="preserve"> </w:t>
      </w:r>
      <w:r w:rsidR="0044414F" w:rsidRPr="00ED11F7">
        <w:rPr>
          <w:sz w:val="28"/>
          <w:szCs w:val="28"/>
        </w:rPr>
        <w:t xml:space="preserve"> Отдела, один экземпляр</w:t>
      </w:r>
      <w:r w:rsidR="00ED11F7" w:rsidRPr="00ED11F7">
        <w:rPr>
          <w:sz w:val="28"/>
          <w:szCs w:val="28"/>
        </w:rPr>
        <w:t xml:space="preserve"> направляется в отдел архитектуры и градостроительства администрации муниципального образования Кореновский район для </w:t>
      </w:r>
      <w:proofErr w:type="gramStart"/>
      <w:r w:rsidR="00ED11F7" w:rsidRPr="00ED11F7">
        <w:rPr>
          <w:sz w:val="28"/>
          <w:szCs w:val="28"/>
        </w:rPr>
        <w:t xml:space="preserve">размещения  </w:t>
      </w:r>
      <w:r w:rsidR="0044414F" w:rsidRPr="00ED11F7">
        <w:rPr>
          <w:sz w:val="28"/>
          <w:szCs w:val="28"/>
        </w:rPr>
        <w:t>в</w:t>
      </w:r>
      <w:proofErr w:type="gramEnd"/>
      <w:r w:rsidR="0044414F" w:rsidRPr="00ED11F7">
        <w:rPr>
          <w:sz w:val="28"/>
          <w:szCs w:val="28"/>
        </w:rPr>
        <w:t xml:space="preserve"> информационной системе обеспечения градостроительной деятельности</w:t>
      </w:r>
      <w:r w:rsidR="00DA5838" w:rsidRPr="00ED11F7">
        <w:rPr>
          <w:sz w:val="28"/>
          <w:szCs w:val="28"/>
        </w:rPr>
        <w:t>.</w:t>
      </w:r>
    </w:p>
    <w:p w:rsidR="00A52A30" w:rsidRDefault="00A52A30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1F7">
        <w:rPr>
          <w:rFonts w:ascii="Times New Roman" w:hAnsi="Times New Roman" w:cs="Times New Roman"/>
          <w:sz w:val="28"/>
          <w:szCs w:val="28"/>
        </w:rPr>
        <w:t xml:space="preserve">В случае если заявление и прилагаемые документы поданы в электронном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 </w:t>
      </w:r>
      <w:r w:rsidR="00DA5838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 разрешения на строительство</w:t>
      </w:r>
      <w:r w:rsidR="00A651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838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уведомление об отказе в предоставлении муниципальной услуги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отсканированном виде направляется заявителю </w:t>
      </w:r>
      <w:r w:rsidR="00C37909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 или в личный кабинет заявителя на Портал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77809" w:rsidRPr="005D791A" w:rsidRDefault="00D77809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принятие уполномоченным органом решения по существу поданного заявления о выдаче разрешения на строительство.</w:t>
      </w:r>
    </w:p>
    <w:p w:rsidR="006C703E" w:rsidRPr="005D791A" w:rsidRDefault="006C703E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3.2.7. Выдача заявителю результата предоставления муниципальной услуги.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3.2.7.1. При подаче заявления о предоставлении муниципальной услуги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через МФЦ основанием для начала административной процедуры является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в МФЦ </w:t>
      </w:r>
      <w:r w:rsidR="00D7780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 муниципальной услуги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получения </w:t>
      </w:r>
      <w:r w:rsidR="00D7780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 муниципальной услуги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прибывает в МФЦ лично с документом, удостоверяющим личность.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</w:t>
      </w:r>
      <w:r w:rsidR="002D4785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распечатывает с использованием программного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комплекса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F219AD" w:rsidRPr="005D791A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3.2.7.2. При подаче заявления в электронном виде для получения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подлинника </w:t>
      </w:r>
      <w:r w:rsidR="002D4BA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строительство либо уведомление об отказе в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2D4BAA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муниципальной услуги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прибывает в уп</w:t>
      </w:r>
      <w:r w:rsidR="00D701E7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лично с документом, удостоверяющим личность.</w:t>
      </w:r>
    </w:p>
    <w:p w:rsidR="00397F4E" w:rsidRDefault="00F219AD" w:rsidP="00197E6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прохождении документов, а также о принятых решениях отражается в системе электронного документооборота в день принятия </w:t>
      </w:r>
      <w:r w:rsidR="00276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решений.</w:t>
      </w:r>
    </w:p>
    <w:p w:rsidR="001F3A23" w:rsidRPr="005D791A" w:rsidRDefault="00D77809" w:rsidP="001F3A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3.2.7.3.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заявления о предоставлении муниципальной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уполномоченный орган </w:t>
      </w:r>
      <w:r w:rsidR="001F3A23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прибывает в </w:t>
      </w:r>
      <w:r w:rsidR="001F3A23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1F3A23"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документом, удостоверяющим личность.</w:t>
      </w:r>
    </w:p>
    <w:p w:rsidR="001F3A23" w:rsidRPr="005D791A" w:rsidRDefault="001F3A23" w:rsidP="001F3A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должностное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3A23" w:rsidRPr="005D791A" w:rsidRDefault="001F3A23" w:rsidP="001F3A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распечатывает с использованием программного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комплекса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1F3A23" w:rsidRPr="005D791A" w:rsidRDefault="001F3A23" w:rsidP="001F3A2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91A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D77809" w:rsidRPr="005D791A" w:rsidRDefault="001F3A23" w:rsidP="001F3A23">
      <w:pPr>
        <w:ind w:firstLine="709"/>
        <w:jc w:val="both"/>
        <w:rPr>
          <w:color w:val="000000" w:themeColor="text1"/>
          <w:sz w:val="28"/>
          <w:szCs w:val="28"/>
        </w:rPr>
      </w:pPr>
      <w:r w:rsidRPr="00437BE3">
        <w:rPr>
          <w:sz w:val="28"/>
          <w:szCs w:val="28"/>
        </w:rPr>
        <w:t xml:space="preserve">В случае неявки заявителя в </w:t>
      </w:r>
      <w:r>
        <w:rPr>
          <w:sz w:val="28"/>
          <w:szCs w:val="28"/>
        </w:rPr>
        <w:t>назначенный день</w:t>
      </w:r>
      <w:r w:rsidRPr="00437BE3">
        <w:rPr>
          <w:sz w:val="28"/>
          <w:szCs w:val="28"/>
        </w:rPr>
        <w:t>, результат предоставления муниципальной услуги высылается заказным почтовым отправлением</w:t>
      </w:r>
      <w:r>
        <w:rPr>
          <w:sz w:val="28"/>
          <w:szCs w:val="28"/>
        </w:rPr>
        <w:t>.</w:t>
      </w:r>
    </w:p>
    <w:p w:rsidR="00397F4E" w:rsidRPr="005D791A" w:rsidRDefault="00397F4E" w:rsidP="00197E64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Обращение заявителя</w:t>
      </w:r>
      <w:r w:rsidR="00A65186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</w:t>
      </w:r>
      <w:r w:rsidR="00A65186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документами, предусмотренными </w:t>
      </w:r>
      <w:r w:rsidR="00245297" w:rsidRPr="005D791A">
        <w:rPr>
          <w:color w:val="000000" w:themeColor="text1"/>
          <w:sz w:val="28"/>
          <w:szCs w:val="28"/>
        </w:rPr>
        <w:t xml:space="preserve">подразделом 2.6 </w:t>
      </w:r>
      <w:r w:rsidR="009359D9" w:rsidRPr="005D791A">
        <w:rPr>
          <w:color w:val="000000" w:themeColor="text1"/>
          <w:sz w:val="28"/>
          <w:szCs w:val="28"/>
        </w:rPr>
        <w:t xml:space="preserve">раздела </w:t>
      </w:r>
      <w:r w:rsidR="00C83DDE" w:rsidRPr="005D791A">
        <w:rPr>
          <w:color w:val="000000" w:themeColor="text1"/>
          <w:sz w:val="28"/>
          <w:szCs w:val="28"/>
          <w:lang w:val="en-US"/>
        </w:rPr>
        <w:t>II</w:t>
      </w:r>
      <w:r w:rsidR="00D77809">
        <w:rPr>
          <w:color w:val="000000" w:themeColor="text1"/>
          <w:sz w:val="28"/>
          <w:szCs w:val="28"/>
        </w:rPr>
        <w:t xml:space="preserve"> настоящего </w:t>
      </w:r>
      <w:r w:rsidRPr="005D791A">
        <w:rPr>
          <w:color w:val="000000" w:themeColor="text1"/>
          <w:sz w:val="28"/>
          <w:szCs w:val="28"/>
        </w:rPr>
        <w:t xml:space="preserve">Регламента, не может быть оставлено без рассмотрения или рассмотрено с нарушением сроков по причине продолжительного отсутствия (отпуск, командировка, болезнь и т.д.) или увольнения должностного лица </w:t>
      </w:r>
      <w:r w:rsidR="00B253DB" w:rsidRPr="005D791A">
        <w:rPr>
          <w:color w:val="000000" w:themeColor="text1"/>
          <w:sz w:val="28"/>
          <w:szCs w:val="28"/>
        </w:rPr>
        <w:t>уп</w:t>
      </w:r>
      <w:r w:rsidR="00D701E7" w:rsidRPr="005D791A">
        <w:rPr>
          <w:color w:val="000000" w:themeColor="text1"/>
          <w:sz w:val="28"/>
          <w:szCs w:val="28"/>
        </w:rPr>
        <w:t>олномоченного органа</w:t>
      </w:r>
      <w:r w:rsidRPr="005D791A">
        <w:rPr>
          <w:color w:val="000000" w:themeColor="text1"/>
          <w:sz w:val="28"/>
          <w:szCs w:val="28"/>
        </w:rPr>
        <w:t>, ответственн</w:t>
      </w:r>
      <w:r w:rsidR="00B253DB" w:rsidRPr="005D791A">
        <w:rPr>
          <w:color w:val="000000" w:themeColor="text1"/>
          <w:sz w:val="28"/>
          <w:szCs w:val="28"/>
        </w:rPr>
        <w:t xml:space="preserve">ого </w:t>
      </w:r>
      <w:r w:rsidRPr="005D791A">
        <w:rPr>
          <w:color w:val="000000" w:themeColor="text1"/>
          <w:sz w:val="28"/>
          <w:szCs w:val="28"/>
        </w:rPr>
        <w:t xml:space="preserve">за предоставление </w:t>
      </w:r>
      <w:r w:rsidR="00433925" w:rsidRPr="005D791A">
        <w:rPr>
          <w:color w:val="000000" w:themeColor="text1"/>
          <w:sz w:val="28"/>
          <w:szCs w:val="28"/>
        </w:rPr>
        <w:t xml:space="preserve">муниципальной </w:t>
      </w:r>
      <w:r w:rsidRPr="005D791A">
        <w:rPr>
          <w:color w:val="000000" w:themeColor="text1"/>
          <w:sz w:val="28"/>
          <w:szCs w:val="28"/>
        </w:rPr>
        <w:t xml:space="preserve">услуги. </w:t>
      </w:r>
    </w:p>
    <w:p w:rsidR="005A2BC8" w:rsidRDefault="005A2BC8" w:rsidP="00197E64">
      <w:pPr>
        <w:autoSpaceDE w:val="0"/>
        <w:autoSpaceDN w:val="0"/>
        <w:adjustRightInd w:val="0"/>
        <w:ind w:firstLine="709"/>
        <w:jc w:val="center"/>
        <w:outlineLvl w:val="1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Раздел IV. </w:t>
      </w:r>
      <w:r w:rsidR="002762AD">
        <w:rPr>
          <w:color w:val="000000" w:themeColor="text1"/>
          <w:sz w:val="28"/>
          <w:szCs w:val="28"/>
        </w:rPr>
        <w:t>Ф</w:t>
      </w:r>
      <w:r w:rsidR="002762AD" w:rsidRPr="005D791A">
        <w:rPr>
          <w:color w:val="000000" w:themeColor="text1"/>
          <w:sz w:val="28"/>
          <w:szCs w:val="28"/>
        </w:rPr>
        <w:t>ор</w:t>
      </w:r>
      <w:r w:rsidR="002762AD">
        <w:rPr>
          <w:color w:val="000000" w:themeColor="text1"/>
          <w:sz w:val="28"/>
          <w:szCs w:val="28"/>
        </w:rPr>
        <w:t xml:space="preserve">мы контроля за предоставлением </w:t>
      </w:r>
      <w:r w:rsidR="002762AD" w:rsidRPr="005D791A">
        <w:rPr>
          <w:color w:val="000000" w:themeColor="text1"/>
          <w:sz w:val="28"/>
          <w:szCs w:val="28"/>
        </w:rPr>
        <w:t>муниципальной услуги</w:t>
      </w:r>
    </w:p>
    <w:p w:rsidR="00897870" w:rsidRPr="005D791A" w:rsidRDefault="00897870" w:rsidP="00197E64">
      <w:pPr>
        <w:tabs>
          <w:tab w:val="left" w:pos="2567"/>
        </w:tabs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ab/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bookmarkStart w:id="11" w:name="Par413"/>
      <w:bookmarkEnd w:id="11"/>
      <w:r w:rsidRPr="005D791A">
        <w:rPr>
          <w:color w:val="000000" w:themeColor="text1"/>
          <w:sz w:val="28"/>
          <w:szCs w:val="28"/>
        </w:rPr>
        <w:t xml:space="preserve">Подраздел 4.1. </w:t>
      </w:r>
      <w:r w:rsidR="002762AD" w:rsidRPr="005D791A">
        <w:rPr>
          <w:color w:val="000000" w:themeColor="text1"/>
          <w:sz w:val="28"/>
          <w:szCs w:val="28"/>
        </w:rPr>
        <w:t xml:space="preserve">порядок осуществления текущего </w:t>
      </w:r>
      <w:r w:rsidR="002762AD" w:rsidRPr="005D791A">
        <w:rPr>
          <w:color w:val="000000" w:themeColor="text1"/>
          <w:sz w:val="28"/>
          <w:szCs w:val="28"/>
        </w:rPr>
        <w:br/>
        <w:t xml:space="preserve">контроля за соблюдением и исполнением ответственными должностными 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="002762AD" w:rsidRPr="005D791A">
        <w:rPr>
          <w:color w:val="000000" w:themeColor="text1"/>
          <w:sz w:val="28"/>
          <w:szCs w:val="28"/>
        </w:rPr>
        <w:t>лица</w:t>
      </w:r>
      <w:r w:rsidR="002762AD">
        <w:rPr>
          <w:color w:val="000000" w:themeColor="text1"/>
          <w:sz w:val="28"/>
          <w:szCs w:val="28"/>
        </w:rPr>
        <w:t xml:space="preserve">ми положений административного </w:t>
      </w:r>
      <w:r w:rsidR="002762AD" w:rsidRPr="005D791A">
        <w:rPr>
          <w:color w:val="000000" w:themeColor="text1"/>
          <w:sz w:val="28"/>
          <w:szCs w:val="28"/>
        </w:rPr>
        <w:t>регламента и ин</w:t>
      </w:r>
      <w:r w:rsidR="002762AD">
        <w:rPr>
          <w:color w:val="000000" w:themeColor="text1"/>
          <w:sz w:val="28"/>
          <w:szCs w:val="28"/>
        </w:rPr>
        <w:t xml:space="preserve">ых нормативных       правовых актов, </w:t>
      </w:r>
      <w:r w:rsidR="002762AD" w:rsidRPr="005D791A">
        <w:rPr>
          <w:color w:val="000000" w:themeColor="text1"/>
          <w:sz w:val="28"/>
          <w:szCs w:val="28"/>
        </w:rPr>
        <w:t xml:space="preserve">устанавливающих требования к предоставлению </w:t>
      </w:r>
      <w:r w:rsidR="002762AD" w:rsidRPr="005D791A">
        <w:rPr>
          <w:color w:val="000000" w:themeColor="text1"/>
          <w:sz w:val="28"/>
          <w:szCs w:val="28"/>
        </w:rPr>
        <w:br/>
        <w:t>муниципальной услуги, а также принятием ими решений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4.1.1. Должностные лица, муниципальные служащие, участвующие в предоставлении муниципальной услуги, руководствуются положениями 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настоящего Регламента.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 должностных регламентах должностных лиц, участвующих в </w:t>
      </w:r>
      <w:r w:rsidR="002762AD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 xml:space="preserve">предоставлении муниципальной услуги, осуществляющих функции по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предоставлению муниципальной услуги, устанавливаются должностные обязанности, ответственность, требования к знаниям и квалификации специалистов.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Должностные лица органов, участвующих в предоставлении </w:t>
      </w:r>
      <w:r w:rsidR="002762AD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 xml:space="preserve">муниципальной услуги, несут персональную ответственность за исполнение </w:t>
      </w:r>
      <w:r w:rsidR="002762AD">
        <w:rPr>
          <w:color w:val="000000" w:themeColor="text1"/>
          <w:sz w:val="28"/>
          <w:szCs w:val="28"/>
        </w:rPr>
        <w:t xml:space="preserve">          </w:t>
      </w:r>
      <w:r w:rsidRPr="005D791A">
        <w:rPr>
          <w:color w:val="000000" w:themeColor="text1"/>
          <w:sz w:val="28"/>
          <w:szCs w:val="28"/>
        </w:rPr>
        <w:t xml:space="preserve">административных процедур и соблюдение сроков, установленных настоящим Регламентом. При предоставлении муниципальной услуги гражданину </w:t>
      </w:r>
      <w:r w:rsidR="002762AD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 xml:space="preserve">гарантируется право на получение информации о своих правах, обязанностях и условиях оказания муниципальной услуги; защиту сведений о персональных данных; уважительное отношение со стороны должностных лиц. </w:t>
      </w:r>
    </w:p>
    <w:p w:rsidR="0029205B" w:rsidRPr="005D791A" w:rsidRDefault="0029205B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4.1.2. Текущий контроль и координация последовательности действий, определенных административными процедурами, по предоставлению </w:t>
      </w:r>
      <w:r w:rsidR="002762AD">
        <w:rPr>
          <w:color w:val="000000" w:themeColor="text1"/>
          <w:sz w:val="28"/>
          <w:szCs w:val="28"/>
        </w:rPr>
        <w:t xml:space="preserve">                          </w:t>
      </w:r>
      <w:r w:rsidRPr="005D791A">
        <w:rPr>
          <w:color w:val="000000" w:themeColor="text1"/>
          <w:sz w:val="28"/>
          <w:szCs w:val="28"/>
        </w:rPr>
        <w:t xml:space="preserve">муниципальной услуги должностными лицами уполномоченного органа </w:t>
      </w:r>
      <w:r w:rsidR="002762AD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 xml:space="preserve">осуществляется постоянно непосредственно должностным лицом </w:t>
      </w:r>
      <w:r w:rsidR="002762AD">
        <w:rPr>
          <w:color w:val="000000" w:themeColor="text1"/>
          <w:sz w:val="28"/>
          <w:szCs w:val="28"/>
        </w:rPr>
        <w:t xml:space="preserve">                              </w:t>
      </w:r>
      <w:r w:rsidRPr="005D791A">
        <w:rPr>
          <w:color w:val="000000" w:themeColor="text1"/>
          <w:sz w:val="28"/>
          <w:szCs w:val="28"/>
        </w:rPr>
        <w:t xml:space="preserve">уполномоченного органа путем проведения проверок. </w:t>
      </w:r>
    </w:p>
    <w:p w:rsidR="00897870" w:rsidRPr="005D791A" w:rsidRDefault="00897870" w:rsidP="00197E64">
      <w:pPr>
        <w:ind w:firstLine="709"/>
        <w:jc w:val="both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4.1.3. Проверки полноты и качества предоставления муниципальной услуги включают в себя проведение проверок, выявление и устранение </w:t>
      </w:r>
      <w:r w:rsidR="002762AD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 xml:space="preserve">нарушений прав заявителей, рассмотрение, принятие решений и подготовку </w:t>
      </w:r>
      <w:r w:rsidR="002762AD">
        <w:rPr>
          <w:color w:val="000000" w:themeColor="text1"/>
          <w:sz w:val="28"/>
          <w:szCs w:val="28"/>
        </w:rPr>
        <w:t xml:space="preserve">        </w:t>
      </w:r>
      <w:r w:rsidRPr="005D791A">
        <w:rPr>
          <w:color w:val="000000" w:themeColor="text1"/>
          <w:sz w:val="28"/>
          <w:szCs w:val="28"/>
        </w:rPr>
        <w:t>ответов на обращения заявителей, содержащих жалобы на действия</w:t>
      </w:r>
      <w:r w:rsidR="002762AD">
        <w:rPr>
          <w:color w:val="000000" w:themeColor="text1"/>
          <w:sz w:val="28"/>
          <w:szCs w:val="28"/>
        </w:rPr>
        <w:t xml:space="preserve">                            </w:t>
      </w:r>
      <w:proofErr w:type="gramStart"/>
      <w:r w:rsidR="002762AD">
        <w:rPr>
          <w:color w:val="000000" w:themeColor="text1"/>
          <w:sz w:val="28"/>
          <w:szCs w:val="28"/>
        </w:rPr>
        <w:t xml:space="preserve">  </w:t>
      </w:r>
      <w:r w:rsidRPr="005D791A">
        <w:rPr>
          <w:color w:val="000000" w:themeColor="text1"/>
          <w:sz w:val="28"/>
          <w:szCs w:val="28"/>
        </w:rPr>
        <w:t xml:space="preserve"> (</w:t>
      </w:r>
      <w:proofErr w:type="gramEnd"/>
      <w:r w:rsidRPr="005D791A">
        <w:rPr>
          <w:color w:val="000000" w:themeColor="text1"/>
          <w:sz w:val="28"/>
          <w:szCs w:val="28"/>
        </w:rPr>
        <w:t xml:space="preserve">бездействие) и решения должностных лиц уполномоченного органа, </w:t>
      </w:r>
      <w:r w:rsidR="002762AD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>ответственных за предоставление муниципальной услуги.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4.2. </w:t>
      </w:r>
      <w:r w:rsidR="002762AD">
        <w:rPr>
          <w:color w:val="000000" w:themeColor="text1"/>
          <w:sz w:val="28"/>
          <w:szCs w:val="28"/>
        </w:rPr>
        <w:t>П</w:t>
      </w:r>
      <w:r w:rsidR="002762AD" w:rsidRPr="005D791A">
        <w:rPr>
          <w:color w:val="000000" w:themeColor="text1"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мун</w:t>
      </w:r>
      <w:r w:rsidR="002762AD">
        <w:rPr>
          <w:color w:val="000000" w:themeColor="text1"/>
          <w:sz w:val="28"/>
          <w:szCs w:val="28"/>
        </w:rPr>
        <w:t xml:space="preserve">иципальной услуги, в том числе </w:t>
      </w:r>
      <w:r w:rsidR="002762AD" w:rsidRPr="005D791A">
        <w:rPr>
          <w:color w:val="000000" w:themeColor="text1"/>
          <w:sz w:val="28"/>
          <w:szCs w:val="28"/>
        </w:rPr>
        <w:t>порядок и формы контроля</w:t>
      </w:r>
      <w:r w:rsidR="002762AD">
        <w:rPr>
          <w:color w:val="000000" w:themeColor="text1"/>
          <w:sz w:val="28"/>
          <w:szCs w:val="28"/>
        </w:rPr>
        <w:t xml:space="preserve"> </w:t>
      </w:r>
      <w:r w:rsidR="002762AD" w:rsidRPr="005D791A">
        <w:rPr>
          <w:color w:val="000000" w:themeColor="text1"/>
          <w:sz w:val="28"/>
          <w:szCs w:val="28"/>
        </w:rPr>
        <w:t xml:space="preserve">за полнотой и качеством </w:t>
      </w:r>
      <w:r w:rsidR="002762AD" w:rsidRPr="005D791A">
        <w:rPr>
          <w:color w:val="000000" w:themeColor="text1"/>
          <w:sz w:val="28"/>
          <w:szCs w:val="28"/>
        </w:rPr>
        <w:br/>
        <w:t>предоставления муниципальной услуги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Плановые и внеплановые проверки могут проводиться главой</w:t>
      </w:r>
      <w:r w:rsidR="002762AD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 xml:space="preserve"> </w:t>
      </w:r>
      <w:r w:rsidR="00A65186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 xml:space="preserve">, заместителем главы </w:t>
      </w:r>
      <w:r w:rsidR="00A65186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 xml:space="preserve">, </w:t>
      </w:r>
      <w:r w:rsidR="003A03B4">
        <w:rPr>
          <w:color w:val="000000" w:themeColor="text1"/>
          <w:sz w:val="28"/>
          <w:szCs w:val="28"/>
        </w:rPr>
        <w:t xml:space="preserve">начальником отдела архитектуры и градостроительства администрации Кореновского городского </w:t>
      </w:r>
      <w:r w:rsidR="002762AD">
        <w:rPr>
          <w:color w:val="000000" w:themeColor="text1"/>
          <w:sz w:val="28"/>
          <w:szCs w:val="28"/>
        </w:rPr>
        <w:t xml:space="preserve">     </w:t>
      </w:r>
      <w:r w:rsidR="003A03B4">
        <w:rPr>
          <w:color w:val="000000" w:themeColor="text1"/>
          <w:sz w:val="28"/>
          <w:szCs w:val="28"/>
        </w:rPr>
        <w:t>поселения Кореновского района</w:t>
      </w:r>
      <w:r w:rsidRPr="005D791A">
        <w:rPr>
          <w:color w:val="000000" w:themeColor="text1"/>
          <w:sz w:val="28"/>
          <w:szCs w:val="28"/>
        </w:rPr>
        <w:t>, через который предоставляется муниципальная услуга.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Проведение плановых проверок, полноты и качества предоставления </w:t>
      </w:r>
      <w:r w:rsidR="002762AD">
        <w:rPr>
          <w:color w:val="000000" w:themeColor="text1"/>
          <w:sz w:val="28"/>
          <w:szCs w:val="28"/>
        </w:rPr>
        <w:t xml:space="preserve">        </w:t>
      </w:r>
      <w:r w:rsidRPr="005D791A">
        <w:rPr>
          <w:color w:val="000000" w:themeColor="text1"/>
          <w:sz w:val="28"/>
          <w:szCs w:val="28"/>
        </w:rPr>
        <w:t xml:space="preserve">муниципальной услуги осуществляется в соответствии с утвержденным </w:t>
      </w:r>
      <w:r w:rsidR="002762AD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>графиком, но не реже одного раза в год.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Внеплановые проверки проводятся по обращениям юридических и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физических лиц с жалобами на нарушение их прав и законных интересов в ходе предоставления муниципальной услуги, а также на основании документов и 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сведений, указывающих на нарушение исполнения административного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регламента.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проверяется знание ответственными лицами требований настоящего </w:t>
      </w:r>
      <w:r w:rsidR="002762AD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административного регламента, нормативных правовых </w:t>
      </w:r>
      <w:proofErr w:type="gramStart"/>
      <w:r w:rsidRPr="005D791A">
        <w:rPr>
          <w:color w:val="000000" w:themeColor="text1"/>
          <w:sz w:val="28"/>
          <w:szCs w:val="28"/>
        </w:rPr>
        <w:t xml:space="preserve">актов,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                       </w:t>
      </w:r>
      <w:r w:rsidRPr="005D791A">
        <w:rPr>
          <w:color w:val="000000" w:themeColor="text1"/>
          <w:sz w:val="28"/>
          <w:szCs w:val="28"/>
        </w:rPr>
        <w:t>устанавливающих требования к предоставлению муниципальной услуги;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 административных процедур;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4.3. </w:t>
      </w:r>
      <w:r w:rsidR="002762AD">
        <w:rPr>
          <w:color w:val="000000" w:themeColor="text1"/>
          <w:sz w:val="28"/>
          <w:szCs w:val="28"/>
        </w:rPr>
        <w:t>О</w:t>
      </w:r>
      <w:r w:rsidR="002762AD" w:rsidRPr="005D791A">
        <w:rPr>
          <w:color w:val="000000" w:themeColor="text1"/>
          <w:sz w:val="28"/>
          <w:szCs w:val="28"/>
        </w:rPr>
        <w:t xml:space="preserve">тветственность должностных лиц органа местного </w:t>
      </w:r>
      <w:r w:rsidR="002762AD">
        <w:rPr>
          <w:color w:val="000000" w:themeColor="text1"/>
          <w:sz w:val="28"/>
          <w:szCs w:val="28"/>
        </w:rPr>
        <w:t xml:space="preserve">         </w:t>
      </w:r>
      <w:r w:rsidR="002762AD" w:rsidRPr="005D791A">
        <w:rPr>
          <w:color w:val="000000" w:themeColor="text1"/>
          <w:sz w:val="28"/>
          <w:szCs w:val="28"/>
        </w:rPr>
        <w:t>самоуп</w:t>
      </w:r>
      <w:r w:rsidR="002762AD">
        <w:rPr>
          <w:color w:val="000000" w:themeColor="text1"/>
          <w:sz w:val="28"/>
          <w:szCs w:val="28"/>
        </w:rPr>
        <w:t xml:space="preserve">равления за решения и действия </w:t>
      </w:r>
      <w:r w:rsidR="002762AD" w:rsidRPr="005D791A">
        <w:rPr>
          <w:color w:val="000000" w:themeColor="text1"/>
          <w:sz w:val="28"/>
          <w:szCs w:val="28"/>
        </w:rPr>
        <w:t>(бездействие), принимаемые</w:t>
      </w:r>
      <w:r w:rsidR="002762AD">
        <w:rPr>
          <w:color w:val="000000" w:themeColor="text1"/>
          <w:sz w:val="28"/>
          <w:szCs w:val="28"/>
        </w:rPr>
        <w:t xml:space="preserve">                  </w:t>
      </w:r>
      <w:proofErr w:type="gramStart"/>
      <w:r w:rsidR="002762AD">
        <w:rPr>
          <w:color w:val="000000" w:themeColor="text1"/>
          <w:sz w:val="28"/>
          <w:szCs w:val="28"/>
        </w:rPr>
        <w:t xml:space="preserve">   </w:t>
      </w:r>
      <w:r w:rsidR="002762AD" w:rsidRPr="005D791A">
        <w:rPr>
          <w:color w:val="000000" w:themeColor="text1"/>
          <w:sz w:val="28"/>
          <w:szCs w:val="28"/>
        </w:rPr>
        <w:t>(</w:t>
      </w:r>
      <w:proofErr w:type="gramEnd"/>
      <w:r w:rsidR="002762AD" w:rsidRPr="005D791A">
        <w:rPr>
          <w:color w:val="000000" w:themeColor="text1"/>
          <w:sz w:val="28"/>
          <w:szCs w:val="28"/>
        </w:rPr>
        <w:t>осуществляемые) ими в ходе предоставления муниципальной услуги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4.3.1. По результатам проведенных проверок в случае выявления 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нарушения порядка предоставления муниципальной услуги, прав заявителей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виновные лица привлекаются к ответственности в соответствии с</w:t>
      </w:r>
      <w:r w:rsidR="002762AD">
        <w:rPr>
          <w:color w:val="000000" w:themeColor="text1"/>
          <w:sz w:val="28"/>
          <w:szCs w:val="28"/>
        </w:rPr>
        <w:t xml:space="preserve">                             </w:t>
      </w:r>
      <w:r w:rsidRPr="005D791A">
        <w:rPr>
          <w:color w:val="000000" w:themeColor="text1"/>
          <w:sz w:val="28"/>
          <w:szCs w:val="28"/>
        </w:rPr>
        <w:t xml:space="preserve"> законодательством Российской Федерации, и принимаются меры по устранению нарушений.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4.3.3. Персональная ответственность устанавливается в должностных 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регламентах в соответствии с требованиями законодательства Российской </w:t>
      </w:r>
      <w:r w:rsidR="002762AD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Федерации.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4.4. </w:t>
      </w:r>
      <w:r w:rsidR="002762AD">
        <w:rPr>
          <w:color w:val="000000" w:themeColor="text1"/>
          <w:sz w:val="28"/>
          <w:szCs w:val="28"/>
        </w:rPr>
        <w:t>П</w:t>
      </w:r>
      <w:r w:rsidR="002762AD" w:rsidRPr="005D791A">
        <w:rPr>
          <w:color w:val="000000" w:themeColor="text1"/>
          <w:sz w:val="28"/>
          <w:szCs w:val="28"/>
        </w:rPr>
        <w:t>оложен</w:t>
      </w:r>
      <w:r w:rsidR="002762AD">
        <w:rPr>
          <w:color w:val="000000" w:themeColor="text1"/>
          <w:sz w:val="28"/>
          <w:szCs w:val="28"/>
        </w:rPr>
        <w:t xml:space="preserve">ия, характеризующие требования </w:t>
      </w:r>
      <w:r w:rsidR="002762AD" w:rsidRPr="005D791A">
        <w:rPr>
          <w:color w:val="000000" w:themeColor="text1"/>
          <w:sz w:val="28"/>
          <w:szCs w:val="28"/>
        </w:rPr>
        <w:t>к порядку и форм</w:t>
      </w:r>
      <w:r w:rsidR="002762AD">
        <w:rPr>
          <w:color w:val="000000" w:themeColor="text1"/>
          <w:sz w:val="28"/>
          <w:szCs w:val="28"/>
        </w:rPr>
        <w:t xml:space="preserve">ам контроля за предоставлением </w:t>
      </w:r>
      <w:r w:rsidR="002762AD" w:rsidRPr="005D791A">
        <w:rPr>
          <w:color w:val="000000" w:themeColor="text1"/>
          <w:sz w:val="28"/>
          <w:szCs w:val="28"/>
        </w:rPr>
        <w:t xml:space="preserve">муниципальной </w:t>
      </w:r>
      <w:r w:rsidR="002762AD">
        <w:rPr>
          <w:color w:val="000000" w:themeColor="text1"/>
          <w:sz w:val="28"/>
          <w:szCs w:val="28"/>
        </w:rPr>
        <w:t xml:space="preserve">услуги, в том числе со стороны </w:t>
      </w:r>
      <w:r w:rsidR="002762AD" w:rsidRPr="005D791A">
        <w:rPr>
          <w:color w:val="000000" w:themeColor="text1"/>
          <w:sz w:val="28"/>
          <w:szCs w:val="28"/>
        </w:rPr>
        <w:t>граждан, их объединений и организаций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</w:t>
      </w:r>
      <w:r w:rsidR="002762AD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соблюдения и исполнения должностными лицами уполномоченного органа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нормативных правовых актов Российской Федерации, Краснодарского края, а также положений Регламента.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Проверка также может проводиться по конкретному обращению </w:t>
      </w:r>
      <w:r w:rsidR="002762AD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>гражданина или организации.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Порядок и формы контроля за предоставлением муниципальной услуги должны отвечать требованиям непрерывности и действенности </w:t>
      </w:r>
      <w:r w:rsidR="002762AD">
        <w:rPr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2762AD">
        <w:rPr>
          <w:color w:val="000000" w:themeColor="text1"/>
          <w:sz w:val="28"/>
          <w:szCs w:val="28"/>
        </w:rPr>
        <w:t xml:space="preserve">   </w:t>
      </w:r>
      <w:r w:rsidRPr="005D791A">
        <w:rPr>
          <w:color w:val="000000" w:themeColor="text1"/>
          <w:sz w:val="28"/>
          <w:szCs w:val="28"/>
        </w:rPr>
        <w:t>(</w:t>
      </w:r>
      <w:proofErr w:type="gramEnd"/>
      <w:r w:rsidRPr="005D791A">
        <w:rPr>
          <w:color w:val="000000" w:themeColor="text1"/>
          <w:sz w:val="28"/>
          <w:szCs w:val="28"/>
        </w:rPr>
        <w:t>эффективности).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Граждане, их объединения и организации могут контролировать 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Раздел V. </w:t>
      </w:r>
      <w:r w:rsidR="002762AD">
        <w:rPr>
          <w:color w:val="000000" w:themeColor="text1"/>
          <w:sz w:val="28"/>
          <w:szCs w:val="28"/>
        </w:rPr>
        <w:t>Д</w:t>
      </w:r>
      <w:r w:rsidR="002762AD" w:rsidRPr="005D791A">
        <w:rPr>
          <w:color w:val="000000" w:themeColor="text1"/>
          <w:sz w:val="28"/>
          <w:szCs w:val="28"/>
        </w:rPr>
        <w:t xml:space="preserve">осудебный (внесудебный) порядок обжалования решений и </w:t>
      </w:r>
      <w:r w:rsidR="002762AD">
        <w:rPr>
          <w:color w:val="000000" w:themeColor="text1"/>
          <w:sz w:val="28"/>
          <w:szCs w:val="28"/>
        </w:rPr>
        <w:t xml:space="preserve">действий (бездействия) органа, </w:t>
      </w:r>
      <w:r w:rsidR="002762AD" w:rsidRPr="005D791A">
        <w:rPr>
          <w:color w:val="000000" w:themeColor="text1"/>
          <w:sz w:val="28"/>
          <w:szCs w:val="28"/>
        </w:rPr>
        <w:t>предоставляющего муниципальную услугу, а</w:t>
      </w:r>
      <w:r w:rsidR="002762AD">
        <w:rPr>
          <w:color w:val="000000" w:themeColor="text1"/>
          <w:sz w:val="28"/>
          <w:szCs w:val="28"/>
        </w:rPr>
        <w:t xml:space="preserve"> также </w:t>
      </w:r>
      <w:r w:rsidR="002762AD" w:rsidRPr="005D791A">
        <w:rPr>
          <w:color w:val="000000" w:themeColor="text1"/>
          <w:sz w:val="28"/>
          <w:szCs w:val="28"/>
        </w:rPr>
        <w:t>должностных лиц, муниципальных служащих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bookmarkStart w:id="12" w:name="Par459"/>
      <w:bookmarkEnd w:id="12"/>
      <w:r w:rsidRPr="005D791A">
        <w:rPr>
          <w:color w:val="000000" w:themeColor="text1"/>
          <w:sz w:val="28"/>
          <w:szCs w:val="28"/>
        </w:rPr>
        <w:t xml:space="preserve">Подраздел 5.1. </w:t>
      </w:r>
      <w:r w:rsidR="002762AD">
        <w:rPr>
          <w:color w:val="000000" w:themeColor="text1"/>
          <w:sz w:val="28"/>
          <w:szCs w:val="28"/>
        </w:rPr>
        <w:t>И</w:t>
      </w:r>
      <w:r w:rsidR="002762AD" w:rsidRPr="005D791A">
        <w:rPr>
          <w:color w:val="000000" w:themeColor="text1"/>
          <w:sz w:val="28"/>
          <w:szCs w:val="28"/>
        </w:rPr>
        <w:t xml:space="preserve">нформация для заявителя о его праве </w:t>
      </w:r>
      <w:r w:rsidR="002762AD" w:rsidRPr="005D791A">
        <w:rPr>
          <w:color w:val="000000" w:themeColor="text1"/>
          <w:sz w:val="28"/>
          <w:szCs w:val="28"/>
        </w:rPr>
        <w:br/>
        <w:t xml:space="preserve">подать жалобу на решение и (или) действие (бездействие) органа местного </w:t>
      </w:r>
      <w:r w:rsidR="002762AD">
        <w:rPr>
          <w:color w:val="000000" w:themeColor="text1"/>
          <w:sz w:val="28"/>
          <w:szCs w:val="28"/>
        </w:rPr>
        <w:t xml:space="preserve">                </w:t>
      </w:r>
      <w:r w:rsidR="002762AD" w:rsidRPr="005D791A">
        <w:rPr>
          <w:color w:val="000000" w:themeColor="text1"/>
          <w:sz w:val="28"/>
          <w:szCs w:val="28"/>
        </w:rPr>
        <w:t>самоу</w:t>
      </w:r>
      <w:r w:rsidR="002762AD">
        <w:rPr>
          <w:color w:val="000000" w:themeColor="text1"/>
          <w:sz w:val="28"/>
          <w:szCs w:val="28"/>
        </w:rPr>
        <w:t xml:space="preserve">правления краснодарского края, </w:t>
      </w:r>
      <w:r w:rsidR="002762AD" w:rsidRPr="005D791A">
        <w:rPr>
          <w:color w:val="000000" w:themeColor="text1"/>
          <w:sz w:val="28"/>
          <w:szCs w:val="28"/>
        </w:rPr>
        <w:t>предоставляющего муниципальную услугу,</w:t>
      </w:r>
      <w:r w:rsidR="002762AD">
        <w:rPr>
          <w:color w:val="000000" w:themeColor="text1"/>
          <w:sz w:val="28"/>
          <w:szCs w:val="28"/>
        </w:rPr>
        <w:t xml:space="preserve"> </w:t>
      </w:r>
      <w:r w:rsidR="002762AD" w:rsidRPr="005D791A">
        <w:rPr>
          <w:color w:val="000000" w:themeColor="text1"/>
          <w:sz w:val="28"/>
          <w:szCs w:val="28"/>
        </w:rPr>
        <w:t>а также должностных лиц, муниципальных служащих краснодарского края при предоставлении муниципальной услуги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Заявитель имеет право на досудебное (внесудебное) обжалование </w:t>
      </w:r>
      <w:r w:rsidR="002762AD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>действий (бездействия) и решений, принятых (</w:t>
      </w:r>
      <w:proofErr w:type="gramStart"/>
      <w:r w:rsidRPr="005D791A">
        <w:rPr>
          <w:color w:val="000000" w:themeColor="text1"/>
          <w:sz w:val="28"/>
          <w:szCs w:val="28"/>
        </w:rPr>
        <w:t xml:space="preserve">осуществляемых)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                     </w:t>
      </w:r>
      <w:r w:rsidRPr="005D791A">
        <w:rPr>
          <w:color w:val="000000" w:themeColor="text1"/>
          <w:sz w:val="28"/>
          <w:szCs w:val="28"/>
        </w:rPr>
        <w:t xml:space="preserve">уполномоченным органом, должностными лицами, муниципальными </w:t>
      </w:r>
      <w:r w:rsidR="002762AD">
        <w:rPr>
          <w:color w:val="000000" w:themeColor="text1"/>
          <w:sz w:val="28"/>
          <w:szCs w:val="28"/>
        </w:rPr>
        <w:t xml:space="preserve">                           </w:t>
      </w:r>
      <w:r w:rsidRPr="005D791A">
        <w:rPr>
          <w:color w:val="000000" w:themeColor="text1"/>
          <w:sz w:val="28"/>
          <w:szCs w:val="28"/>
        </w:rPr>
        <w:t>служащими в ходе предоставления муниципальной услуги (далее – досудебное (внесудебное) обжалование).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5.2. </w:t>
      </w:r>
      <w:r w:rsidR="002762AD">
        <w:rPr>
          <w:color w:val="000000" w:themeColor="text1"/>
          <w:sz w:val="28"/>
          <w:szCs w:val="28"/>
        </w:rPr>
        <w:t>П</w:t>
      </w:r>
      <w:r w:rsidR="002762AD" w:rsidRPr="005D791A">
        <w:rPr>
          <w:color w:val="000000" w:themeColor="text1"/>
          <w:sz w:val="28"/>
          <w:szCs w:val="28"/>
        </w:rPr>
        <w:t>редмет жалобы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5.2.1. Предметом досудебного (внесудебного) обжалования являются конкретное решение и действия (бездействие) уполномоченного органа,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</w:t>
      </w:r>
      <w:r w:rsidR="002762AD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>предоставлению ему муниципальной услуги.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5.2.2. Заявитель может обратиться с жалобой, в том числе в следующих случаях: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а) нарушение срока регистрации запроса заявителя о предоставлении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муниципальной услуги;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в) требование у заявителя документов, не предусмотренных </w:t>
      </w:r>
      <w:r w:rsidR="002762AD">
        <w:rPr>
          <w:color w:val="000000" w:themeColor="text1"/>
          <w:sz w:val="28"/>
          <w:szCs w:val="28"/>
        </w:rPr>
        <w:t xml:space="preserve">                                </w:t>
      </w:r>
      <w:r w:rsidRPr="005D791A">
        <w:rPr>
          <w:color w:val="000000" w:themeColor="text1"/>
          <w:sz w:val="28"/>
          <w:szCs w:val="28"/>
        </w:rPr>
        <w:t>нормативными правовыми актами Российской Федерации, нормативными</w:t>
      </w:r>
      <w:r w:rsidR="002762AD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 правовыми актами Краснодарского края, муниципальными правовыми актами </w:t>
      </w:r>
      <w:r w:rsidR="003A03B4">
        <w:rPr>
          <w:color w:val="000000" w:themeColor="text1"/>
          <w:sz w:val="28"/>
          <w:szCs w:val="28"/>
        </w:rPr>
        <w:t xml:space="preserve">Кореновского городского поселения Кореновского района </w:t>
      </w:r>
      <w:r w:rsidRPr="005D791A">
        <w:rPr>
          <w:color w:val="000000" w:themeColor="text1"/>
          <w:sz w:val="28"/>
          <w:szCs w:val="28"/>
        </w:rPr>
        <w:t>для предоставления муниципальной услуги;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lastRenderedPageBreak/>
        <w:t xml:space="preserve">правовыми актами Краснодарского края, муниципальными правовыми актами </w:t>
      </w:r>
      <w:r w:rsidR="002762AD">
        <w:rPr>
          <w:color w:val="000000" w:themeColor="text1"/>
          <w:sz w:val="28"/>
          <w:szCs w:val="28"/>
        </w:rPr>
        <w:t xml:space="preserve">            </w:t>
      </w:r>
      <w:r w:rsidR="003A03B4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 xml:space="preserve"> для предоставления муниципальной услуги, у заявителя;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д) 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</w:t>
      </w:r>
      <w:r w:rsidR="002762AD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правовыми актами Краснодарского края, муниципальными правовыми актами </w:t>
      </w:r>
      <w:r w:rsidR="003A03B4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>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="002762AD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 xml:space="preserve">Федерации, нормативными правовыми актами Краснодарского </w:t>
      </w:r>
      <w:proofErr w:type="gramStart"/>
      <w:r w:rsidRPr="005D791A">
        <w:rPr>
          <w:color w:val="000000" w:themeColor="text1"/>
          <w:sz w:val="28"/>
          <w:szCs w:val="28"/>
        </w:rPr>
        <w:t xml:space="preserve">края,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 xml:space="preserve">муниципальными правовыми актами </w:t>
      </w:r>
      <w:r w:rsidR="003A03B4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="002762AD">
        <w:rPr>
          <w:color w:val="000000" w:themeColor="text1"/>
          <w:sz w:val="28"/>
          <w:szCs w:val="28"/>
        </w:rPr>
        <w:t xml:space="preserve">                    </w:t>
      </w:r>
      <w:r w:rsidR="003A03B4">
        <w:rPr>
          <w:color w:val="000000" w:themeColor="text1"/>
          <w:sz w:val="28"/>
          <w:szCs w:val="28"/>
        </w:rPr>
        <w:t>Кореновского района</w:t>
      </w:r>
      <w:r w:rsidRPr="005D791A">
        <w:rPr>
          <w:color w:val="000000" w:themeColor="text1"/>
          <w:sz w:val="28"/>
          <w:szCs w:val="28"/>
        </w:rPr>
        <w:t>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ж) отказ уполномоченного органа, его должностного лица в исправлении допущенных опечаток и ошибок в выданных в результате предоставления 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муниципальной услуги документах либо нарушение установленного срока таких исправлений.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5.3. </w:t>
      </w:r>
      <w:r w:rsidR="002762AD">
        <w:rPr>
          <w:color w:val="000000" w:themeColor="text1"/>
          <w:sz w:val="28"/>
          <w:szCs w:val="28"/>
        </w:rPr>
        <w:t>О</w:t>
      </w:r>
      <w:r w:rsidR="002762AD" w:rsidRPr="005D791A">
        <w:rPr>
          <w:color w:val="000000" w:themeColor="text1"/>
          <w:sz w:val="28"/>
          <w:szCs w:val="28"/>
        </w:rPr>
        <w:t xml:space="preserve">рганы местного самоуправления </w:t>
      </w:r>
      <w:r w:rsidR="002762AD" w:rsidRPr="005D791A">
        <w:rPr>
          <w:color w:val="000000" w:themeColor="text1"/>
          <w:sz w:val="28"/>
          <w:szCs w:val="28"/>
        </w:rPr>
        <w:br/>
        <w:t>и уполномоченные на рассмотрение жалобы должностные лица, которым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="002762AD" w:rsidRPr="005D791A">
        <w:rPr>
          <w:color w:val="000000" w:themeColor="text1"/>
          <w:sz w:val="28"/>
          <w:szCs w:val="28"/>
        </w:rPr>
        <w:t xml:space="preserve"> может быть направлена жалоба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Жалобы на решения, принятые уполномоченным органом, подаются главе </w:t>
      </w:r>
      <w:r w:rsidR="003A03B4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 xml:space="preserve">. 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Жалобы на действия (бездействи</w:t>
      </w:r>
      <w:r w:rsidR="00DB49D0">
        <w:rPr>
          <w:color w:val="000000" w:themeColor="text1"/>
          <w:sz w:val="28"/>
          <w:szCs w:val="28"/>
        </w:rPr>
        <w:t>е) отраслевого (функционального</w:t>
      </w:r>
      <w:r w:rsidRPr="005D791A">
        <w:rPr>
          <w:color w:val="000000" w:themeColor="text1"/>
          <w:sz w:val="28"/>
          <w:szCs w:val="28"/>
        </w:rPr>
        <w:t xml:space="preserve">) органа или структурного подразделения, через которые предоставляется муниципальная услуга, подается заместителю главы </w:t>
      </w:r>
      <w:r w:rsidR="003A03B4">
        <w:rPr>
          <w:color w:val="000000" w:themeColor="text1"/>
          <w:sz w:val="28"/>
          <w:szCs w:val="28"/>
        </w:rPr>
        <w:t>Кореновского городского поселения Кореновского района, курирующему соответствующие</w:t>
      </w:r>
      <w:r w:rsidR="00DB49D0">
        <w:rPr>
          <w:color w:val="000000" w:themeColor="text1"/>
          <w:sz w:val="28"/>
          <w:szCs w:val="28"/>
        </w:rPr>
        <w:t xml:space="preserve"> орган</w:t>
      </w:r>
      <w:r w:rsidRPr="005D791A">
        <w:rPr>
          <w:color w:val="000000" w:themeColor="text1"/>
          <w:sz w:val="28"/>
          <w:szCs w:val="28"/>
        </w:rPr>
        <w:t>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Жалобы на действия (бездействие) должностных лиц, муниципальных служащих отраслевого (функционального</w:t>
      </w:r>
      <w:r w:rsidR="00DB49D0">
        <w:rPr>
          <w:color w:val="000000" w:themeColor="text1"/>
          <w:sz w:val="28"/>
          <w:szCs w:val="28"/>
        </w:rPr>
        <w:t>) органа</w:t>
      </w:r>
      <w:r w:rsidRPr="005D791A">
        <w:rPr>
          <w:color w:val="000000" w:themeColor="text1"/>
          <w:sz w:val="28"/>
          <w:szCs w:val="28"/>
        </w:rPr>
        <w:t>, через которы</w:t>
      </w:r>
      <w:r w:rsidR="00DB49D0">
        <w:rPr>
          <w:color w:val="000000" w:themeColor="text1"/>
          <w:sz w:val="28"/>
          <w:szCs w:val="28"/>
        </w:rPr>
        <w:t>й</w:t>
      </w:r>
      <w:r w:rsidRPr="005D791A">
        <w:rPr>
          <w:color w:val="000000" w:themeColor="text1"/>
          <w:sz w:val="28"/>
          <w:szCs w:val="28"/>
        </w:rPr>
        <w:t xml:space="preserve"> предоставляется муниципальная услуга, подается начальнику соответствующего органа.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Жалобы на действия заместителя главы </w:t>
      </w:r>
      <w:r w:rsidR="003A03B4">
        <w:rPr>
          <w:color w:val="000000" w:themeColor="text1"/>
          <w:sz w:val="28"/>
          <w:szCs w:val="28"/>
        </w:rPr>
        <w:t xml:space="preserve">Кореновского городского </w:t>
      </w:r>
      <w:r w:rsidR="002762AD">
        <w:rPr>
          <w:color w:val="000000" w:themeColor="text1"/>
          <w:sz w:val="28"/>
          <w:szCs w:val="28"/>
        </w:rPr>
        <w:t xml:space="preserve">                  </w:t>
      </w:r>
      <w:r w:rsidR="003A03B4">
        <w:rPr>
          <w:color w:val="000000" w:themeColor="text1"/>
          <w:sz w:val="28"/>
          <w:szCs w:val="28"/>
        </w:rPr>
        <w:t>поселения Кореновского района</w:t>
      </w:r>
      <w:r w:rsidR="00DB49D0">
        <w:rPr>
          <w:color w:val="000000" w:themeColor="text1"/>
          <w:sz w:val="28"/>
          <w:szCs w:val="28"/>
        </w:rPr>
        <w:t>, курирующего орган</w:t>
      </w:r>
      <w:r w:rsidRPr="005D791A">
        <w:rPr>
          <w:color w:val="000000" w:themeColor="text1"/>
          <w:sz w:val="28"/>
          <w:szCs w:val="28"/>
        </w:rPr>
        <w:t>, через которы</w:t>
      </w:r>
      <w:r w:rsidR="00DB49D0">
        <w:rPr>
          <w:color w:val="000000" w:themeColor="text1"/>
          <w:sz w:val="28"/>
          <w:szCs w:val="28"/>
        </w:rPr>
        <w:t>й</w:t>
      </w:r>
      <w:r w:rsidRPr="005D791A">
        <w:rPr>
          <w:color w:val="000000" w:themeColor="text1"/>
          <w:sz w:val="28"/>
          <w:szCs w:val="28"/>
        </w:rPr>
        <w:t xml:space="preserve"> предоставляется муниципальная услуга, подается главе </w:t>
      </w:r>
      <w:r w:rsidR="003A03B4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color w:val="000000" w:themeColor="text1"/>
          <w:sz w:val="28"/>
          <w:szCs w:val="28"/>
        </w:rPr>
        <w:t>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5.4. </w:t>
      </w:r>
      <w:r w:rsidR="002762AD">
        <w:rPr>
          <w:color w:val="000000" w:themeColor="text1"/>
          <w:sz w:val="28"/>
          <w:szCs w:val="28"/>
        </w:rPr>
        <w:t>П</w:t>
      </w:r>
      <w:r w:rsidR="002762AD" w:rsidRPr="005D791A">
        <w:rPr>
          <w:color w:val="000000" w:themeColor="text1"/>
          <w:sz w:val="28"/>
          <w:szCs w:val="28"/>
        </w:rPr>
        <w:t>орядок подачи и рассмотрения жалобы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5.4.1. Основанием для начала процедуры досудебного обжалования </w:t>
      </w:r>
      <w:r w:rsidR="002762AD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является поступление письменного обращения с жалобой на действия </w:t>
      </w:r>
      <w:r w:rsidR="002762AD">
        <w:rPr>
          <w:color w:val="000000" w:themeColor="text1"/>
          <w:sz w:val="28"/>
          <w:szCs w:val="28"/>
        </w:rPr>
        <w:t xml:space="preserve">                       </w:t>
      </w:r>
      <w:proofErr w:type="gramStart"/>
      <w:r w:rsidR="002762AD">
        <w:rPr>
          <w:color w:val="000000" w:themeColor="text1"/>
          <w:sz w:val="28"/>
          <w:szCs w:val="28"/>
        </w:rPr>
        <w:t xml:space="preserve">   </w:t>
      </w:r>
      <w:r w:rsidRPr="005D791A">
        <w:rPr>
          <w:color w:val="000000" w:themeColor="text1"/>
          <w:sz w:val="28"/>
          <w:szCs w:val="28"/>
        </w:rPr>
        <w:t>(</w:t>
      </w:r>
      <w:proofErr w:type="gramEnd"/>
      <w:r w:rsidRPr="005D791A">
        <w:rPr>
          <w:color w:val="000000" w:themeColor="text1"/>
          <w:sz w:val="28"/>
          <w:szCs w:val="28"/>
        </w:rPr>
        <w:t xml:space="preserve">бездействие) и решения, принятые (осуществляемые) в ходе предоставления </w:t>
      </w:r>
      <w:r w:rsidR="002762AD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муниципальной услуги на основании Регламента.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Жалоба подается в письменной форме на бумажном носителе, в </w:t>
      </w:r>
      <w:r w:rsidR="002762AD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>электронной форме в уполномоченный орган.</w:t>
      </w:r>
      <w:bookmarkStart w:id="13" w:name="P304"/>
      <w:bookmarkEnd w:id="13"/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5.4.2. Жалоба может быть направлена по почте, через МФЦ, с </w:t>
      </w:r>
      <w:r w:rsidR="002762AD">
        <w:rPr>
          <w:color w:val="000000" w:themeColor="text1"/>
          <w:sz w:val="28"/>
          <w:szCs w:val="28"/>
        </w:rPr>
        <w:t xml:space="preserve">                               </w:t>
      </w:r>
      <w:r w:rsidRPr="005D791A">
        <w:rPr>
          <w:color w:val="000000" w:themeColor="text1"/>
          <w:sz w:val="28"/>
          <w:szCs w:val="28"/>
        </w:rPr>
        <w:t xml:space="preserve">использованием информационно-телекоммуникационной сети </w:t>
      </w:r>
      <w:proofErr w:type="gramStart"/>
      <w:r w:rsidRPr="005D791A">
        <w:rPr>
          <w:color w:val="000000" w:themeColor="text1"/>
          <w:sz w:val="28"/>
          <w:szCs w:val="28"/>
        </w:rPr>
        <w:t xml:space="preserve">Интернет,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официального интернет-портала администрации </w:t>
      </w:r>
      <w:r w:rsidR="003A03B4">
        <w:rPr>
          <w:color w:val="000000" w:themeColor="text1"/>
          <w:sz w:val="28"/>
          <w:szCs w:val="28"/>
        </w:rPr>
        <w:t xml:space="preserve">Кореновского городского </w:t>
      </w:r>
      <w:r w:rsidR="002762AD">
        <w:rPr>
          <w:color w:val="000000" w:themeColor="text1"/>
          <w:sz w:val="28"/>
          <w:szCs w:val="28"/>
        </w:rPr>
        <w:t xml:space="preserve">              </w:t>
      </w:r>
      <w:r w:rsidR="003A03B4">
        <w:rPr>
          <w:color w:val="000000" w:themeColor="text1"/>
          <w:sz w:val="28"/>
          <w:szCs w:val="28"/>
        </w:rPr>
        <w:t>поселения Кореновского района</w:t>
      </w:r>
      <w:r w:rsidRPr="005D791A">
        <w:rPr>
          <w:color w:val="000000" w:themeColor="text1"/>
          <w:sz w:val="28"/>
          <w:szCs w:val="28"/>
        </w:rPr>
        <w:t>, официального сайта уполномоченного органа, Портала, а также может быть принята на личном приеме заявителя.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5.4.3. Заявителю обеспечивается возможность направления жалобы на </w:t>
      </w:r>
      <w:r w:rsidR="002762AD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 xml:space="preserve">решения, действия или бездействие уполномоченного органа, должностного лица уполномоченного органа или муниципального служащего в соответствии со статьей 11.2 Федерального закона «Об организации предоставления </w:t>
      </w:r>
      <w:r w:rsidR="002762AD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 xml:space="preserve">государственных и муниципальных услуг» и в порядке, установленном 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</w:t>
      </w:r>
      <w:r w:rsidR="002762AD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>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5.4.4. Жалоба должна содержать: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1) наименование уполномоченного органа, должностного лица </w:t>
      </w:r>
      <w:r w:rsidR="002762AD">
        <w:rPr>
          <w:color w:val="000000" w:themeColor="text1"/>
          <w:sz w:val="28"/>
          <w:szCs w:val="28"/>
        </w:rPr>
        <w:t xml:space="preserve">                       </w:t>
      </w:r>
      <w:r w:rsidRPr="005D791A">
        <w:rPr>
          <w:color w:val="000000" w:themeColor="text1"/>
          <w:sz w:val="28"/>
          <w:szCs w:val="28"/>
        </w:rPr>
        <w:t>уполномоченного органа либо муниципального служащего, решения и действия (бездействие) которых обжалуются;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</w:t>
      </w:r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 местонахождении заявителя – юридического лица, а также номер (</w:t>
      </w:r>
      <w:proofErr w:type="gramStart"/>
      <w:r w:rsidRPr="005D791A">
        <w:rPr>
          <w:color w:val="000000" w:themeColor="text1"/>
          <w:sz w:val="28"/>
          <w:szCs w:val="28"/>
        </w:rPr>
        <w:t xml:space="preserve">номера)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>контактного телефона, адрес (адреса) электронной почты (при наличии) и</w:t>
      </w:r>
      <w:r w:rsidR="002762AD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 почтовый адрес, по которым должен быть направлен ответ заявителю;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3) сведения об обжалуемых решениях и действиях (</w:t>
      </w:r>
      <w:proofErr w:type="gramStart"/>
      <w:r w:rsidRPr="005D791A">
        <w:rPr>
          <w:color w:val="000000" w:themeColor="text1"/>
          <w:sz w:val="28"/>
          <w:szCs w:val="28"/>
        </w:rPr>
        <w:t xml:space="preserve">бездействии) </w:t>
      </w:r>
      <w:r w:rsidR="002762AD">
        <w:rPr>
          <w:color w:val="000000" w:themeColor="text1"/>
          <w:sz w:val="28"/>
          <w:szCs w:val="28"/>
        </w:rPr>
        <w:t xml:space="preserve">  </w:t>
      </w:r>
      <w:proofErr w:type="gramEnd"/>
      <w:r w:rsidR="002762AD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управления по социальным вопросам, должностного лица управления по </w:t>
      </w:r>
      <w:r w:rsidR="002762AD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>социальным вопросам либо муниципального служащего;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</w:t>
      </w:r>
      <w:r w:rsidR="002762AD">
        <w:rPr>
          <w:color w:val="000000" w:themeColor="text1"/>
          <w:sz w:val="28"/>
          <w:szCs w:val="28"/>
        </w:rPr>
        <w:t xml:space="preserve">     </w:t>
      </w:r>
      <w:r w:rsidRPr="005D791A">
        <w:rPr>
          <w:color w:val="000000" w:themeColor="text1"/>
          <w:sz w:val="28"/>
          <w:szCs w:val="28"/>
        </w:rPr>
        <w:t xml:space="preserve">действием (бездействием) уполномоченного органа, должностного лица </w:t>
      </w:r>
      <w:r w:rsidR="002762AD">
        <w:rPr>
          <w:color w:val="000000" w:themeColor="text1"/>
          <w:sz w:val="28"/>
          <w:szCs w:val="28"/>
        </w:rPr>
        <w:t xml:space="preserve">                   </w:t>
      </w:r>
      <w:r w:rsidRPr="005D791A">
        <w:rPr>
          <w:color w:val="000000" w:themeColor="text1"/>
          <w:sz w:val="28"/>
          <w:szCs w:val="28"/>
        </w:rPr>
        <w:t>уполномоченного органа либо муниципального служащего. Заявителем могут быть представлены документы (при наличии), подтверждающие доводы</w:t>
      </w:r>
      <w:r w:rsidR="00F10785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 xml:space="preserve"> заявителя, либо их копии.</w:t>
      </w:r>
    </w:p>
    <w:p w:rsidR="00897870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Подраздел 5.5. </w:t>
      </w:r>
      <w:r w:rsidR="00F10785">
        <w:rPr>
          <w:color w:val="000000" w:themeColor="text1"/>
          <w:sz w:val="28"/>
          <w:szCs w:val="28"/>
        </w:rPr>
        <w:t>С</w:t>
      </w:r>
      <w:r w:rsidR="00F10785" w:rsidRPr="005D791A">
        <w:rPr>
          <w:color w:val="000000" w:themeColor="text1"/>
          <w:sz w:val="28"/>
          <w:szCs w:val="28"/>
        </w:rPr>
        <w:t>роки рассмотрения жалобы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Жалоба, поступившая в уполномоченный орган, подлежит рассмотрению должностным лицом, наделенным полномочиями по рассмотрению жалоб, в </w:t>
      </w:r>
      <w:r w:rsidR="00F10785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течение пятнадцати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</w:t>
      </w:r>
      <w:r w:rsidR="00F10785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 xml:space="preserve"> исправлений – в течение 5 рабочих дней со дня ее регистрации.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lastRenderedPageBreak/>
        <w:t xml:space="preserve">В случае если жалоба подана заявителем в орган, в компетенцию которого не входит принятие решения по жалобе, в течение </w:t>
      </w:r>
      <w:r w:rsidR="00A506F1">
        <w:rPr>
          <w:color w:val="000000" w:themeColor="text1"/>
          <w:sz w:val="28"/>
          <w:szCs w:val="28"/>
        </w:rPr>
        <w:t>3-х</w:t>
      </w:r>
      <w:r w:rsidRPr="005D791A">
        <w:rPr>
          <w:color w:val="000000" w:themeColor="text1"/>
          <w:sz w:val="28"/>
          <w:szCs w:val="28"/>
        </w:rPr>
        <w:t xml:space="preserve"> рабочих дней со дня ее регистрации указанный орган направляет жалобу уполномоченному на ее </w:t>
      </w:r>
      <w:r w:rsidR="00F10785">
        <w:rPr>
          <w:color w:val="000000" w:themeColor="text1"/>
          <w:sz w:val="28"/>
          <w:szCs w:val="28"/>
        </w:rPr>
        <w:t xml:space="preserve">                  </w:t>
      </w:r>
      <w:r w:rsidRPr="005D791A">
        <w:rPr>
          <w:color w:val="000000" w:themeColor="text1"/>
          <w:sz w:val="28"/>
          <w:szCs w:val="28"/>
        </w:rPr>
        <w:t xml:space="preserve">рассмотрение должностному лицу и в письменной форме информирует </w:t>
      </w:r>
      <w:r w:rsidR="00F10785">
        <w:rPr>
          <w:color w:val="000000" w:themeColor="text1"/>
          <w:sz w:val="28"/>
          <w:szCs w:val="28"/>
        </w:rPr>
        <w:t xml:space="preserve">                        </w:t>
      </w:r>
      <w:r w:rsidRPr="005D791A">
        <w:rPr>
          <w:color w:val="000000" w:themeColor="text1"/>
          <w:sz w:val="28"/>
          <w:szCs w:val="28"/>
        </w:rPr>
        <w:t>заявителя о перенаправлении жалобы.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При этом срок рассмотрения жалобы исчисляется со дня регистрации </w:t>
      </w:r>
      <w:r w:rsidR="00F10785">
        <w:rPr>
          <w:color w:val="000000" w:themeColor="text1"/>
          <w:sz w:val="28"/>
          <w:szCs w:val="28"/>
        </w:rPr>
        <w:t xml:space="preserve">               </w:t>
      </w:r>
      <w:r w:rsidRPr="005D791A">
        <w:rPr>
          <w:color w:val="000000" w:themeColor="text1"/>
          <w:sz w:val="28"/>
          <w:szCs w:val="28"/>
        </w:rPr>
        <w:t>жалобы уполномоченным на ее рассмотрение лицом.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 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 </w:t>
      </w:r>
      <w:r w:rsidR="00F10785">
        <w:rPr>
          <w:color w:val="000000" w:themeColor="text1"/>
          <w:sz w:val="28"/>
          <w:szCs w:val="28"/>
        </w:rPr>
        <w:t>Р</w:t>
      </w:r>
      <w:r w:rsidR="00F10785" w:rsidRPr="005D791A">
        <w:rPr>
          <w:color w:val="000000" w:themeColor="text1"/>
          <w:sz w:val="28"/>
          <w:szCs w:val="28"/>
        </w:rPr>
        <w:t>езультат рассмотрения жалобы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.1. По результатам рассмотрения жалобы уполномоченный орган </w:t>
      </w:r>
      <w:r w:rsidR="00F10785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принимает одно из следующих решений: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1) удовлетворяет жалобу, в том числе в форме отмены принятого 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решения, исправления допущенных уполномоченным органом опечаток и </w:t>
      </w:r>
      <w:r w:rsidR="00F10785">
        <w:rPr>
          <w:color w:val="000000" w:themeColor="text1"/>
          <w:sz w:val="28"/>
          <w:szCs w:val="28"/>
        </w:rPr>
        <w:t xml:space="preserve">                 </w:t>
      </w:r>
      <w:r w:rsidRPr="005D791A">
        <w:rPr>
          <w:color w:val="000000" w:themeColor="text1"/>
          <w:sz w:val="28"/>
          <w:szCs w:val="28"/>
        </w:rPr>
        <w:t>ошибок в выданных в результате предоставления муниципальной услуги</w:t>
      </w:r>
      <w:r w:rsidR="00F10785">
        <w:rPr>
          <w:color w:val="000000" w:themeColor="text1"/>
          <w:sz w:val="28"/>
          <w:szCs w:val="28"/>
        </w:rPr>
        <w:t xml:space="preserve">                      </w:t>
      </w:r>
      <w:r w:rsidRPr="005D791A">
        <w:rPr>
          <w:color w:val="000000" w:themeColor="text1"/>
          <w:sz w:val="28"/>
          <w:szCs w:val="28"/>
        </w:rPr>
        <w:t xml:space="preserve"> документах, возврата заявителю денежных средств, взимание которых не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 предусмотрено нормативными правовыми актами Российской Федерации, </w:t>
      </w:r>
      <w:r w:rsidR="00F10785">
        <w:rPr>
          <w:color w:val="000000" w:themeColor="text1"/>
          <w:sz w:val="28"/>
          <w:szCs w:val="28"/>
        </w:rPr>
        <w:t xml:space="preserve">             </w:t>
      </w:r>
      <w:r w:rsidRPr="005D791A">
        <w:rPr>
          <w:color w:val="000000" w:themeColor="text1"/>
          <w:sz w:val="28"/>
          <w:szCs w:val="28"/>
        </w:rPr>
        <w:t xml:space="preserve">нормативными правовыми актами субъектов Российской Федерации, </w:t>
      </w:r>
      <w:r w:rsidR="00F10785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>муниципальными правовыми актами, а также в иных формах;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.2. Не позднее дня, следующего за днем принятия решения, указанного в подпункте 5.7.1 подраздела 5.7 Регламента, заявителю в письменной форме и, по желанию заявителя, в электронной форме направляется мотивированный </w:t>
      </w:r>
      <w:r w:rsidR="00F10785">
        <w:rPr>
          <w:color w:val="000000" w:themeColor="text1"/>
          <w:sz w:val="28"/>
          <w:szCs w:val="28"/>
        </w:rPr>
        <w:t xml:space="preserve">            </w:t>
      </w:r>
      <w:r w:rsidRPr="005D791A">
        <w:rPr>
          <w:color w:val="000000" w:themeColor="text1"/>
          <w:sz w:val="28"/>
          <w:szCs w:val="28"/>
        </w:rPr>
        <w:t>ответ о результатах рассмотрения жалобы.</w:t>
      </w:r>
    </w:p>
    <w:p w:rsidR="0029205B" w:rsidRPr="005D791A" w:rsidRDefault="006A4AF7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29205B" w:rsidRPr="005D791A">
        <w:rPr>
          <w:color w:val="000000" w:themeColor="text1"/>
          <w:sz w:val="28"/>
          <w:szCs w:val="28"/>
        </w:rPr>
        <w:t>.3. Основанием для отказа в удовлетворении жалобы являются: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б) подача жалобы лицом, полномочия которого не подтверждены в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 порядке, установленном законодательством Российской Федерации;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в) наличие решения по жалобе, принятого ранее в соответствии с</w:t>
      </w:r>
      <w:r w:rsidR="00F10785">
        <w:rPr>
          <w:color w:val="000000" w:themeColor="text1"/>
          <w:sz w:val="28"/>
          <w:szCs w:val="28"/>
        </w:rPr>
        <w:t xml:space="preserve">                     </w:t>
      </w:r>
      <w:r w:rsidRPr="005D791A">
        <w:rPr>
          <w:color w:val="000000" w:themeColor="text1"/>
          <w:sz w:val="28"/>
          <w:szCs w:val="28"/>
        </w:rPr>
        <w:t xml:space="preserve"> требованиями настоящего раздела, в отношении того же заявителя и по тому же предмету.</w:t>
      </w:r>
    </w:p>
    <w:p w:rsidR="0029205B" w:rsidRPr="005D791A" w:rsidRDefault="006A4AF7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29205B" w:rsidRPr="005D791A">
        <w:rPr>
          <w:color w:val="000000" w:themeColor="text1"/>
          <w:sz w:val="28"/>
          <w:szCs w:val="28"/>
        </w:rPr>
        <w:t>.4. В случае установления в ходе или по результатам рассмотрения</w:t>
      </w:r>
      <w:r w:rsidR="00F10785">
        <w:rPr>
          <w:color w:val="000000" w:themeColor="text1"/>
          <w:sz w:val="28"/>
          <w:szCs w:val="28"/>
        </w:rPr>
        <w:t xml:space="preserve">              </w:t>
      </w:r>
      <w:r w:rsidR="0029205B" w:rsidRPr="005D791A">
        <w:rPr>
          <w:color w:val="000000" w:themeColor="text1"/>
          <w:sz w:val="28"/>
          <w:szCs w:val="28"/>
        </w:rPr>
        <w:t xml:space="preserve"> жалобы признаков состава административного правонарушения или </w:t>
      </w:r>
      <w:r w:rsidR="00F10785">
        <w:rPr>
          <w:color w:val="000000" w:themeColor="text1"/>
          <w:sz w:val="28"/>
          <w:szCs w:val="28"/>
        </w:rPr>
        <w:t xml:space="preserve">                             </w:t>
      </w:r>
      <w:r w:rsidR="0029205B" w:rsidRPr="005D791A">
        <w:rPr>
          <w:color w:val="000000" w:themeColor="text1"/>
          <w:sz w:val="28"/>
          <w:szCs w:val="28"/>
        </w:rPr>
        <w:t xml:space="preserve">преступления должностное лицо, наделенное полномочиями по рассмотрению жалоб, незамедлительно направляет имеющиеся материалы в органы </w:t>
      </w:r>
      <w:r w:rsidR="00F10785">
        <w:rPr>
          <w:color w:val="000000" w:themeColor="text1"/>
          <w:sz w:val="28"/>
          <w:szCs w:val="28"/>
        </w:rPr>
        <w:t xml:space="preserve">                      </w:t>
      </w:r>
      <w:r w:rsidR="0029205B" w:rsidRPr="005D791A">
        <w:rPr>
          <w:color w:val="000000" w:themeColor="text1"/>
          <w:sz w:val="28"/>
          <w:szCs w:val="28"/>
        </w:rPr>
        <w:t>прокуратуры.</w:t>
      </w:r>
    </w:p>
    <w:p w:rsidR="0029205B" w:rsidRPr="005D791A" w:rsidRDefault="006A4AF7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29205B" w:rsidRPr="005D791A">
        <w:rPr>
          <w:color w:val="000000" w:themeColor="text1"/>
          <w:sz w:val="28"/>
          <w:szCs w:val="28"/>
        </w:rPr>
        <w:t>.5. Жалоба остается без ответа в следующих случаях и порядке.</w:t>
      </w:r>
    </w:p>
    <w:p w:rsidR="0029205B" w:rsidRPr="005D791A" w:rsidRDefault="006A4AF7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29205B" w:rsidRPr="005D791A">
        <w:rPr>
          <w:color w:val="000000" w:themeColor="text1"/>
          <w:sz w:val="28"/>
          <w:szCs w:val="28"/>
        </w:rPr>
        <w:t xml:space="preserve">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</w:t>
      </w:r>
      <w:r w:rsidR="00F10785">
        <w:rPr>
          <w:color w:val="000000" w:themeColor="text1"/>
          <w:sz w:val="28"/>
          <w:szCs w:val="28"/>
        </w:rPr>
        <w:t xml:space="preserve">                         </w:t>
      </w:r>
      <w:r w:rsidR="0029205B" w:rsidRPr="005D791A">
        <w:rPr>
          <w:color w:val="000000" w:themeColor="text1"/>
          <w:sz w:val="28"/>
          <w:szCs w:val="28"/>
        </w:rPr>
        <w:t xml:space="preserve">обращении содержатся сведения о подготавливаемом, совершаемом или </w:t>
      </w:r>
      <w:r w:rsidR="00F10785">
        <w:rPr>
          <w:color w:val="000000" w:themeColor="text1"/>
          <w:sz w:val="28"/>
          <w:szCs w:val="28"/>
        </w:rPr>
        <w:t xml:space="preserve">               </w:t>
      </w:r>
      <w:r w:rsidR="0029205B" w:rsidRPr="005D791A">
        <w:rPr>
          <w:color w:val="000000" w:themeColor="text1"/>
          <w:sz w:val="28"/>
          <w:szCs w:val="28"/>
        </w:rPr>
        <w:t xml:space="preserve">совершенном противоправном деянии, а также о лице, его подготавливающем, </w:t>
      </w:r>
      <w:r w:rsidR="0029205B" w:rsidRPr="005D791A">
        <w:rPr>
          <w:color w:val="000000" w:themeColor="text1"/>
          <w:sz w:val="28"/>
          <w:szCs w:val="28"/>
        </w:rPr>
        <w:lastRenderedPageBreak/>
        <w:t xml:space="preserve">совершающем или совершившем, обращение подлежит направлению в </w:t>
      </w:r>
      <w:r w:rsidR="00F10785">
        <w:rPr>
          <w:color w:val="000000" w:themeColor="text1"/>
          <w:sz w:val="28"/>
          <w:szCs w:val="28"/>
        </w:rPr>
        <w:t xml:space="preserve">                        </w:t>
      </w:r>
      <w:r w:rsidR="0029205B" w:rsidRPr="005D791A">
        <w:rPr>
          <w:color w:val="000000" w:themeColor="text1"/>
          <w:sz w:val="28"/>
          <w:szCs w:val="28"/>
        </w:rPr>
        <w:t>государственный орган в соответствии с его компетенцией</w:t>
      </w:r>
      <w:r w:rsidR="00D4099F">
        <w:rPr>
          <w:color w:val="000000" w:themeColor="text1"/>
          <w:sz w:val="28"/>
          <w:szCs w:val="28"/>
        </w:rPr>
        <w:t xml:space="preserve"> в срок до 7 дней</w:t>
      </w:r>
      <w:r w:rsidR="0029205B" w:rsidRPr="005D791A">
        <w:rPr>
          <w:color w:val="000000" w:themeColor="text1"/>
          <w:sz w:val="28"/>
          <w:szCs w:val="28"/>
        </w:rPr>
        <w:t>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>.5.2. Обращение, в котором обжалуется судебное решение, в течение семи дней со дня регистрации возвращается гражданину, направившему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 xml:space="preserve"> обращение, с разъяснением порядка обжалования данного судебного решения.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.5.3. Орган местного самоуправления или должностное лицо при </w:t>
      </w:r>
      <w:r w:rsidR="00F10785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 xml:space="preserve">получении письменного обращения, в котором содержатся нецензурные либо оскорбительные выражения, угрозы жизни, здоровью и имуществу </w:t>
      </w:r>
      <w:r w:rsidR="00F10785">
        <w:rPr>
          <w:color w:val="000000" w:themeColor="text1"/>
          <w:sz w:val="28"/>
          <w:szCs w:val="28"/>
        </w:rPr>
        <w:t xml:space="preserve">                              </w:t>
      </w:r>
      <w:r w:rsidRPr="005D791A">
        <w:rPr>
          <w:color w:val="000000" w:themeColor="text1"/>
          <w:sz w:val="28"/>
          <w:szCs w:val="28"/>
        </w:rPr>
        <w:t>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9205B" w:rsidRPr="005D791A" w:rsidRDefault="006A4AF7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</w:t>
      </w:r>
      <w:r w:rsidR="0029205B" w:rsidRPr="005D791A">
        <w:rPr>
          <w:color w:val="000000" w:themeColor="text1"/>
          <w:sz w:val="28"/>
          <w:szCs w:val="28"/>
        </w:rPr>
        <w:t xml:space="preserve">.5.4. В случае, если текст письменного обращения не поддается </w:t>
      </w:r>
      <w:r w:rsidR="00F10785">
        <w:rPr>
          <w:color w:val="000000" w:themeColor="text1"/>
          <w:sz w:val="28"/>
          <w:szCs w:val="28"/>
        </w:rPr>
        <w:t xml:space="preserve">                 </w:t>
      </w:r>
      <w:r w:rsidR="0029205B" w:rsidRPr="005D791A">
        <w:rPr>
          <w:color w:val="000000" w:themeColor="text1"/>
          <w:sz w:val="28"/>
          <w:szCs w:val="28"/>
        </w:rPr>
        <w:t xml:space="preserve">прочтению, ответ на обращение не дается, и оно не подлежит направлению на рассмотрение в орган местного самоуправления или должностному лицу в </w:t>
      </w:r>
      <w:r w:rsidR="00F10785">
        <w:rPr>
          <w:color w:val="000000" w:themeColor="text1"/>
          <w:sz w:val="28"/>
          <w:szCs w:val="28"/>
        </w:rPr>
        <w:t xml:space="preserve">                 </w:t>
      </w:r>
      <w:r w:rsidR="0029205B" w:rsidRPr="005D791A">
        <w:rPr>
          <w:color w:val="000000" w:themeColor="text1"/>
          <w:sz w:val="28"/>
          <w:szCs w:val="28"/>
        </w:rPr>
        <w:t xml:space="preserve">соответствии с их компетенцией, о чем в течение семи дней со дня регистрации обращения сообщается гражданину, направившему обращение, если его </w:t>
      </w:r>
      <w:r w:rsidR="00F10785">
        <w:rPr>
          <w:color w:val="000000" w:themeColor="text1"/>
          <w:sz w:val="28"/>
          <w:szCs w:val="28"/>
        </w:rPr>
        <w:t xml:space="preserve">                      </w:t>
      </w:r>
      <w:r w:rsidR="0029205B" w:rsidRPr="005D791A">
        <w:rPr>
          <w:color w:val="000000" w:themeColor="text1"/>
          <w:sz w:val="28"/>
          <w:szCs w:val="28"/>
        </w:rPr>
        <w:t>фамилия и почтовый адрес поддаются прочтению.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.5.5.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</w:t>
      </w:r>
      <w:r w:rsidR="00F10785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приводятся новые доводы или обстоятельства, руководитель органа местного </w:t>
      </w:r>
      <w:r w:rsidR="00F10785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</w:t>
      </w:r>
      <w:r w:rsidR="00F10785">
        <w:rPr>
          <w:color w:val="000000" w:themeColor="text1"/>
          <w:sz w:val="28"/>
          <w:szCs w:val="28"/>
        </w:rPr>
        <w:t xml:space="preserve">        </w:t>
      </w:r>
      <w:r w:rsidRPr="005D791A">
        <w:rPr>
          <w:color w:val="000000" w:themeColor="text1"/>
          <w:sz w:val="28"/>
          <w:szCs w:val="28"/>
        </w:rPr>
        <w:t xml:space="preserve">обращение и ранее направляемые обращения направлялись в один и тот же 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Pr="005D791A">
        <w:rPr>
          <w:color w:val="000000" w:themeColor="text1"/>
          <w:sz w:val="28"/>
          <w:szCs w:val="28"/>
        </w:rPr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 xml:space="preserve">.5.6. В случае, если ответ по существу поставленного в обращении </w:t>
      </w:r>
      <w:r w:rsidR="00F10785">
        <w:rPr>
          <w:color w:val="000000" w:themeColor="text1"/>
          <w:sz w:val="28"/>
          <w:szCs w:val="28"/>
        </w:rPr>
        <w:t xml:space="preserve">           </w:t>
      </w:r>
      <w:r w:rsidRPr="005D791A">
        <w:rPr>
          <w:color w:val="000000" w:themeColor="text1"/>
          <w:sz w:val="28"/>
          <w:szCs w:val="28"/>
        </w:rPr>
        <w:t xml:space="preserve">вопроса не может быть дан без разглашения сведений, составляющих </w:t>
      </w:r>
      <w:r w:rsidR="00F10785">
        <w:rPr>
          <w:color w:val="000000" w:themeColor="text1"/>
          <w:sz w:val="28"/>
          <w:szCs w:val="28"/>
        </w:rPr>
        <w:t xml:space="preserve">                           </w:t>
      </w:r>
      <w:r w:rsidRPr="005D791A">
        <w:rPr>
          <w:color w:val="000000" w:themeColor="text1"/>
          <w:sz w:val="28"/>
          <w:szCs w:val="28"/>
        </w:rPr>
        <w:t xml:space="preserve">государственную или иную охраняемую федеральным законом </w:t>
      </w:r>
      <w:proofErr w:type="gramStart"/>
      <w:r w:rsidRPr="005D791A">
        <w:rPr>
          <w:color w:val="000000" w:themeColor="text1"/>
          <w:sz w:val="28"/>
          <w:szCs w:val="28"/>
        </w:rPr>
        <w:t xml:space="preserve">тайну, </w:t>
      </w:r>
      <w:r w:rsidR="00F10785">
        <w:rPr>
          <w:color w:val="000000" w:themeColor="text1"/>
          <w:sz w:val="28"/>
          <w:szCs w:val="28"/>
        </w:rPr>
        <w:t xml:space="preserve">  </w:t>
      </w:r>
      <w:proofErr w:type="gramEnd"/>
      <w:r w:rsidR="00F10785">
        <w:rPr>
          <w:color w:val="000000" w:themeColor="text1"/>
          <w:sz w:val="28"/>
          <w:szCs w:val="28"/>
        </w:rPr>
        <w:t xml:space="preserve">                         </w:t>
      </w:r>
      <w:r w:rsidRPr="005D791A">
        <w:rPr>
          <w:color w:val="000000" w:themeColor="text1"/>
          <w:sz w:val="28"/>
          <w:szCs w:val="28"/>
        </w:rPr>
        <w:t xml:space="preserve">гражданину, направившему обращение, сообщается о невозможности дать ответ по существу поставленного в нем вопроса в связи с недопустимостью </w:t>
      </w:r>
      <w:r w:rsidR="00F10785">
        <w:rPr>
          <w:color w:val="000000" w:themeColor="text1"/>
          <w:sz w:val="28"/>
          <w:szCs w:val="28"/>
        </w:rPr>
        <w:t xml:space="preserve">                           </w:t>
      </w:r>
      <w:r w:rsidRPr="005D791A">
        <w:rPr>
          <w:color w:val="000000" w:themeColor="text1"/>
          <w:sz w:val="28"/>
          <w:szCs w:val="28"/>
        </w:rPr>
        <w:t>разглашения указанных сведений.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5.</w:t>
      </w:r>
      <w:r w:rsidR="006A4AF7">
        <w:rPr>
          <w:color w:val="000000" w:themeColor="text1"/>
          <w:sz w:val="28"/>
          <w:szCs w:val="28"/>
        </w:rPr>
        <w:t>6</w:t>
      </w:r>
      <w:r w:rsidRPr="005D791A">
        <w:rPr>
          <w:color w:val="000000" w:themeColor="text1"/>
          <w:sz w:val="28"/>
          <w:szCs w:val="28"/>
        </w:rPr>
        <w:t>.5.7. В случае, если причины, по которым ответ по существу</w:t>
      </w:r>
      <w:r w:rsidR="00F10785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 xml:space="preserve">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 5.</w:t>
      </w:r>
      <w:r w:rsidR="006A4AF7">
        <w:rPr>
          <w:color w:val="000000" w:themeColor="text1"/>
          <w:sz w:val="28"/>
          <w:szCs w:val="28"/>
        </w:rPr>
        <w:t>7</w:t>
      </w:r>
      <w:r w:rsidRPr="005D791A">
        <w:rPr>
          <w:color w:val="000000" w:themeColor="text1"/>
          <w:sz w:val="28"/>
          <w:szCs w:val="28"/>
        </w:rPr>
        <w:t xml:space="preserve">. </w:t>
      </w:r>
      <w:r w:rsidR="00F10785">
        <w:rPr>
          <w:color w:val="000000" w:themeColor="text1"/>
          <w:sz w:val="28"/>
          <w:szCs w:val="28"/>
        </w:rPr>
        <w:t>П</w:t>
      </w:r>
      <w:r w:rsidR="00F10785" w:rsidRPr="005D791A">
        <w:rPr>
          <w:color w:val="000000" w:themeColor="text1"/>
          <w:sz w:val="28"/>
          <w:szCs w:val="28"/>
        </w:rPr>
        <w:t>орядок информирования заявителя</w:t>
      </w:r>
      <w:r w:rsidR="00F10785">
        <w:rPr>
          <w:color w:val="000000" w:themeColor="text1"/>
          <w:sz w:val="28"/>
          <w:szCs w:val="28"/>
        </w:rPr>
        <w:t xml:space="preserve"> </w:t>
      </w:r>
      <w:r w:rsidR="00F10785" w:rsidRPr="005D791A">
        <w:rPr>
          <w:color w:val="000000" w:themeColor="text1"/>
          <w:sz w:val="28"/>
          <w:szCs w:val="28"/>
        </w:rPr>
        <w:t>о результатах</w:t>
      </w:r>
      <w:r w:rsidR="00F10785">
        <w:rPr>
          <w:color w:val="000000" w:themeColor="text1"/>
          <w:sz w:val="28"/>
          <w:szCs w:val="28"/>
        </w:rPr>
        <w:t xml:space="preserve">                </w:t>
      </w:r>
      <w:r w:rsidR="00F10785" w:rsidRPr="005D791A">
        <w:rPr>
          <w:color w:val="000000" w:themeColor="text1"/>
          <w:sz w:val="28"/>
          <w:szCs w:val="28"/>
        </w:rPr>
        <w:t xml:space="preserve"> рассмотрения жалобы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в настоящем разделе, заявителю в письменной форме или по желанию заявителя в </w:t>
      </w:r>
      <w:r w:rsidRPr="005D791A">
        <w:rPr>
          <w:color w:val="000000" w:themeColor="text1"/>
          <w:sz w:val="28"/>
          <w:szCs w:val="28"/>
        </w:rPr>
        <w:lastRenderedPageBreak/>
        <w:t xml:space="preserve">электронной форме направляется мотивированный ответ о результатах </w:t>
      </w:r>
      <w:r w:rsidR="00F10785">
        <w:rPr>
          <w:color w:val="000000" w:themeColor="text1"/>
          <w:sz w:val="28"/>
          <w:szCs w:val="28"/>
        </w:rPr>
        <w:t xml:space="preserve">                            </w:t>
      </w:r>
      <w:r w:rsidRPr="005D791A">
        <w:rPr>
          <w:color w:val="000000" w:themeColor="text1"/>
          <w:sz w:val="28"/>
          <w:szCs w:val="28"/>
        </w:rPr>
        <w:t>рассмотрения жалобы.</w:t>
      </w:r>
    </w:p>
    <w:p w:rsidR="0029205B" w:rsidRPr="005D791A" w:rsidRDefault="0029205B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 5.</w:t>
      </w:r>
      <w:r w:rsidR="006A4AF7">
        <w:rPr>
          <w:color w:val="000000" w:themeColor="text1"/>
          <w:sz w:val="28"/>
          <w:szCs w:val="28"/>
        </w:rPr>
        <w:t>8</w:t>
      </w:r>
      <w:r w:rsidRPr="005D791A">
        <w:rPr>
          <w:color w:val="000000" w:themeColor="text1"/>
          <w:sz w:val="28"/>
          <w:szCs w:val="28"/>
        </w:rPr>
        <w:t xml:space="preserve">. </w:t>
      </w:r>
      <w:r w:rsidR="00F10785">
        <w:rPr>
          <w:color w:val="000000" w:themeColor="text1"/>
          <w:sz w:val="28"/>
          <w:szCs w:val="28"/>
        </w:rPr>
        <w:t>П</w:t>
      </w:r>
      <w:r w:rsidR="00F10785" w:rsidRPr="005D791A">
        <w:rPr>
          <w:color w:val="000000" w:themeColor="text1"/>
          <w:sz w:val="28"/>
          <w:szCs w:val="28"/>
        </w:rPr>
        <w:t>орядок обжалования решения по жалобе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Заявители вправе обжаловать решения, принятые в ходе</w:t>
      </w:r>
      <w:r w:rsidR="00F10785">
        <w:rPr>
          <w:color w:val="000000" w:themeColor="text1"/>
          <w:sz w:val="28"/>
          <w:szCs w:val="28"/>
        </w:rPr>
        <w:t xml:space="preserve">                                </w:t>
      </w:r>
      <w:r w:rsidRPr="005D791A">
        <w:rPr>
          <w:color w:val="000000" w:themeColor="text1"/>
          <w:sz w:val="28"/>
          <w:szCs w:val="28"/>
        </w:rPr>
        <w:t xml:space="preserve"> предоставления муниципальной услуги, действия или бездействие должностных лиц уполномоченного органа в суд общей юрисдикции в порядке и </w:t>
      </w:r>
      <w:proofErr w:type="gramStart"/>
      <w:r w:rsidRPr="005D791A">
        <w:rPr>
          <w:color w:val="000000" w:themeColor="text1"/>
          <w:sz w:val="28"/>
          <w:szCs w:val="28"/>
        </w:rPr>
        <w:t xml:space="preserve">сроки, </w:t>
      </w:r>
      <w:r w:rsidR="00F10785">
        <w:rPr>
          <w:color w:val="000000" w:themeColor="text1"/>
          <w:sz w:val="28"/>
          <w:szCs w:val="28"/>
        </w:rPr>
        <w:t xml:space="preserve">  </w:t>
      </w:r>
      <w:proofErr w:type="gramEnd"/>
      <w:r w:rsidR="00F10785">
        <w:rPr>
          <w:color w:val="000000" w:themeColor="text1"/>
          <w:sz w:val="28"/>
          <w:szCs w:val="28"/>
        </w:rPr>
        <w:t xml:space="preserve">              </w:t>
      </w:r>
      <w:r w:rsidRPr="005D791A">
        <w:rPr>
          <w:color w:val="000000" w:themeColor="text1"/>
          <w:sz w:val="28"/>
          <w:szCs w:val="28"/>
        </w:rPr>
        <w:t>установленные законодательством Российской Федерации.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6A4AF7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Подраздел 5.9</w:t>
      </w:r>
      <w:r w:rsidR="00897870" w:rsidRPr="005D791A">
        <w:rPr>
          <w:color w:val="000000" w:themeColor="text1"/>
          <w:sz w:val="28"/>
          <w:szCs w:val="28"/>
        </w:rPr>
        <w:t xml:space="preserve">. </w:t>
      </w:r>
      <w:r w:rsidR="00F10785">
        <w:rPr>
          <w:color w:val="000000" w:themeColor="text1"/>
          <w:sz w:val="28"/>
          <w:szCs w:val="28"/>
        </w:rPr>
        <w:t>П</w:t>
      </w:r>
      <w:r w:rsidR="00F10785" w:rsidRPr="005D791A">
        <w:rPr>
          <w:color w:val="000000" w:themeColor="text1"/>
          <w:sz w:val="28"/>
          <w:szCs w:val="28"/>
        </w:rPr>
        <w:t xml:space="preserve">раво заявителя на получение информации и </w:t>
      </w:r>
      <w:r w:rsidR="00F10785">
        <w:rPr>
          <w:color w:val="000000" w:themeColor="text1"/>
          <w:sz w:val="28"/>
          <w:szCs w:val="28"/>
        </w:rPr>
        <w:t xml:space="preserve">                     </w:t>
      </w:r>
      <w:r w:rsidR="00F10785" w:rsidRPr="005D791A">
        <w:rPr>
          <w:color w:val="000000" w:themeColor="text1"/>
          <w:sz w:val="28"/>
          <w:szCs w:val="28"/>
        </w:rPr>
        <w:t>документо</w:t>
      </w:r>
      <w:r w:rsidR="00F10785">
        <w:rPr>
          <w:color w:val="000000" w:themeColor="text1"/>
          <w:sz w:val="28"/>
          <w:szCs w:val="28"/>
        </w:rPr>
        <w:t xml:space="preserve">в, необходимых для обоснования </w:t>
      </w:r>
      <w:r w:rsidR="00F10785" w:rsidRPr="005D791A">
        <w:rPr>
          <w:color w:val="000000" w:themeColor="text1"/>
          <w:sz w:val="28"/>
          <w:szCs w:val="28"/>
        </w:rPr>
        <w:t>и рассмотрения жалобы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 xml:space="preserve">Заявитель имеет право на получение информации и </w:t>
      </w:r>
      <w:proofErr w:type="gramStart"/>
      <w:r w:rsidRPr="005D791A">
        <w:rPr>
          <w:color w:val="000000" w:themeColor="text1"/>
          <w:sz w:val="28"/>
          <w:szCs w:val="28"/>
        </w:rPr>
        <w:t xml:space="preserve">документов, </w:t>
      </w:r>
      <w:r w:rsidR="00F10785">
        <w:rPr>
          <w:color w:val="000000" w:themeColor="text1"/>
          <w:sz w:val="28"/>
          <w:szCs w:val="28"/>
        </w:rPr>
        <w:t xml:space="preserve">  </w:t>
      </w:r>
      <w:proofErr w:type="gramEnd"/>
      <w:r w:rsidR="00F10785">
        <w:rPr>
          <w:color w:val="000000" w:themeColor="text1"/>
          <w:sz w:val="28"/>
          <w:szCs w:val="28"/>
        </w:rPr>
        <w:t xml:space="preserve">                    </w:t>
      </w:r>
      <w:r w:rsidRPr="005D791A">
        <w:rPr>
          <w:color w:val="000000" w:themeColor="text1"/>
          <w:sz w:val="28"/>
          <w:szCs w:val="28"/>
        </w:rPr>
        <w:t>необходимых для обоснования и рассмотрения жалобы, посредством обращения в письменной либо устной форме.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bookmarkStart w:id="14" w:name="P316"/>
      <w:bookmarkEnd w:id="14"/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Подраздел 5.1</w:t>
      </w:r>
      <w:r w:rsidR="006A4AF7">
        <w:rPr>
          <w:color w:val="000000" w:themeColor="text1"/>
          <w:sz w:val="28"/>
          <w:szCs w:val="28"/>
        </w:rPr>
        <w:t>0</w:t>
      </w:r>
      <w:r w:rsidRPr="005D791A">
        <w:rPr>
          <w:color w:val="000000" w:themeColor="text1"/>
          <w:sz w:val="28"/>
          <w:szCs w:val="28"/>
        </w:rPr>
        <w:t xml:space="preserve">. </w:t>
      </w:r>
      <w:r w:rsidR="00F10785">
        <w:rPr>
          <w:color w:val="000000" w:themeColor="text1"/>
          <w:sz w:val="28"/>
          <w:szCs w:val="28"/>
        </w:rPr>
        <w:t>С</w:t>
      </w:r>
      <w:r w:rsidR="00F10785" w:rsidRPr="005D791A">
        <w:rPr>
          <w:color w:val="000000" w:themeColor="text1"/>
          <w:sz w:val="28"/>
          <w:szCs w:val="28"/>
        </w:rPr>
        <w:t>по</w:t>
      </w:r>
      <w:r w:rsidR="00F10785">
        <w:rPr>
          <w:color w:val="000000" w:themeColor="text1"/>
          <w:sz w:val="28"/>
          <w:szCs w:val="28"/>
        </w:rPr>
        <w:t xml:space="preserve">собы информирования заявителей </w:t>
      </w:r>
      <w:r w:rsidR="00F10785" w:rsidRPr="005D791A">
        <w:rPr>
          <w:color w:val="000000" w:themeColor="text1"/>
          <w:sz w:val="28"/>
          <w:szCs w:val="28"/>
        </w:rPr>
        <w:t>о порядке подачи и рассмотрения жалобы</w:t>
      </w: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center"/>
        <w:outlineLvl w:val="0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сайте уполномоченного органа, на едином портале государственных и муниципальных услуг.</w:t>
      </w:r>
    </w:p>
    <w:p w:rsidR="00897870" w:rsidRPr="005D791A" w:rsidRDefault="00897870" w:rsidP="00197E64">
      <w:pPr>
        <w:ind w:firstLine="709"/>
        <w:rPr>
          <w:color w:val="000000" w:themeColor="text1"/>
          <w:sz w:val="28"/>
          <w:szCs w:val="28"/>
        </w:rPr>
      </w:pPr>
    </w:p>
    <w:p w:rsidR="00897870" w:rsidRPr="005D791A" w:rsidRDefault="00897870" w:rsidP="00197E64">
      <w:pPr>
        <w:ind w:firstLine="709"/>
        <w:rPr>
          <w:color w:val="000000" w:themeColor="text1"/>
          <w:sz w:val="28"/>
          <w:szCs w:val="28"/>
        </w:rPr>
      </w:pPr>
    </w:p>
    <w:p w:rsidR="00A506F1" w:rsidRDefault="00A506F1" w:rsidP="00DB49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отдела архитектуры и</w:t>
      </w:r>
    </w:p>
    <w:p w:rsidR="00686853" w:rsidRDefault="00A506F1" w:rsidP="00DB49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градостроительства администрации </w:t>
      </w:r>
    </w:p>
    <w:p w:rsidR="00A127FC" w:rsidRDefault="00A506F1" w:rsidP="00DB49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="00A127FC">
        <w:rPr>
          <w:color w:val="000000" w:themeColor="text1"/>
          <w:sz w:val="28"/>
          <w:szCs w:val="28"/>
        </w:rPr>
        <w:t xml:space="preserve">                                          </w:t>
      </w:r>
      <w:r w:rsidR="00DB49D0">
        <w:rPr>
          <w:color w:val="000000" w:themeColor="text1"/>
          <w:sz w:val="28"/>
          <w:szCs w:val="28"/>
        </w:rPr>
        <w:t xml:space="preserve"> </w:t>
      </w:r>
      <w:r w:rsidR="0079637C">
        <w:rPr>
          <w:color w:val="000000" w:themeColor="text1"/>
          <w:sz w:val="28"/>
          <w:szCs w:val="28"/>
        </w:rPr>
        <w:t xml:space="preserve"> </w:t>
      </w:r>
      <w:r w:rsidR="00DB49D0">
        <w:rPr>
          <w:color w:val="000000" w:themeColor="text1"/>
          <w:sz w:val="28"/>
          <w:szCs w:val="28"/>
        </w:rPr>
        <w:t>А.И.</w:t>
      </w:r>
      <w:r w:rsidR="00A127FC">
        <w:rPr>
          <w:color w:val="000000" w:themeColor="text1"/>
          <w:sz w:val="28"/>
          <w:szCs w:val="28"/>
        </w:rPr>
        <w:t xml:space="preserve"> </w:t>
      </w:r>
      <w:r w:rsidR="00DB49D0">
        <w:rPr>
          <w:color w:val="000000" w:themeColor="text1"/>
          <w:sz w:val="28"/>
          <w:szCs w:val="28"/>
        </w:rPr>
        <w:t>Березовская</w:t>
      </w:r>
    </w:p>
    <w:p w:rsidR="00A127FC" w:rsidRDefault="00A127FC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A4AF7" w:rsidRDefault="006A4AF7" w:rsidP="00197E64">
      <w:pPr>
        <w:ind w:firstLine="709"/>
        <w:rPr>
          <w:color w:val="000000" w:themeColor="text1"/>
          <w:sz w:val="28"/>
          <w:szCs w:val="28"/>
        </w:rPr>
      </w:pPr>
    </w:p>
    <w:p w:rsidR="006A4AF7" w:rsidRDefault="006A4AF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6377A7" w:rsidRDefault="006377A7" w:rsidP="00197E64">
      <w:pPr>
        <w:ind w:firstLine="709"/>
        <w:rPr>
          <w:color w:val="000000" w:themeColor="text1"/>
          <w:sz w:val="28"/>
          <w:szCs w:val="28"/>
        </w:rPr>
      </w:pPr>
    </w:p>
    <w:p w:rsidR="00A50592" w:rsidRPr="005D791A" w:rsidRDefault="00897870" w:rsidP="00DB49D0">
      <w:pPr>
        <w:ind w:left="4962" w:right="-1" w:firstLine="709"/>
        <w:rPr>
          <w:bCs/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B71844">
        <w:rPr>
          <w:bCs/>
          <w:color w:val="000000" w:themeColor="text1"/>
          <w:sz w:val="28"/>
          <w:szCs w:val="28"/>
        </w:rPr>
        <w:t>1</w:t>
      </w:r>
    </w:p>
    <w:p w:rsidR="00A127FC" w:rsidRDefault="00897870" w:rsidP="006A4AF7">
      <w:pPr>
        <w:ind w:left="4956" w:firstLine="6"/>
        <w:rPr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t>к административному регламенту</w:t>
      </w:r>
      <w:r w:rsidR="00B214E7">
        <w:rPr>
          <w:bCs/>
          <w:color w:val="000000" w:themeColor="text1"/>
          <w:sz w:val="28"/>
          <w:szCs w:val="28"/>
        </w:rPr>
        <w:t xml:space="preserve"> по</w:t>
      </w:r>
      <w:r w:rsidRPr="005D791A">
        <w:rPr>
          <w:bCs/>
          <w:color w:val="000000" w:themeColor="text1"/>
          <w:sz w:val="28"/>
          <w:szCs w:val="28"/>
        </w:rPr>
        <w:t xml:space="preserve"> предоставлени</w:t>
      </w:r>
      <w:r w:rsidR="00B214E7">
        <w:rPr>
          <w:bCs/>
          <w:color w:val="000000" w:themeColor="text1"/>
          <w:sz w:val="28"/>
          <w:szCs w:val="28"/>
        </w:rPr>
        <w:t>ю</w:t>
      </w:r>
      <w:r w:rsidRPr="005D791A">
        <w:rPr>
          <w:bCs/>
          <w:color w:val="000000" w:themeColor="text1"/>
          <w:sz w:val="28"/>
          <w:szCs w:val="28"/>
        </w:rPr>
        <w:t xml:space="preserve"> администрацией </w:t>
      </w:r>
      <w:r w:rsidR="00A127FC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Pr="005D791A">
        <w:rPr>
          <w:color w:val="000000" w:themeColor="text1"/>
          <w:sz w:val="28"/>
          <w:szCs w:val="28"/>
        </w:rPr>
        <w:t xml:space="preserve"> «Выдача разрешений</w:t>
      </w:r>
      <w:r w:rsidR="00A127FC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на</w:t>
      </w:r>
      <w:r w:rsidR="00A127FC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строительство, реконструкцию</w:t>
      </w:r>
    </w:p>
    <w:p w:rsidR="00897870" w:rsidRPr="005D791A" w:rsidRDefault="00897870" w:rsidP="006A4AF7">
      <w:pPr>
        <w:ind w:left="4248" w:firstLine="708"/>
        <w:rPr>
          <w:color w:val="000000" w:themeColor="text1"/>
          <w:sz w:val="28"/>
          <w:szCs w:val="28"/>
        </w:rPr>
      </w:pPr>
      <w:r w:rsidRPr="005D791A">
        <w:rPr>
          <w:color w:val="000000" w:themeColor="text1"/>
          <w:sz w:val="28"/>
          <w:szCs w:val="28"/>
        </w:rPr>
        <w:t>объектов капитального</w:t>
      </w:r>
      <w:r w:rsidR="00311C44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строительства»</w:t>
      </w:r>
    </w:p>
    <w:p w:rsidR="002D4BAA" w:rsidRPr="005D791A" w:rsidRDefault="002D4BAA" w:rsidP="00197E64">
      <w:pPr>
        <w:ind w:firstLine="709"/>
        <w:jc w:val="center"/>
        <w:rPr>
          <w:color w:val="000000" w:themeColor="text1"/>
        </w:rPr>
      </w:pPr>
    </w:p>
    <w:p w:rsidR="002D4BAA" w:rsidRPr="005D791A" w:rsidRDefault="002D4BAA" w:rsidP="00197E64">
      <w:pPr>
        <w:pStyle w:val="a3"/>
        <w:spacing w:line="312" w:lineRule="atLeast"/>
        <w:ind w:firstLine="709"/>
        <w:jc w:val="center"/>
        <w:rPr>
          <w:rFonts w:ascii="Verdana" w:hAnsi="Verdana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ФОРМА</w:t>
      </w:r>
    </w:p>
    <w:p w:rsidR="002D4BAA" w:rsidRPr="005D791A" w:rsidRDefault="002D4BAA" w:rsidP="00DB49D0">
      <w:pPr>
        <w:spacing w:line="312" w:lineRule="atLeast"/>
        <w:ind w:firstLine="709"/>
        <w:jc w:val="center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заявления о выдаче разрешения на строительство </w:t>
      </w:r>
      <w:r w:rsidR="00DB49D0">
        <w:rPr>
          <w:rStyle w:val="ae"/>
          <w:b w:val="0"/>
          <w:color w:val="000000" w:themeColor="text1"/>
        </w:rPr>
        <w:t xml:space="preserve"> </w:t>
      </w:r>
    </w:p>
    <w:p w:rsidR="002D4BAA" w:rsidRPr="005D791A" w:rsidRDefault="002D4BAA" w:rsidP="00197E64">
      <w:pPr>
        <w:pStyle w:val="ConsPlusNonformat"/>
        <w:ind w:firstLine="709"/>
        <w:jc w:val="both"/>
        <w:rPr>
          <w:color w:val="000000" w:themeColor="text1"/>
          <w:sz w:val="24"/>
          <w:szCs w:val="24"/>
        </w:rPr>
      </w:pPr>
    </w:p>
    <w:p w:rsidR="002D4BAA" w:rsidRDefault="00DB49D0" w:rsidP="00197E64">
      <w:pPr>
        <w:spacing w:line="312" w:lineRule="atLeast"/>
        <w:ind w:left="5103"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>Главе</w:t>
      </w:r>
    </w:p>
    <w:p w:rsidR="00DB49D0" w:rsidRDefault="00DB49D0" w:rsidP="00197E64">
      <w:pPr>
        <w:spacing w:line="312" w:lineRule="atLeast"/>
        <w:ind w:left="5103"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>Кореновского городского поселения</w:t>
      </w:r>
    </w:p>
    <w:p w:rsidR="00DB49D0" w:rsidRPr="005D791A" w:rsidRDefault="00DB49D0" w:rsidP="00197E64">
      <w:pPr>
        <w:spacing w:line="312" w:lineRule="atLeast"/>
        <w:ind w:left="5103"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>Кореновского района</w:t>
      </w:r>
    </w:p>
    <w:p w:rsidR="002D4BAA" w:rsidRDefault="002D4BAA" w:rsidP="00197E64">
      <w:pPr>
        <w:spacing w:line="312" w:lineRule="atLeast"/>
        <w:ind w:left="5103"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_</w:t>
      </w:r>
      <w:r w:rsidR="00DB49D0">
        <w:rPr>
          <w:rStyle w:val="ae"/>
          <w:b w:val="0"/>
          <w:color w:val="000000" w:themeColor="text1"/>
        </w:rPr>
        <w:t>______________________________</w:t>
      </w:r>
    </w:p>
    <w:p w:rsidR="002D4BAA" w:rsidRPr="005D791A" w:rsidRDefault="00DB49D0" w:rsidP="00DB49D0">
      <w:pPr>
        <w:spacing w:line="312" w:lineRule="atLeast"/>
        <w:ind w:left="5812"/>
        <w:jc w:val="both"/>
        <w:rPr>
          <w:rStyle w:val="ae"/>
          <w:b w:val="0"/>
          <w:i/>
          <w:color w:val="000000" w:themeColor="text1"/>
        </w:rPr>
      </w:pPr>
      <w:r>
        <w:rPr>
          <w:rStyle w:val="ae"/>
          <w:b w:val="0"/>
          <w:color w:val="000000" w:themeColor="text1"/>
        </w:rPr>
        <w:t>___________________________________________________________________________________________________________________________</w:t>
      </w:r>
      <w:proofErr w:type="gramStart"/>
      <w:r>
        <w:rPr>
          <w:rStyle w:val="ae"/>
          <w:b w:val="0"/>
          <w:color w:val="000000" w:themeColor="text1"/>
        </w:rPr>
        <w:t>_</w:t>
      </w:r>
      <w:r>
        <w:rPr>
          <w:rStyle w:val="ae"/>
          <w:b w:val="0"/>
          <w:color w:val="000000" w:themeColor="text1"/>
        </w:rPr>
        <w:br/>
      </w:r>
      <w:r w:rsidR="002D4BAA" w:rsidRPr="005D791A">
        <w:rPr>
          <w:rStyle w:val="ae"/>
          <w:b w:val="0"/>
          <w:i/>
          <w:color w:val="000000" w:themeColor="text1"/>
        </w:rPr>
        <w:t>(</w:t>
      </w:r>
      <w:proofErr w:type="gramEnd"/>
      <w:r w:rsidR="002D4BAA" w:rsidRPr="005D791A">
        <w:rPr>
          <w:rStyle w:val="ae"/>
          <w:b w:val="0"/>
          <w:i/>
          <w:color w:val="000000" w:themeColor="text1"/>
        </w:rPr>
        <w:t>ФИО физического лица, его адрес,</w:t>
      </w:r>
    </w:p>
    <w:p w:rsidR="002D4BAA" w:rsidRPr="005D791A" w:rsidRDefault="002D4BAA" w:rsidP="00197E64">
      <w:pPr>
        <w:spacing w:line="312" w:lineRule="atLeast"/>
        <w:ind w:left="5103"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>паспортные данные)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</w:p>
    <w:p w:rsidR="002D4BAA" w:rsidRPr="005D791A" w:rsidRDefault="002D4BAA" w:rsidP="00197E64">
      <w:pPr>
        <w:pStyle w:val="a3"/>
        <w:spacing w:line="312" w:lineRule="atLeast"/>
        <w:ind w:firstLine="709"/>
        <w:jc w:val="center"/>
        <w:rPr>
          <w:rFonts w:ascii="Verdana" w:hAnsi="Verdana"/>
          <w:color w:val="000000" w:themeColor="text1"/>
        </w:rPr>
      </w:pPr>
      <w:bookmarkStart w:id="15" w:name="P713"/>
      <w:bookmarkEnd w:id="15"/>
      <w:r w:rsidRPr="005D791A">
        <w:rPr>
          <w:rStyle w:val="ae"/>
          <w:b w:val="0"/>
          <w:color w:val="000000" w:themeColor="text1"/>
        </w:rPr>
        <w:t xml:space="preserve">З А Я В Л Е Н И Е 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   Прошу выдать разрешение на строительство________________________________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________________________________________________________________________</w:t>
      </w:r>
      <w:r w:rsidR="00DB49D0">
        <w:rPr>
          <w:rStyle w:val="ae"/>
          <w:b w:val="0"/>
          <w:color w:val="000000" w:themeColor="text1"/>
        </w:rPr>
        <w:t>__</w:t>
      </w:r>
      <w:r w:rsidRPr="005D791A">
        <w:rPr>
          <w:rStyle w:val="ae"/>
          <w:b w:val="0"/>
          <w:i/>
          <w:color w:val="000000" w:themeColor="text1"/>
        </w:rPr>
        <w:t xml:space="preserve">                      </w:t>
      </w:r>
      <w:proofErr w:type="gramStart"/>
      <w:r w:rsidRPr="005D791A">
        <w:rPr>
          <w:rStyle w:val="ae"/>
          <w:b w:val="0"/>
          <w:i/>
          <w:color w:val="000000" w:themeColor="text1"/>
        </w:rPr>
        <w:t xml:space="preserve">   (</w:t>
      </w:r>
      <w:proofErr w:type="gramEnd"/>
      <w:r w:rsidRPr="005D791A">
        <w:rPr>
          <w:rStyle w:val="ae"/>
          <w:b w:val="0"/>
          <w:i/>
          <w:color w:val="000000" w:themeColor="text1"/>
        </w:rPr>
        <w:t>наименование объекта)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на земельном участке: ______________________________________________________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(кадастровый номер земельного участка)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по адресу ________________________________________</w:t>
      </w:r>
      <w:r w:rsidR="00DB49D0">
        <w:rPr>
          <w:rStyle w:val="ae"/>
          <w:b w:val="0"/>
          <w:color w:val="000000" w:themeColor="text1"/>
        </w:rPr>
        <w:t>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(населенный пункт, улица, номер)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При этом сообщаю: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земельный участок предоставлен на праве _________</w:t>
      </w:r>
      <w:r w:rsidR="00DB49D0">
        <w:rPr>
          <w:rStyle w:val="ae"/>
          <w:b w:val="0"/>
          <w:color w:val="000000" w:themeColor="text1"/>
        </w:rPr>
        <w:t>___________________________</w:t>
      </w:r>
      <w:r w:rsidRPr="005D791A">
        <w:rPr>
          <w:rStyle w:val="ae"/>
          <w:b w:val="0"/>
          <w:color w:val="000000" w:themeColor="text1"/>
        </w:rPr>
        <w:t>,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                                                (указать вид права)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_______________________________________________</w:t>
      </w:r>
      <w:r w:rsidR="00DB49D0">
        <w:rPr>
          <w:rStyle w:val="ae"/>
          <w:b w:val="0"/>
          <w:color w:val="000000" w:themeColor="text1"/>
        </w:rPr>
        <w:t>__________________________</w:t>
      </w:r>
      <w:r w:rsidRPr="005D791A">
        <w:rPr>
          <w:rStyle w:val="ae"/>
          <w:b w:val="0"/>
          <w:color w:val="000000" w:themeColor="text1"/>
        </w:rPr>
        <w:t xml:space="preserve">; </w:t>
      </w:r>
      <w:r w:rsidRPr="005D791A">
        <w:rPr>
          <w:rStyle w:val="ae"/>
          <w:b w:val="0"/>
          <w:i/>
          <w:color w:val="000000" w:themeColor="text1"/>
        </w:rPr>
        <w:t>(</w:t>
      </w:r>
      <w:r w:rsidRPr="005D791A">
        <w:rPr>
          <w:rStyle w:val="ae"/>
          <w:b w:val="0"/>
          <w:i/>
          <w:color w:val="000000" w:themeColor="text1"/>
          <w:spacing w:val="-2"/>
        </w:rPr>
        <w:t>указать правоустанавливающий документ на земельный участок и его реквизиты</w:t>
      </w:r>
      <w:r w:rsidRPr="005D791A">
        <w:rPr>
          <w:rStyle w:val="ae"/>
          <w:b w:val="0"/>
          <w:i/>
          <w:color w:val="000000" w:themeColor="text1"/>
        </w:rPr>
        <w:t>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   градостроительный план земельного участка от _____________________________________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№RU______________________.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Одновременно ставлю в известность, что: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площадь   застройки </w:t>
      </w:r>
      <w:proofErr w:type="gramStart"/>
      <w:r w:rsidRPr="005D791A">
        <w:rPr>
          <w:rStyle w:val="ae"/>
          <w:b w:val="0"/>
          <w:color w:val="000000" w:themeColor="text1"/>
        </w:rPr>
        <w:t>объекта  индивидуального</w:t>
      </w:r>
      <w:proofErr w:type="gramEnd"/>
      <w:r w:rsidRPr="005D791A">
        <w:rPr>
          <w:rStyle w:val="ae"/>
          <w:b w:val="0"/>
          <w:color w:val="000000" w:themeColor="text1"/>
        </w:rPr>
        <w:t xml:space="preserve">  жилищного  строительства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составляет________________________________________________________________;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количество этажей _______________.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lastRenderedPageBreak/>
        <w:t>Ответственный за оформление документов __________</w:t>
      </w:r>
      <w:r w:rsidR="00DB49D0">
        <w:rPr>
          <w:rStyle w:val="ae"/>
          <w:b w:val="0"/>
          <w:color w:val="000000" w:themeColor="text1"/>
        </w:rPr>
        <w:t>__________________________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                                        (ФИО, реквизиты доверенности,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                                                     телефон, дата)</w:t>
      </w:r>
    </w:p>
    <w:p w:rsidR="00DB49D0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Приложение: </w:t>
      </w:r>
    </w:p>
    <w:p w:rsidR="002D4BAA" w:rsidRDefault="002D4BAA" w:rsidP="00DB49D0">
      <w:pPr>
        <w:spacing w:line="312" w:lineRule="atLeast"/>
        <w:ind w:firstLine="709"/>
        <w:jc w:val="both"/>
        <w:rPr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1.</w:t>
      </w:r>
      <w:r w:rsidR="006A4AF7">
        <w:rPr>
          <w:rStyle w:val="ae"/>
          <w:b w:val="0"/>
          <w:color w:val="000000" w:themeColor="text1"/>
        </w:rPr>
        <w:t xml:space="preserve"> </w:t>
      </w:r>
      <w:r w:rsidRPr="005D791A">
        <w:rPr>
          <w:color w:val="000000" w:themeColor="text1"/>
        </w:rPr>
        <w:t>(перечень документов, установленных частью 9 статьи 51 Градостроительного кодекса Российской Федерации).</w:t>
      </w:r>
    </w:p>
    <w:p w:rsidR="00DB49D0" w:rsidRDefault="00DB49D0" w:rsidP="00DB49D0">
      <w:pPr>
        <w:spacing w:line="312" w:lineRule="atLeast"/>
        <w:ind w:firstLine="709"/>
        <w:jc w:val="both"/>
        <w:rPr>
          <w:color w:val="000000" w:themeColor="text1"/>
        </w:rPr>
      </w:pPr>
    </w:p>
    <w:p w:rsidR="002D4BAA" w:rsidRPr="005D791A" w:rsidRDefault="00DB49D0" w:rsidP="00DB49D0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proofErr w:type="spellStart"/>
      <w:r>
        <w:rPr>
          <w:color w:val="000000" w:themeColor="text1"/>
        </w:rPr>
        <w:t>Дата___________</w:t>
      </w:r>
      <w:proofErr w:type="gramStart"/>
      <w:r w:rsidR="002D4BAA" w:rsidRPr="005D791A">
        <w:rPr>
          <w:rStyle w:val="ae"/>
          <w:b w:val="0"/>
          <w:color w:val="000000" w:themeColor="text1"/>
        </w:rPr>
        <w:t>Заявитель</w:t>
      </w:r>
      <w:proofErr w:type="spellEnd"/>
      <w:r w:rsidR="002D4BAA" w:rsidRPr="005D791A">
        <w:rPr>
          <w:rStyle w:val="ae"/>
          <w:b w:val="0"/>
          <w:color w:val="000000" w:themeColor="text1"/>
        </w:rPr>
        <w:t xml:space="preserve">:   </w:t>
      </w:r>
      <w:proofErr w:type="gramEnd"/>
      <w:r w:rsidR="002D4BAA" w:rsidRPr="005D791A">
        <w:rPr>
          <w:rStyle w:val="ae"/>
          <w:b w:val="0"/>
          <w:color w:val="000000" w:themeColor="text1"/>
        </w:rPr>
        <w:t xml:space="preserve">  _________________   _________________</w:t>
      </w:r>
      <w:r>
        <w:rPr>
          <w:rStyle w:val="ae"/>
          <w:b w:val="0"/>
          <w:color w:val="000000" w:themeColor="text1"/>
        </w:rPr>
        <w:t>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</w:t>
      </w:r>
      <w:r w:rsidR="00DB49D0">
        <w:rPr>
          <w:rStyle w:val="ae"/>
          <w:b w:val="0"/>
          <w:i/>
          <w:color w:val="000000" w:themeColor="text1"/>
        </w:rPr>
        <w:t xml:space="preserve">                                  </w:t>
      </w:r>
      <w:r w:rsidRPr="005D791A">
        <w:rPr>
          <w:rStyle w:val="ae"/>
          <w:b w:val="0"/>
          <w:i/>
          <w:color w:val="000000" w:themeColor="text1"/>
        </w:rPr>
        <w:t>(</w:t>
      </w:r>
      <w:proofErr w:type="gramStart"/>
      <w:r w:rsidRPr="005D791A">
        <w:rPr>
          <w:rStyle w:val="ae"/>
          <w:b w:val="0"/>
          <w:i/>
          <w:color w:val="000000" w:themeColor="text1"/>
        </w:rPr>
        <w:t xml:space="preserve">подпись)   </w:t>
      </w:r>
      <w:proofErr w:type="gramEnd"/>
      <w:r w:rsidRPr="005D791A">
        <w:rPr>
          <w:rStyle w:val="ae"/>
          <w:b w:val="0"/>
          <w:i/>
          <w:color w:val="000000" w:themeColor="text1"/>
        </w:rPr>
        <w:t xml:space="preserve">            (расшифровка подписи)</w:t>
      </w: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151B15" w:rsidRPr="005D791A" w:rsidRDefault="00151B15" w:rsidP="00197E64">
      <w:pPr>
        <w:ind w:firstLine="709"/>
        <w:jc w:val="center"/>
        <w:rPr>
          <w:color w:val="000000" w:themeColor="text1"/>
        </w:rPr>
      </w:pPr>
    </w:p>
    <w:p w:rsidR="00A50592" w:rsidRPr="005D791A" w:rsidRDefault="00A50592" w:rsidP="00197E64">
      <w:pPr>
        <w:ind w:left="4820" w:right="612" w:firstLine="709"/>
        <w:jc w:val="center"/>
        <w:rPr>
          <w:bCs/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B71844">
        <w:rPr>
          <w:bCs/>
          <w:color w:val="000000" w:themeColor="text1"/>
          <w:sz w:val="28"/>
          <w:szCs w:val="28"/>
        </w:rPr>
        <w:t>2</w:t>
      </w:r>
    </w:p>
    <w:p w:rsidR="00A50592" w:rsidRPr="005D791A" w:rsidRDefault="00A50592" w:rsidP="006A4AF7">
      <w:pPr>
        <w:ind w:left="4820"/>
        <w:rPr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t xml:space="preserve">к административному регламенту </w:t>
      </w:r>
      <w:r w:rsidR="00B214E7">
        <w:rPr>
          <w:bCs/>
          <w:color w:val="000000" w:themeColor="text1"/>
          <w:sz w:val="28"/>
          <w:szCs w:val="28"/>
        </w:rPr>
        <w:t xml:space="preserve">по </w:t>
      </w:r>
      <w:r w:rsidRPr="005D791A">
        <w:rPr>
          <w:bCs/>
          <w:color w:val="000000" w:themeColor="text1"/>
          <w:sz w:val="28"/>
          <w:szCs w:val="28"/>
        </w:rPr>
        <w:t>предоставлени</w:t>
      </w:r>
      <w:r w:rsidR="00B214E7">
        <w:rPr>
          <w:bCs/>
          <w:color w:val="000000" w:themeColor="text1"/>
          <w:sz w:val="28"/>
          <w:szCs w:val="28"/>
        </w:rPr>
        <w:t>ю</w:t>
      </w:r>
      <w:r w:rsidRPr="005D791A">
        <w:rPr>
          <w:bCs/>
          <w:color w:val="000000" w:themeColor="text1"/>
          <w:sz w:val="28"/>
          <w:szCs w:val="28"/>
        </w:rPr>
        <w:t xml:space="preserve"> администрацией </w:t>
      </w:r>
      <w:r w:rsidR="00A127FC">
        <w:rPr>
          <w:bCs/>
          <w:color w:val="000000" w:themeColor="text1"/>
          <w:sz w:val="28"/>
          <w:szCs w:val="28"/>
        </w:rPr>
        <w:t xml:space="preserve">         </w:t>
      </w:r>
      <w:r w:rsidR="00A127FC">
        <w:rPr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 w:rsidRPr="005D791A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Pr="005D791A">
        <w:rPr>
          <w:color w:val="000000" w:themeColor="text1"/>
          <w:sz w:val="28"/>
          <w:szCs w:val="28"/>
        </w:rPr>
        <w:t xml:space="preserve"> «Выдача разрешений на </w:t>
      </w:r>
      <w:r w:rsidR="00A127FC">
        <w:rPr>
          <w:color w:val="000000" w:themeColor="text1"/>
          <w:sz w:val="28"/>
          <w:szCs w:val="28"/>
        </w:rPr>
        <w:t xml:space="preserve">          </w:t>
      </w:r>
      <w:r w:rsidRPr="005D791A">
        <w:rPr>
          <w:color w:val="000000" w:themeColor="text1"/>
          <w:sz w:val="28"/>
          <w:szCs w:val="28"/>
        </w:rPr>
        <w:t>строительство, реконструкцию объектов капитального</w:t>
      </w:r>
      <w:r w:rsidR="00A127FC">
        <w:rPr>
          <w:color w:val="000000" w:themeColor="text1"/>
          <w:sz w:val="28"/>
          <w:szCs w:val="28"/>
        </w:rPr>
        <w:t xml:space="preserve"> </w:t>
      </w:r>
      <w:r w:rsidRPr="005D791A">
        <w:rPr>
          <w:color w:val="000000" w:themeColor="text1"/>
          <w:sz w:val="28"/>
          <w:szCs w:val="28"/>
        </w:rPr>
        <w:t>строительства»</w:t>
      </w:r>
    </w:p>
    <w:p w:rsidR="002D4BAA" w:rsidRPr="005D791A" w:rsidRDefault="002D4BAA" w:rsidP="00197E64">
      <w:pPr>
        <w:pStyle w:val="ConsPlusNormal"/>
        <w:tabs>
          <w:tab w:val="left" w:pos="1620"/>
        </w:tabs>
        <w:ind w:left="4536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BAA" w:rsidRPr="005D791A" w:rsidRDefault="002D4BAA" w:rsidP="00197E64">
      <w:pPr>
        <w:pStyle w:val="a3"/>
        <w:spacing w:line="312" w:lineRule="atLeast"/>
        <w:ind w:firstLine="709"/>
        <w:jc w:val="center"/>
        <w:rPr>
          <w:rFonts w:ascii="Verdana" w:hAnsi="Verdana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ОБРАЗЕЦ</w:t>
      </w:r>
    </w:p>
    <w:p w:rsidR="002D4BAA" w:rsidRPr="005D791A" w:rsidRDefault="002D4BAA" w:rsidP="0089272D">
      <w:pPr>
        <w:pStyle w:val="a3"/>
        <w:spacing w:line="312" w:lineRule="atLeast"/>
        <w:ind w:firstLine="709"/>
        <w:jc w:val="center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заявления о выдаче разрешения на строительство </w:t>
      </w:r>
      <w:r w:rsidRPr="005D791A">
        <w:rPr>
          <w:rStyle w:val="ae"/>
          <w:b w:val="0"/>
          <w:color w:val="000000" w:themeColor="text1"/>
        </w:rPr>
        <w:br/>
      </w:r>
    </w:p>
    <w:p w:rsidR="0089272D" w:rsidRDefault="00ED11F7" w:rsidP="00197E64">
      <w:pPr>
        <w:spacing w:line="312" w:lineRule="atLeast"/>
        <w:ind w:left="5103" w:firstLine="709"/>
        <w:rPr>
          <w:rStyle w:val="ae"/>
          <w:b w:val="0"/>
          <w:color w:val="000000" w:themeColor="text1"/>
          <w:u w:val="single"/>
        </w:rPr>
      </w:pPr>
      <w:r>
        <w:rPr>
          <w:rStyle w:val="ae"/>
          <w:b w:val="0"/>
          <w:color w:val="000000" w:themeColor="text1"/>
          <w:u w:val="single"/>
        </w:rPr>
        <w:t>Главе</w:t>
      </w:r>
    </w:p>
    <w:p w:rsidR="00ED11F7" w:rsidRDefault="00ED11F7" w:rsidP="0089272D">
      <w:pPr>
        <w:spacing w:line="312" w:lineRule="atLeast"/>
        <w:ind w:left="5812"/>
        <w:rPr>
          <w:rStyle w:val="ae"/>
          <w:b w:val="0"/>
          <w:color w:val="000000" w:themeColor="text1"/>
          <w:u w:val="single"/>
        </w:rPr>
      </w:pPr>
      <w:r>
        <w:rPr>
          <w:rStyle w:val="ae"/>
          <w:b w:val="0"/>
          <w:color w:val="000000" w:themeColor="text1"/>
          <w:u w:val="single"/>
        </w:rPr>
        <w:t xml:space="preserve">Кореновского городского поселения Кореновского района Пергун Е.Н. </w:t>
      </w:r>
    </w:p>
    <w:p w:rsidR="002D4BAA" w:rsidRPr="0067788D" w:rsidRDefault="00A127FC" w:rsidP="00197E64">
      <w:pPr>
        <w:spacing w:line="312" w:lineRule="atLeast"/>
        <w:ind w:left="5103" w:firstLine="709"/>
        <w:rPr>
          <w:rStyle w:val="ae"/>
          <w:i/>
          <w:color w:val="000000" w:themeColor="text1"/>
          <w:sz w:val="16"/>
          <w:szCs w:val="16"/>
          <w:u w:val="single"/>
        </w:rPr>
      </w:pPr>
      <w:r w:rsidRPr="0067788D">
        <w:rPr>
          <w:rStyle w:val="ae"/>
          <w:b w:val="0"/>
          <w:color w:val="000000" w:themeColor="text1"/>
          <w:sz w:val="16"/>
          <w:szCs w:val="16"/>
          <w:u w:val="single"/>
        </w:rPr>
        <w:t xml:space="preserve"> </w:t>
      </w:r>
      <w:r w:rsidR="0089272D" w:rsidRPr="0067788D">
        <w:rPr>
          <w:rStyle w:val="ae"/>
          <w:b w:val="0"/>
          <w:i/>
          <w:color w:val="000000" w:themeColor="text1"/>
          <w:sz w:val="16"/>
          <w:szCs w:val="16"/>
          <w:u w:val="single"/>
        </w:rPr>
        <w:t xml:space="preserve"> </w:t>
      </w:r>
    </w:p>
    <w:p w:rsidR="00ED11F7" w:rsidRDefault="002D4BAA" w:rsidP="00197E64">
      <w:pPr>
        <w:spacing w:line="312" w:lineRule="atLeast"/>
        <w:ind w:left="5103" w:firstLine="709"/>
        <w:rPr>
          <w:rStyle w:val="ae"/>
          <w:b w:val="0"/>
          <w:color w:val="000000" w:themeColor="text1"/>
          <w:u w:val="single"/>
        </w:rPr>
      </w:pPr>
      <w:r w:rsidRPr="005D791A">
        <w:rPr>
          <w:rStyle w:val="ae"/>
          <w:b w:val="0"/>
          <w:color w:val="000000" w:themeColor="text1"/>
          <w:u w:val="single"/>
        </w:rPr>
        <w:t xml:space="preserve">Иванова Ивана Ивановича, </w:t>
      </w:r>
    </w:p>
    <w:p w:rsidR="00ED11F7" w:rsidRDefault="002D4BAA" w:rsidP="00197E64">
      <w:pPr>
        <w:spacing w:line="312" w:lineRule="atLeast"/>
        <w:ind w:left="5103" w:firstLine="709"/>
        <w:rPr>
          <w:rStyle w:val="ae"/>
          <w:b w:val="0"/>
          <w:color w:val="000000" w:themeColor="text1"/>
          <w:u w:val="single"/>
        </w:rPr>
      </w:pPr>
      <w:proofErr w:type="spellStart"/>
      <w:r w:rsidRPr="005D791A">
        <w:rPr>
          <w:rStyle w:val="ae"/>
          <w:b w:val="0"/>
          <w:color w:val="000000" w:themeColor="text1"/>
          <w:u w:val="single"/>
        </w:rPr>
        <w:t>г.Кореновск</w:t>
      </w:r>
      <w:proofErr w:type="spellEnd"/>
      <w:r w:rsidRPr="005D791A">
        <w:rPr>
          <w:rStyle w:val="ae"/>
          <w:b w:val="0"/>
          <w:color w:val="000000" w:themeColor="text1"/>
          <w:u w:val="single"/>
        </w:rPr>
        <w:t xml:space="preserve">, </w:t>
      </w:r>
      <w:proofErr w:type="spellStart"/>
      <w:r w:rsidRPr="005D791A">
        <w:rPr>
          <w:rStyle w:val="ae"/>
          <w:b w:val="0"/>
          <w:color w:val="000000" w:themeColor="text1"/>
          <w:u w:val="single"/>
        </w:rPr>
        <w:t>ул.Ленина</w:t>
      </w:r>
      <w:proofErr w:type="spellEnd"/>
      <w:r w:rsidRPr="005D791A">
        <w:rPr>
          <w:rStyle w:val="ae"/>
          <w:b w:val="0"/>
          <w:color w:val="000000" w:themeColor="text1"/>
          <w:u w:val="single"/>
        </w:rPr>
        <w:t>, 51, кв.</w:t>
      </w:r>
      <w:r w:rsidR="00ED11F7" w:rsidRPr="005D791A">
        <w:rPr>
          <w:rStyle w:val="ae"/>
          <w:b w:val="0"/>
          <w:color w:val="000000" w:themeColor="text1"/>
          <w:u w:val="single"/>
        </w:rPr>
        <w:t xml:space="preserve"> </w:t>
      </w:r>
      <w:r w:rsidR="00ED11F7">
        <w:rPr>
          <w:rStyle w:val="ae"/>
          <w:b w:val="0"/>
          <w:color w:val="000000" w:themeColor="text1"/>
          <w:u w:val="single"/>
        </w:rPr>
        <w:t>1</w:t>
      </w:r>
    </w:p>
    <w:p w:rsidR="002D4BAA" w:rsidRPr="005D791A" w:rsidRDefault="002D4BAA" w:rsidP="00197E64">
      <w:pPr>
        <w:spacing w:line="312" w:lineRule="atLeast"/>
        <w:ind w:left="5103" w:firstLine="709"/>
        <w:rPr>
          <w:rStyle w:val="ae"/>
          <w:b w:val="0"/>
          <w:i/>
          <w:color w:val="000000" w:themeColor="text1"/>
          <w:u w:val="single"/>
        </w:rPr>
      </w:pPr>
      <w:r w:rsidRPr="005D791A">
        <w:rPr>
          <w:rStyle w:val="ae"/>
          <w:b w:val="0"/>
          <w:i/>
          <w:color w:val="000000" w:themeColor="text1"/>
          <w:u w:val="single"/>
        </w:rPr>
        <w:t>(ФИО физического лица, его адрес</w:t>
      </w:r>
      <w:r w:rsidR="00ED11F7">
        <w:rPr>
          <w:rStyle w:val="ae"/>
          <w:b w:val="0"/>
          <w:i/>
          <w:color w:val="000000" w:themeColor="text1"/>
          <w:u w:val="single"/>
        </w:rPr>
        <w:t>)</w:t>
      </w:r>
      <w:r w:rsidRPr="005D791A">
        <w:rPr>
          <w:rStyle w:val="ae"/>
          <w:b w:val="0"/>
          <w:i/>
          <w:color w:val="000000" w:themeColor="text1"/>
          <w:u w:val="single"/>
        </w:rPr>
        <w:t>,</w:t>
      </w:r>
    </w:p>
    <w:p w:rsidR="002D4BAA" w:rsidRPr="005D791A" w:rsidRDefault="002D4BAA" w:rsidP="00197E64">
      <w:pPr>
        <w:spacing w:line="312" w:lineRule="atLeast"/>
        <w:ind w:left="5103" w:firstLine="709"/>
        <w:rPr>
          <w:rStyle w:val="ae"/>
          <w:b w:val="0"/>
          <w:color w:val="000000" w:themeColor="text1"/>
          <w:u w:val="single"/>
        </w:rPr>
      </w:pPr>
    </w:p>
    <w:p w:rsidR="002D4BAA" w:rsidRPr="005D791A" w:rsidRDefault="002D4BAA" w:rsidP="00197E64">
      <w:pPr>
        <w:pStyle w:val="a3"/>
        <w:spacing w:line="312" w:lineRule="atLeast"/>
        <w:ind w:firstLine="709"/>
        <w:jc w:val="center"/>
        <w:rPr>
          <w:rFonts w:ascii="Verdana" w:hAnsi="Verdana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З А Я В Л Е Н И Е 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   Прошу выдать разрешение на строительство </w:t>
      </w:r>
      <w:r w:rsidR="00B71844">
        <w:rPr>
          <w:rStyle w:val="ae"/>
          <w:b w:val="0"/>
          <w:color w:val="000000" w:themeColor="text1"/>
        </w:rPr>
        <w:t xml:space="preserve">(реконструкцию) объекта капитального строительства </w:t>
      </w:r>
      <w:r w:rsidRPr="005D791A">
        <w:rPr>
          <w:rStyle w:val="ae"/>
          <w:b w:val="0"/>
          <w:color w:val="000000" w:themeColor="text1"/>
          <w:u w:val="single"/>
        </w:rPr>
        <w:t>индивидуального жилого дома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(наименование объекта)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на земельном участке</w:t>
      </w:r>
      <w:r w:rsidR="00ED11F7">
        <w:rPr>
          <w:rStyle w:val="ae"/>
          <w:b w:val="0"/>
          <w:color w:val="000000" w:themeColor="text1"/>
        </w:rPr>
        <w:t xml:space="preserve"> с кадастровым номером</w:t>
      </w:r>
      <w:r w:rsidRPr="005D791A">
        <w:rPr>
          <w:rStyle w:val="ae"/>
          <w:b w:val="0"/>
          <w:color w:val="000000" w:themeColor="text1"/>
        </w:rPr>
        <w:t xml:space="preserve">: </w:t>
      </w:r>
      <w:r w:rsidRPr="005D791A">
        <w:rPr>
          <w:rStyle w:val="ae"/>
          <w:b w:val="0"/>
          <w:color w:val="000000" w:themeColor="text1"/>
          <w:u w:val="single"/>
        </w:rPr>
        <w:t>23:</w:t>
      </w:r>
      <w:r w:rsidR="00ED11F7">
        <w:rPr>
          <w:rStyle w:val="ae"/>
          <w:b w:val="0"/>
          <w:color w:val="000000" w:themeColor="text1"/>
          <w:u w:val="single"/>
        </w:rPr>
        <w:t>12</w:t>
      </w:r>
      <w:r w:rsidRPr="005D791A">
        <w:rPr>
          <w:rStyle w:val="ae"/>
          <w:b w:val="0"/>
          <w:color w:val="000000" w:themeColor="text1"/>
          <w:u w:val="single"/>
        </w:rPr>
        <w:t>:0</w:t>
      </w:r>
      <w:r w:rsidR="00ED11F7">
        <w:rPr>
          <w:rStyle w:val="ae"/>
          <w:b w:val="0"/>
          <w:color w:val="000000" w:themeColor="text1"/>
          <w:u w:val="single"/>
        </w:rPr>
        <w:t>601002:59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(кадастровый номер земельного участка)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по адресу </w:t>
      </w:r>
      <w:r w:rsidR="00ED11F7">
        <w:rPr>
          <w:rStyle w:val="ae"/>
          <w:b w:val="0"/>
          <w:color w:val="000000" w:themeColor="text1"/>
        </w:rPr>
        <w:t>Краснодарский край, Кореновский район, город Кореновск, ул. Мира, 50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(населенный пункт, улица, номер)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 xml:space="preserve">    При этом сообщаю:</w:t>
      </w:r>
      <w:r w:rsidR="004F0201" w:rsidRPr="005D791A">
        <w:rPr>
          <w:rStyle w:val="ae"/>
          <w:b w:val="0"/>
          <w:color w:val="000000" w:themeColor="text1"/>
        </w:rPr>
        <w:t xml:space="preserve"> з</w:t>
      </w:r>
      <w:r w:rsidRPr="005D791A">
        <w:rPr>
          <w:rStyle w:val="ae"/>
          <w:b w:val="0"/>
          <w:color w:val="000000" w:themeColor="text1"/>
        </w:rPr>
        <w:t xml:space="preserve">емельный участок предоставлен на праве </w:t>
      </w:r>
      <w:r w:rsidRPr="005D791A">
        <w:rPr>
          <w:rStyle w:val="ae"/>
          <w:b w:val="0"/>
          <w:color w:val="000000" w:themeColor="text1"/>
          <w:u w:val="single"/>
        </w:rPr>
        <w:t>собственности</w:t>
      </w:r>
      <w:r w:rsidR="00ED11F7">
        <w:rPr>
          <w:rStyle w:val="ae"/>
          <w:b w:val="0"/>
          <w:color w:val="000000" w:themeColor="text1"/>
        </w:rPr>
        <w:t>, ___</w:t>
      </w:r>
      <w:r w:rsidRPr="005D791A">
        <w:rPr>
          <w:rStyle w:val="ae"/>
          <w:b w:val="0"/>
          <w:color w:val="000000" w:themeColor="text1"/>
        </w:rPr>
        <w:t>_______</w:t>
      </w:r>
      <w:r w:rsidR="004F0201" w:rsidRPr="005D791A">
        <w:rPr>
          <w:rStyle w:val="ae"/>
          <w:b w:val="0"/>
          <w:color w:val="000000" w:themeColor="text1"/>
        </w:rPr>
        <w:t>____________________________________________________________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</w:pPr>
      <w:r w:rsidRPr="005D791A">
        <w:rPr>
          <w:rStyle w:val="ae"/>
          <w:b w:val="0"/>
          <w:i/>
          <w:color w:val="000000" w:themeColor="text1"/>
        </w:rPr>
        <w:t xml:space="preserve">                                                     (указать вид права)</w:t>
      </w:r>
    </w:p>
    <w:p w:rsidR="002D4BAA" w:rsidRPr="005D791A" w:rsidRDefault="00ED11F7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  <w:u w:val="single"/>
        </w:rPr>
        <w:t xml:space="preserve">Свидетельства о государственной регистрации права 23АА502134 от 23 января </w:t>
      </w:r>
      <w:r w:rsidR="006A4AF7">
        <w:rPr>
          <w:rStyle w:val="ae"/>
          <w:b w:val="0"/>
          <w:color w:val="000000" w:themeColor="text1"/>
          <w:u w:val="single"/>
        </w:rPr>
        <w:t xml:space="preserve">                      </w:t>
      </w:r>
      <w:r>
        <w:rPr>
          <w:rStyle w:val="ae"/>
          <w:b w:val="0"/>
          <w:color w:val="000000" w:themeColor="text1"/>
          <w:u w:val="single"/>
        </w:rPr>
        <w:t>2016 года</w:t>
      </w:r>
      <w:r w:rsidR="002D4BAA" w:rsidRPr="005D791A">
        <w:rPr>
          <w:rStyle w:val="ae"/>
          <w:b w:val="0"/>
          <w:color w:val="000000" w:themeColor="text1"/>
          <w:u w:val="single"/>
        </w:rPr>
        <w:t xml:space="preserve"> </w:t>
      </w:r>
      <w:r w:rsidR="006A4AF7">
        <w:rPr>
          <w:rStyle w:val="ae"/>
          <w:b w:val="0"/>
          <w:color w:val="000000" w:themeColor="text1"/>
        </w:rPr>
        <w:t>_</w:t>
      </w:r>
      <w:r w:rsidR="002D4BAA" w:rsidRPr="005D791A">
        <w:rPr>
          <w:rStyle w:val="ae"/>
          <w:b w:val="0"/>
          <w:color w:val="000000" w:themeColor="text1"/>
        </w:rPr>
        <w:t xml:space="preserve">; </w:t>
      </w:r>
      <w:r w:rsidR="002D4BAA" w:rsidRPr="005D791A">
        <w:rPr>
          <w:rStyle w:val="ae"/>
          <w:b w:val="0"/>
          <w:i/>
          <w:color w:val="000000" w:themeColor="text1"/>
          <w:spacing w:val="-2"/>
        </w:rPr>
        <w:t>(указать правоустанавливающий документ на земельный участок и его</w:t>
      </w:r>
      <w:r w:rsidR="002D4BAA" w:rsidRPr="005D791A">
        <w:rPr>
          <w:rStyle w:val="ae"/>
          <w:b w:val="0"/>
          <w:color w:val="000000" w:themeColor="text1"/>
          <w:spacing w:val="-2"/>
        </w:rPr>
        <w:t xml:space="preserve"> реквизиты)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градостроительный план земельного участка от</w:t>
      </w:r>
      <w:r w:rsidRPr="005D791A">
        <w:rPr>
          <w:rStyle w:val="ae"/>
          <w:b w:val="0"/>
          <w:color w:val="000000" w:themeColor="text1"/>
          <w:u w:val="single"/>
        </w:rPr>
        <w:t xml:space="preserve">       12.0</w:t>
      </w:r>
      <w:r w:rsidR="00ED11F7">
        <w:rPr>
          <w:rStyle w:val="ae"/>
          <w:b w:val="0"/>
          <w:color w:val="000000" w:themeColor="text1"/>
          <w:u w:val="single"/>
        </w:rPr>
        <w:t>6</w:t>
      </w:r>
      <w:r w:rsidRPr="005D791A">
        <w:rPr>
          <w:rStyle w:val="ae"/>
          <w:b w:val="0"/>
          <w:color w:val="000000" w:themeColor="text1"/>
          <w:u w:val="single"/>
        </w:rPr>
        <w:t>.201</w:t>
      </w:r>
      <w:r w:rsidR="00ED11F7">
        <w:rPr>
          <w:rStyle w:val="ae"/>
          <w:b w:val="0"/>
          <w:color w:val="000000" w:themeColor="text1"/>
          <w:u w:val="single"/>
        </w:rPr>
        <w:t>6</w:t>
      </w:r>
      <w:r w:rsidRPr="005D791A">
        <w:rPr>
          <w:rStyle w:val="ae"/>
          <w:b w:val="0"/>
          <w:color w:val="000000" w:themeColor="text1"/>
        </w:rPr>
        <w:t xml:space="preserve"> _________</w:t>
      </w:r>
    </w:p>
    <w:p w:rsidR="002D4BAA" w:rsidRPr="005D791A" w:rsidRDefault="00E11054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  <w:u w:val="single"/>
        </w:rPr>
        <w:t>№</w:t>
      </w:r>
      <w:r w:rsidR="002D4BAA" w:rsidRPr="005D791A">
        <w:rPr>
          <w:rStyle w:val="ae"/>
          <w:b w:val="0"/>
          <w:color w:val="000000" w:themeColor="text1"/>
          <w:u w:val="single"/>
        </w:rPr>
        <w:t xml:space="preserve"> RU </w:t>
      </w:r>
      <w:r w:rsidR="00ED11F7">
        <w:rPr>
          <w:rStyle w:val="ae"/>
          <w:b w:val="0"/>
          <w:color w:val="000000" w:themeColor="text1"/>
          <w:u w:val="single"/>
        </w:rPr>
        <w:t xml:space="preserve">06010020591956 </w:t>
      </w:r>
    </w:p>
    <w:p w:rsidR="002D4BAA" w:rsidRPr="005D791A" w:rsidRDefault="00B71844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>П</w:t>
      </w:r>
      <w:r w:rsidR="002D4BAA" w:rsidRPr="005D791A">
        <w:rPr>
          <w:rStyle w:val="ae"/>
          <w:b w:val="0"/>
          <w:color w:val="000000" w:themeColor="text1"/>
        </w:rPr>
        <w:t>лощадь застройки объекта индивидуального жилищного строительства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составляет __</w:t>
      </w:r>
      <w:r w:rsidR="00ED11F7">
        <w:rPr>
          <w:rStyle w:val="ae"/>
          <w:b w:val="0"/>
          <w:color w:val="000000" w:themeColor="text1"/>
        </w:rPr>
        <w:t>552</w:t>
      </w:r>
      <w:r w:rsidRPr="005D791A">
        <w:rPr>
          <w:rStyle w:val="ae"/>
          <w:b w:val="0"/>
          <w:color w:val="000000" w:themeColor="text1"/>
          <w:u w:val="single"/>
        </w:rPr>
        <w:t xml:space="preserve"> </w:t>
      </w:r>
      <w:proofErr w:type="spellStart"/>
      <w:r w:rsidRPr="005D791A">
        <w:rPr>
          <w:rStyle w:val="ae"/>
          <w:b w:val="0"/>
          <w:color w:val="000000" w:themeColor="text1"/>
          <w:u w:val="single"/>
        </w:rPr>
        <w:t>кв.м</w:t>
      </w:r>
      <w:proofErr w:type="spellEnd"/>
      <w:r w:rsidRPr="005D791A">
        <w:rPr>
          <w:rStyle w:val="ae"/>
          <w:b w:val="0"/>
          <w:color w:val="000000" w:themeColor="text1"/>
        </w:rPr>
        <w:t xml:space="preserve"> _;</w:t>
      </w:r>
    </w:p>
    <w:p w:rsidR="002D4BAA" w:rsidRPr="005D791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количество этажей ______</w:t>
      </w:r>
      <w:r w:rsidR="00ED11F7">
        <w:rPr>
          <w:rStyle w:val="ae"/>
          <w:b w:val="0"/>
          <w:color w:val="000000" w:themeColor="text1"/>
        </w:rPr>
        <w:t>1</w:t>
      </w:r>
      <w:r w:rsidRPr="005D791A">
        <w:rPr>
          <w:rStyle w:val="ae"/>
          <w:b w:val="0"/>
          <w:color w:val="000000" w:themeColor="text1"/>
        </w:rPr>
        <w:t>______.</w:t>
      </w:r>
    </w:p>
    <w:p w:rsidR="002D4BAA" w:rsidRDefault="002D4BAA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 w:rsidRPr="005D791A">
        <w:rPr>
          <w:rStyle w:val="ae"/>
          <w:b w:val="0"/>
          <w:color w:val="000000" w:themeColor="text1"/>
        </w:rPr>
        <w:t>Приложение: 1.</w:t>
      </w:r>
      <w:r w:rsidR="00ED11F7">
        <w:rPr>
          <w:rStyle w:val="ae"/>
          <w:b w:val="0"/>
          <w:color w:val="000000" w:themeColor="text1"/>
        </w:rPr>
        <w:t>Копия свидетельства о государственной регистрации права</w:t>
      </w:r>
    </w:p>
    <w:p w:rsidR="00ED11F7" w:rsidRDefault="00ED11F7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 xml:space="preserve">                        2. Копия градостроительного плана</w:t>
      </w:r>
    </w:p>
    <w:p w:rsidR="00ED11F7" w:rsidRPr="005D791A" w:rsidRDefault="00ED11F7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r>
        <w:rPr>
          <w:rStyle w:val="ae"/>
          <w:b w:val="0"/>
          <w:color w:val="000000" w:themeColor="text1"/>
        </w:rPr>
        <w:t xml:space="preserve">                        3. Схема </w:t>
      </w:r>
      <w:proofErr w:type="spellStart"/>
      <w:r>
        <w:rPr>
          <w:rStyle w:val="ae"/>
          <w:b w:val="0"/>
          <w:color w:val="000000" w:themeColor="text1"/>
        </w:rPr>
        <w:t>планировочнойи</w:t>
      </w:r>
      <w:proofErr w:type="spellEnd"/>
      <w:r>
        <w:rPr>
          <w:rStyle w:val="ae"/>
          <w:b w:val="0"/>
          <w:color w:val="000000" w:themeColor="text1"/>
        </w:rPr>
        <w:t xml:space="preserve"> организации земельного участка</w:t>
      </w:r>
    </w:p>
    <w:p w:rsidR="002D4BAA" w:rsidRPr="005D791A" w:rsidRDefault="002D4BAA" w:rsidP="00197E64">
      <w:pPr>
        <w:ind w:firstLine="709"/>
        <w:jc w:val="both"/>
        <w:rPr>
          <w:color w:val="000000" w:themeColor="text1"/>
        </w:rPr>
      </w:pPr>
      <w:proofErr w:type="gramStart"/>
      <w:r w:rsidRPr="005D791A">
        <w:rPr>
          <w:color w:val="000000" w:themeColor="text1"/>
        </w:rPr>
        <w:t>…(</w:t>
      </w:r>
      <w:proofErr w:type="gramEnd"/>
      <w:r w:rsidRPr="00ED11F7">
        <w:rPr>
          <w:i/>
          <w:color w:val="000000" w:themeColor="text1"/>
        </w:rPr>
        <w:t>перечень документов, установленных частью 9 статьи 51 Градостроительного кодекса Российской Федерации</w:t>
      </w:r>
      <w:r w:rsidRPr="005D791A">
        <w:rPr>
          <w:color w:val="000000" w:themeColor="text1"/>
        </w:rPr>
        <w:t>).</w:t>
      </w:r>
    </w:p>
    <w:p w:rsidR="002D4BAA" w:rsidRPr="005D791A" w:rsidRDefault="00D86C44" w:rsidP="00197E64">
      <w:pPr>
        <w:spacing w:line="312" w:lineRule="atLeast"/>
        <w:ind w:firstLine="709"/>
        <w:jc w:val="both"/>
        <w:rPr>
          <w:rStyle w:val="ae"/>
          <w:b w:val="0"/>
          <w:color w:val="000000" w:themeColor="text1"/>
        </w:rPr>
      </w:pPr>
      <w:bookmarkStart w:id="16" w:name="_GoBack"/>
      <w:bookmarkEnd w:id="16"/>
      <w:r>
        <w:rPr>
          <w:rStyle w:val="ae"/>
          <w:b w:val="0"/>
          <w:color w:val="000000" w:themeColor="text1"/>
        </w:rPr>
        <w:t>Дата _______________</w:t>
      </w:r>
      <w:r w:rsidR="002D4BAA" w:rsidRPr="005D791A">
        <w:rPr>
          <w:rStyle w:val="ae"/>
          <w:b w:val="0"/>
          <w:color w:val="000000" w:themeColor="text1"/>
        </w:rPr>
        <w:t xml:space="preserve">Заявитель:   _________________   </w:t>
      </w:r>
      <w:r w:rsidR="002D4BAA" w:rsidRPr="005D791A">
        <w:rPr>
          <w:rStyle w:val="ae"/>
          <w:b w:val="0"/>
          <w:color w:val="000000" w:themeColor="text1"/>
          <w:u w:val="single"/>
        </w:rPr>
        <w:t xml:space="preserve"> Иванов Иван Иванович</w:t>
      </w:r>
      <w:r>
        <w:rPr>
          <w:rStyle w:val="ae"/>
          <w:b w:val="0"/>
          <w:color w:val="000000" w:themeColor="text1"/>
        </w:rPr>
        <w:t xml:space="preserve"> </w:t>
      </w:r>
    </w:p>
    <w:p w:rsidR="002D4BAA" w:rsidRPr="00F10785" w:rsidRDefault="002D4BAA" w:rsidP="00197E64">
      <w:pPr>
        <w:spacing w:line="312" w:lineRule="atLeast"/>
        <w:ind w:firstLine="709"/>
        <w:jc w:val="both"/>
        <w:rPr>
          <w:rStyle w:val="ae"/>
          <w:b w:val="0"/>
          <w:i/>
          <w:color w:val="000000" w:themeColor="text1"/>
        </w:rPr>
        <w:sectPr w:rsidR="002D4BAA" w:rsidRPr="00F10785" w:rsidSect="0079637C">
          <w:headerReference w:type="even" r:id="rId15"/>
          <w:headerReference w:type="default" r:id="rId16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 w:rsidRPr="005D791A">
        <w:rPr>
          <w:rStyle w:val="ae"/>
          <w:b w:val="0"/>
          <w:i/>
          <w:color w:val="000000" w:themeColor="text1"/>
        </w:rPr>
        <w:t xml:space="preserve">                       (</w:t>
      </w:r>
      <w:proofErr w:type="gramStart"/>
      <w:r w:rsidRPr="005D791A">
        <w:rPr>
          <w:rStyle w:val="ae"/>
          <w:b w:val="0"/>
          <w:i/>
          <w:color w:val="000000" w:themeColor="text1"/>
        </w:rPr>
        <w:t xml:space="preserve">подпись)   </w:t>
      </w:r>
      <w:proofErr w:type="gramEnd"/>
      <w:r w:rsidRPr="005D791A">
        <w:rPr>
          <w:rStyle w:val="ae"/>
          <w:b w:val="0"/>
          <w:i/>
          <w:color w:val="000000" w:themeColor="text1"/>
        </w:rPr>
        <w:t xml:space="preserve">            (расшифровка подписи)</w:t>
      </w:r>
    </w:p>
    <w:p w:rsidR="00A50592" w:rsidRPr="005D791A" w:rsidRDefault="00F10785" w:rsidP="00197E64">
      <w:pPr>
        <w:tabs>
          <w:tab w:val="left" w:pos="10490"/>
        </w:tabs>
        <w:ind w:right="-3" w:firstLine="709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A50592" w:rsidRPr="005D791A">
        <w:rPr>
          <w:bCs/>
          <w:color w:val="000000" w:themeColor="text1"/>
          <w:sz w:val="28"/>
          <w:szCs w:val="28"/>
        </w:rPr>
        <w:t xml:space="preserve">ПРИЛОЖЕНИЕ № </w:t>
      </w:r>
      <w:r w:rsidR="00D86C44">
        <w:rPr>
          <w:bCs/>
          <w:color w:val="000000" w:themeColor="text1"/>
          <w:sz w:val="28"/>
          <w:szCs w:val="28"/>
        </w:rPr>
        <w:t>3</w:t>
      </w:r>
    </w:p>
    <w:p w:rsidR="00A50592" w:rsidRPr="005D791A" w:rsidRDefault="00A50592" w:rsidP="00D86C44">
      <w:pPr>
        <w:tabs>
          <w:tab w:val="left" w:pos="10490"/>
        </w:tabs>
        <w:ind w:left="10490" w:right="-3"/>
        <w:rPr>
          <w:color w:val="000000" w:themeColor="text1"/>
          <w:sz w:val="28"/>
          <w:szCs w:val="28"/>
        </w:rPr>
      </w:pPr>
      <w:r w:rsidRPr="005D791A">
        <w:rPr>
          <w:bCs/>
          <w:color w:val="000000" w:themeColor="text1"/>
          <w:sz w:val="28"/>
          <w:szCs w:val="28"/>
        </w:rPr>
        <w:t xml:space="preserve">к административному регламенту </w:t>
      </w:r>
      <w:r w:rsidR="00B214E7">
        <w:rPr>
          <w:bCs/>
          <w:color w:val="000000" w:themeColor="text1"/>
          <w:sz w:val="28"/>
          <w:szCs w:val="28"/>
        </w:rPr>
        <w:t>по предоставлению</w:t>
      </w:r>
      <w:r w:rsidRPr="005D791A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5D791A">
        <w:rPr>
          <w:bCs/>
          <w:color w:val="000000" w:themeColor="text1"/>
          <w:sz w:val="28"/>
          <w:szCs w:val="28"/>
        </w:rPr>
        <w:t xml:space="preserve">администрацией </w:t>
      </w:r>
      <w:r w:rsidR="00A35291">
        <w:rPr>
          <w:bCs/>
          <w:color w:val="000000" w:themeColor="text1"/>
          <w:sz w:val="28"/>
          <w:szCs w:val="28"/>
        </w:rPr>
        <w:t xml:space="preserve"> </w:t>
      </w:r>
      <w:r w:rsidR="00A35291">
        <w:rPr>
          <w:color w:val="000000" w:themeColor="text1"/>
          <w:sz w:val="28"/>
          <w:szCs w:val="28"/>
        </w:rPr>
        <w:t>Кореновского</w:t>
      </w:r>
      <w:proofErr w:type="gramEnd"/>
      <w:r w:rsidR="00A35291">
        <w:rPr>
          <w:color w:val="000000" w:themeColor="text1"/>
          <w:sz w:val="28"/>
          <w:szCs w:val="28"/>
        </w:rPr>
        <w:t xml:space="preserve"> городского поселения Кореновского района</w:t>
      </w:r>
      <w:r w:rsidRPr="005D791A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Pr="005D791A">
        <w:rPr>
          <w:color w:val="000000" w:themeColor="text1"/>
          <w:sz w:val="28"/>
          <w:szCs w:val="28"/>
        </w:rPr>
        <w:t xml:space="preserve"> «Выдача разрешений на строительство, реконструкцию объектов капитального строительства»</w:t>
      </w:r>
    </w:p>
    <w:p w:rsidR="002D4BAA" w:rsidRPr="005D791A" w:rsidRDefault="002D4BAA" w:rsidP="00197E64">
      <w:pPr>
        <w:ind w:firstLine="709"/>
        <w:jc w:val="center"/>
        <w:rPr>
          <w:b/>
          <w:bCs/>
          <w:color w:val="000000" w:themeColor="text1"/>
        </w:rPr>
      </w:pPr>
    </w:p>
    <w:p w:rsidR="002D4BAA" w:rsidRPr="005D791A" w:rsidRDefault="002D4BAA" w:rsidP="00197E64">
      <w:pPr>
        <w:ind w:firstLine="709"/>
        <w:jc w:val="center"/>
        <w:outlineLvl w:val="0"/>
        <w:rPr>
          <w:b/>
          <w:bCs/>
          <w:color w:val="000000" w:themeColor="text1"/>
        </w:rPr>
      </w:pPr>
      <w:r w:rsidRPr="005D791A">
        <w:rPr>
          <w:b/>
          <w:bCs/>
          <w:color w:val="000000" w:themeColor="text1"/>
        </w:rPr>
        <w:t>БЛОК-СХЕМА</w: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административных процедур при предоставлении муниципальной услуги </w:t>
      </w:r>
      <w:r w:rsidRPr="005D791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</w:t>
      </w:r>
      <w:r w:rsidR="004F0201" w:rsidRPr="005D791A">
        <w:rPr>
          <w:rFonts w:ascii="Times New Roman" w:hAnsi="Times New Roman" w:cs="Times New Roman"/>
          <w:color w:val="000000" w:themeColor="text1"/>
          <w:sz w:val="24"/>
          <w:szCs w:val="24"/>
        </w:rPr>
        <w:t>Выдача разрешений на строительство, реконструкцию объектов капитального строительства</w:t>
      </w:r>
      <w:r w:rsidRPr="005D791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0A110804" wp14:editId="4A6D2C03">
                <wp:extent cx="6167120" cy="626745"/>
                <wp:effectExtent l="8890" t="10795" r="5715" b="10160"/>
                <wp:docPr id="22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12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922E52" w:rsidRDefault="00744840" w:rsidP="002D4BAA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944D05">
                              <w:t xml:space="preserve">Лицо, осуществляющее строительство, представляет в </w:t>
                            </w:r>
                            <w:r>
                              <w:t>уполномоченный орган местного самоуправления</w:t>
                            </w:r>
                            <w:r w:rsidRPr="00944D05">
                              <w:t xml:space="preserve"> заявление о выдаче разрешения на строительство, а также прилагаемые к нему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10804" id="Прямоугольник 38" o:spid="_x0000_s1026" style="width:485.6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">
                <v:textbox style="mso-fit-shape-to-text:t">
                  <w:txbxContent>
                    <w:p w:rsidR="00744840" w:rsidRPr="00922E52" w:rsidRDefault="00744840" w:rsidP="002D4BAA">
                      <w:pPr>
                        <w:jc w:val="center"/>
                        <w:rPr>
                          <w:szCs w:val="22"/>
                        </w:rPr>
                      </w:pPr>
                      <w:r w:rsidRPr="00944D05">
                        <w:t xml:space="preserve">Лицо, осуществляющее строительство, представляет в </w:t>
                      </w:r>
                      <w:r>
                        <w:t>уполномоченный орган местного самоуправления</w:t>
                      </w:r>
                      <w:r w:rsidRPr="00944D05">
                        <w:t xml:space="preserve"> заявление о выдаче разрешения на строительство, а также прилагаемые к нему документы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593E4F85" wp14:editId="467D98C1">
                <wp:simplePos x="0" y="0"/>
                <wp:positionH relativeFrom="column">
                  <wp:posOffset>4705349</wp:posOffset>
                </wp:positionH>
                <wp:positionV relativeFrom="paragraph">
                  <wp:posOffset>5715</wp:posOffset>
                </wp:positionV>
                <wp:extent cx="0" cy="228600"/>
                <wp:effectExtent l="76200" t="0" r="57150" b="571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7D001" id="Прямая соединительная линия 37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70.5pt,.45pt" to="370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+3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">
                <v:stroke endarrow="block"/>
              </v:line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59EC1E" wp14:editId="23C42A18">
                <wp:simplePos x="0" y="0"/>
                <wp:positionH relativeFrom="column">
                  <wp:posOffset>2080260</wp:posOffset>
                </wp:positionH>
                <wp:positionV relativeFrom="paragraph">
                  <wp:posOffset>71755</wp:posOffset>
                </wp:positionV>
                <wp:extent cx="5090795" cy="461010"/>
                <wp:effectExtent l="0" t="0" r="14605" b="1524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07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944D05" w:rsidRDefault="00744840" w:rsidP="002D4BAA">
                            <w:pPr>
                              <w:pStyle w:val="ConsPlusNormal"/>
                              <w:tabs>
                                <w:tab w:val="left" w:pos="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44D0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Регистрация и выдача копии заявления о выдаче разрешения на строительство с входящим номером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9EC1E" id="Прямоугольник 36" o:spid="_x0000_s1027" style="position:absolute;left:0;text-align:left;margin-left:163.8pt;margin-top:5.65pt;width:400.85pt;height:3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">
                <v:textbox>
                  <w:txbxContent>
                    <w:p w:rsidR="00744840" w:rsidRPr="00944D05" w:rsidRDefault="00744840" w:rsidP="002D4BAA">
                      <w:pPr>
                        <w:pStyle w:val="ConsPlusNormal"/>
                        <w:tabs>
                          <w:tab w:val="left" w:pos="0"/>
                        </w:tabs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44D0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Регистрация и выдача копии заявления о выдаче разрешения на строительство с входящим номером</w:t>
                      </w:r>
                    </w:p>
                  </w:txbxContent>
                </v:textbox>
              </v:rect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378FA37A" wp14:editId="1C7F411C">
                <wp:simplePos x="0" y="0"/>
                <wp:positionH relativeFrom="column">
                  <wp:posOffset>4674869</wp:posOffset>
                </wp:positionH>
                <wp:positionV relativeFrom="paragraph">
                  <wp:posOffset>48895</wp:posOffset>
                </wp:positionV>
                <wp:extent cx="0" cy="228600"/>
                <wp:effectExtent l="76200" t="0" r="57150" b="571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F81D9" id="Прямая соединительная линия 35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8.1pt,3.85pt" to="368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ZyYwIAAHsEAAAOAAAAZHJzL2Uyb0RvYy54bWysVM2O0zAQviPxDpbvbZJuW7r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F19514" wp14:editId="46F10C2A">
                <wp:simplePos x="0" y="0"/>
                <wp:positionH relativeFrom="column">
                  <wp:posOffset>2278380</wp:posOffset>
                </wp:positionH>
                <wp:positionV relativeFrom="paragraph">
                  <wp:posOffset>114935</wp:posOffset>
                </wp:positionV>
                <wp:extent cx="4507230" cy="346710"/>
                <wp:effectExtent l="0" t="0" r="26670" b="1524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723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944D05" w:rsidRDefault="00744840" w:rsidP="002D4BAA">
                            <w:pPr>
                              <w:pStyle w:val="ConsPlusNormal"/>
                              <w:tabs>
                                <w:tab w:val="left" w:pos="0"/>
                              </w:tabs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44D0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Проведение проверки наличия документов, прилагаемых к заявлению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9514" id="Прямоугольник 34" o:spid="_x0000_s1028" style="position:absolute;left:0;text-align:left;margin-left:179.4pt;margin-top:9.05pt;width:354.9pt;height:27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">
                <v:textbox>
                  <w:txbxContent>
                    <w:p w:rsidR="00744840" w:rsidRPr="00944D05" w:rsidRDefault="00744840" w:rsidP="002D4BAA">
                      <w:pPr>
                        <w:pStyle w:val="ConsPlusNormal"/>
                        <w:tabs>
                          <w:tab w:val="left" w:pos="0"/>
                        </w:tabs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44D0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Проведение проверки наличия документов, прилагаемых к заявлению</w:t>
                      </w:r>
                    </w:p>
                  </w:txbxContent>
                </v:textbox>
              </v:rect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  <w:tab w:val="left" w:pos="8805"/>
        </w:tabs>
        <w:ind w:firstLine="709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286C7051" wp14:editId="631D8AB9">
                <wp:simplePos x="0" y="0"/>
                <wp:positionH relativeFrom="column">
                  <wp:posOffset>4507229</wp:posOffset>
                </wp:positionH>
                <wp:positionV relativeFrom="paragraph">
                  <wp:posOffset>140335</wp:posOffset>
                </wp:positionV>
                <wp:extent cx="0" cy="22860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3FD6F" id="Прямая соединительная линия 33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9pt,11.05pt" to="354.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"/>
            </w:pict>
          </mc:Fallback>
        </mc:AlternateContent>
      </w:r>
      <w:r w:rsidR="002D4BAA" w:rsidRPr="005D791A">
        <w:rPr>
          <w:color w:val="000000" w:themeColor="text1"/>
          <w:sz w:val="22"/>
          <w:szCs w:val="22"/>
        </w:rPr>
        <w:tab/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7F5FB6FE" wp14:editId="15FC1BAC">
                <wp:simplePos x="0" y="0"/>
                <wp:positionH relativeFrom="column">
                  <wp:posOffset>1943099</wp:posOffset>
                </wp:positionH>
                <wp:positionV relativeFrom="paragraph">
                  <wp:posOffset>45720</wp:posOffset>
                </wp:positionV>
                <wp:extent cx="0" cy="228600"/>
                <wp:effectExtent l="76200" t="0" r="57150" b="571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70D6" id="Прямая соединительная линия 32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3pt,3.6pt" to="15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Bp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8cp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03BE5075" wp14:editId="37214A1B">
                <wp:simplePos x="0" y="0"/>
                <wp:positionH relativeFrom="column">
                  <wp:posOffset>7543799</wp:posOffset>
                </wp:positionH>
                <wp:positionV relativeFrom="paragraph">
                  <wp:posOffset>45720</wp:posOffset>
                </wp:positionV>
                <wp:extent cx="0" cy="228600"/>
                <wp:effectExtent l="76200" t="0" r="57150" b="571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7FC4E" id="Прямая соединительная линия 3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pt,3.6pt" to="59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">
                <v:stroke endarrow="block"/>
              </v:line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324D117" wp14:editId="06762CAF">
                <wp:simplePos x="0" y="0"/>
                <wp:positionH relativeFrom="column">
                  <wp:posOffset>1943100</wp:posOffset>
                </wp:positionH>
                <wp:positionV relativeFrom="paragraph">
                  <wp:posOffset>45719</wp:posOffset>
                </wp:positionV>
                <wp:extent cx="5600700" cy="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9BB8" id="Прямая соединительная линия 30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3.6pt" to="59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"/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E9CFA6E" wp14:editId="67404B64">
                <wp:simplePos x="0" y="0"/>
                <wp:positionH relativeFrom="column">
                  <wp:posOffset>914400</wp:posOffset>
                </wp:positionH>
                <wp:positionV relativeFrom="paragraph">
                  <wp:posOffset>113665</wp:posOffset>
                </wp:positionV>
                <wp:extent cx="2228850" cy="582930"/>
                <wp:effectExtent l="0" t="0" r="19050" b="273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944D05" w:rsidRDefault="00744840" w:rsidP="002D4B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D05">
                              <w:rPr>
                                <w:sz w:val="22"/>
                                <w:szCs w:val="22"/>
                              </w:rPr>
                              <w:t>При наличии полного и правильно оформленного комплекта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FA6E" id="Прямоугольник 29" o:spid="_x0000_s1029" style="position:absolute;left:0;text-align:left;margin-left:1in;margin-top:8.95pt;width:175.5pt;height:45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">
                <v:textbox style="mso-fit-shape-to-text:t">
                  <w:txbxContent>
                    <w:p w:rsidR="00744840" w:rsidRPr="00944D05" w:rsidRDefault="00744840" w:rsidP="002D4B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D05">
                        <w:rPr>
                          <w:sz w:val="22"/>
                          <w:szCs w:val="22"/>
                        </w:rPr>
                        <w:t>При наличии полного и правильно оформленного комплекта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5EA2CEB3" wp14:editId="26E084BE">
                <wp:simplePos x="0" y="0"/>
                <wp:positionH relativeFrom="column">
                  <wp:posOffset>2057399</wp:posOffset>
                </wp:positionH>
                <wp:positionV relativeFrom="paragraph">
                  <wp:posOffset>42545</wp:posOffset>
                </wp:positionV>
                <wp:extent cx="0" cy="457200"/>
                <wp:effectExtent l="76200" t="0" r="57150" b="571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C6BDD" id="Прямая соединительная линия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3.35pt" to="162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hZ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ODE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E512D17" wp14:editId="5B3B8A72">
                <wp:simplePos x="0" y="0"/>
                <wp:positionH relativeFrom="column">
                  <wp:posOffset>7658099</wp:posOffset>
                </wp:positionH>
                <wp:positionV relativeFrom="paragraph">
                  <wp:posOffset>64135</wp:posOffset>
                </wp:positionV>
                <wp:extent cx="0" cy="228600"/>
                <wp:effectExtent l="76200" t="0" r="57150" b="571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2ACC2" id="Прямая соединительная линия 2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pt,5.05pt" to="603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0s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63B0F02" wp14:editId="72BB802A">
                <wp:simplePos x="0" y="0"/>
                <wp:positionH relativeFrom="column">
                  <wp:posOffset>5829300</wp:posOffset>
                </wp:positionH>
                <wp:positionV relativeFrom="paragraph">
                  <wp:posOffset>132080</wp:posOffset>
                </wp:positionV>
                <wp:extent cx="3268980" cy="800100"/>
                <wp:effectExtent l="0" t="0" r="2667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944D05" w:rsidRDefault="00744840" w:rsidP="002D4B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44D05">
                              <w:rPr>
                                <w:sz w:val="22"/>
                                <w:szCs w:val="22"/>
                              </w:rPr>
                              <w:t>Составление письменного запроса в адрес государственных органов, органов местного самоуправления или организаций, в распоряжении которых находятся указанные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B0F02" id="Прямоугольник 25" o:spid="_x0000_s1030" style="position:absolute;left:0;text-align:left;margin-left:459pt;margin-top:10.4pt;width:257.4pt;height:6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">
                <v:textbox>
                  <w:txbxContent>
                    <w:p w:rsidR="00744840" w:rsidRPr="00944D05" w:rsidRDefault="00744840" w:rsidP="002D4B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44D05">
                        <w:rPr>
                          <w:sz w:val="22"/>
                          <w:szCs w:val="22"/>
                        </w:rPr>
                        <w:t>Составление письменного запроса в адрес государственных органов, органов местного самоуправления или организаций, в распоряжении которых находятся указанные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30AD31" wp14:editId="4C70F3DC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1931670" cy="457200"/>
                <wp:effectExtent l="0" t="0" r="1143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6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Default="00744840" w:rsidP="002D4BAA">
                            <w:pPr>
                              <w:jc w:val="center"/>
                            </w:pPr>
                            <w:r w:rsidRPr="00944D05">
                              <w:rPr>
                                <w:sz w:val="22"/>
                                <w:szCs w:val="22"/>
                              </w:rPr>
                              <w:t>Проведение регистрации представленных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0AD31" id="Прямоугольник 24" o:spid="_x0000_s1031" style="position:absolute;left:0;text-align:left;margin-left:81pt;margin-top:1.4pt;width:152.1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">
                <v:textbox>
                  <w:txbxContent>
                    <w:p w:rsidR="00744840" w:rsidRDefault="00744840" w:rsidP="002D4BAA">
                      <w:pPr>
                        <w:jc w:val="center"/>
                      </w:pPr>
                      <w:r w:rsidRPr="00944D05">
                        <w:rPr>
                          <w:sz w:val="22"/>
                          <w:szCs w:val="22"/>
                        </w:rPr>
                        <w:t>Проведение регистрации представленных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4482E91" wp14:editId="002F3CE2">
                <wp:simplePos x="0" y="0"/>
                <wp:positionH relativeFrom="column">
                  <wp:posOffset>1828799</wp:posOffset>
                </wp:positionH>
                <wp:positionV relativeFrom="paragraph">
                  <wp:posOffset>153670</wp:posOffset>
                </wp:positionV>
                <wp:extent cx="0" cy="8001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3240E" id="Прямая соединительная линия 23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12.1pt" to="2in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"/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45952" behindDoc="0" locked="0" layoutInCell="1" allowOverlap="1" wp14:anchorId="2F3F532A" wp14:editId="2B663A6B">
                <wp:simplePos x="0" y="0"/>
                <wp:positionH relativeFrom="column">
                  <wp:posOffset>1829434</wp:posOffset>
                </wp:positionH>
                <wp:positionV relativeFrom="paragraph">
                  <wp:posOffset>147955</wp:posOffset>
                </wp:positionV>
                <wp:extent cx="0" cy="66675"/>
                <wp:effectExtent l="0" t="0" r="19050" b="285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015A3" id="Прямая соединительная линия 21" o:spid="_x0000_s1026" style="position:absolute;z-index:25164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05pt,11.65pt" to="144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"/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DBD9AA" wp14:editId="0C3A0A7B">
                <wp:simplePos x="0" y="0"/>
                <wp:positionH relativeFrom="column">
                  <wp:posOffset>3270885</wp:posOffset>
                </wp:positionH>
                <wp:positionV relativeFrom="paragraph">
                  <wp:posOffset>-302895</wp:posOffset>
                </wp:positionV>
                <wp:extent cx="2674620" cy="713740"/>
                <wp:effectExtent l="0" t="0" r="11430" b="1016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Pr="00C72C6A" w:rsidRDefault="00744840" w:rsidP="002D4BA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Уполномоченный орган местного самоуправления</w:t>
                            </w:r>
                            <w:r w:rsidRPr="00944D05">
                              <w:rPr>
                                <w:sz w:val="22"/>
                                <w:szCs w:val="22"/>
                              </w:rPr>
                              <w:t xml:space="preserve"> проводит проверку представленных документов на соответствие требованиям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BD9AA" id="Прямоугольник 20" o:spid="_x0000_s1032" style="position:absolute;left:0;text-align:left;margin-left:257.55pt;margin-top:-23.85pt;width:210.6pt;height:56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">
                <v:textbox>
                  <w:txbxContent>
                    <w:p w:rsidR="00744840" w:rsidRPr="00C72C6A" w:rsidRDefault="00744840" w:rsidP="002D4BA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Уполномоченный орган местного самоуправления</w:t>
                      </w:r>
                      <w:r w:rsidRPr="00944D05">
                        <w:rPr>
                          <w:sz w:val="22"/>
                          <w:szCs w:val="22"/>
                        </w:rPr>
                        <w:t xml:space="preserve"> проводит проверку представленных документов на соответствие требованиям </w:t>
                      </w:r>
                    </w:p>
                  </w:txbxContent>
                </v:textbox>
              </v:rect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40832" behindDoc="0" locked="0" layoutInCell="1" allowOverlap="1" wp14:anchorId="29B0BB3F" wp14:editId="7C0C19F4">
                <wp:simplePos x="0" y="0"/>
                <wp:positionH relativeFrom="column">
                  <wp:posOffset>4625339</wp:posOffset>
                </wp:positionH>
                <wp:positionV relativeFrom="paragraph">
                  <wp:posOffset>-677545</wp:posOffset>
                </wp:positionV>
                <wp:extent cx="0" cy="342900"/>
                <wp:effectExtent l="76200" t="0" r="7620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5C927" id="Прямая соединительная линия 19" o:spid="_x0000_s1026" style="position:absolute;z-index:251640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2pt,-53.35pt" to="364.2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">
                <v:stroke endarrow="block"/>
              </v:line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74C9D13" wp14:editId="5132D06C">
                <wp:simplePos x="0" y="0"/>
                <wp:positionH relativeFrom="column">
                  <wp:posOffset>2426970</wp:posOffset>
                </wp:positionH>
                <wp:positionV relativeFrom="paragraph">
                  <wp:posOffset>-3176</wp:posOffset>
                </wp:positionV>
                <wp:extent cx="4130040" cy="0"/>
                <wp:effectExtent l="0" t="0" r="2286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1AD0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1pt,-.25pt" to="516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0vTgIAAFoEAAAOAAAAZHJzL2Uyb0RvYy54bWysVM1uEzEQviPxDtbe091NN6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"/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5729614" wp14:editId="37F444BF">
                <wp:simplePos x="0" y="0"/>
                <wp:positionH relativeFrom="column">
                  <wp:posOffset>2426969</wp:posOffset>
                </wp:positionH>
                <wp:positionV relativeFrom="paragraph">
                  <wp:posOffset>-3175</wp:posOffset>
                </wp:positionV>
                <wp:extent cx="0" cy="228600"/>
                <wp:effectExtent l="76200" t="0" r="5715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815A6" id="Прямая соединительная линия 1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1pt,-.25pt" to="191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FE382B" wp14:editId="23BD88DD">
                <wp:simplePos x="0" y="0"/>
                <wp:positionH relativeFrom="column">
                  <wp:posOffset>5448300</wp:posOffset>
                </wp:positionH>
                <wp:positionV relativeFrom="paragraph">
                  <wp:posOffset>64770</wp:posOffset>
                </wp:positionV>
                <wp:extent cx="2129790" cy="342900"/>
                <wp:effectExtent l="0" t="0" r="2286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97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Default="00744840" w:rsidP="002D4BAA">
                            <w:pPr>
                              <w:jc w:val="center"/>
                            </w:pPr>
                            <w:r w:rsidRPr="005F6FA6">
                              <w:rPr>
                                <w:sz w:val="22"/>
                                <w:szCs w:val="22"/>
                              </w:rPr>
                              <w:t>не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E382B" id="Прямоугольник 16" o:spid="_x0000_s1033" style="position:absolute;left:0;text-align:left;margin-left:429pt;margin-top:5.1pt;width:167.7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">
                <v:textbox>
                  <w:txbxContent>
                    <w:p w:rsidR="00744840" w:rsidRDefault="00744840" w:rsidP="002D4BAA">
                      <w:pPr>
                        <w:jc w:val="center"/>
                      </w:pPr>
                      <w:r w:rsidRPr="005F6FA6">
                        <w:rPr>
                          <w:sz w:val="22"/>
                          <w:szCs w:val="22"/>
                        </w:rPr>
                        <w:t>не 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384573" wp14:editId="3ECD2B56">
                <wp:simplePos x="0" y="0"/>
                <wp:positionH relativeFrom="column">
                  <wp:posOffset>1436370</wp:posOffset>
                </wp:positionH>
                <wp:positionV relativeFrom="paragraph">
                  <wp:posOffset>64770</wp:posOffset>
                </wp:positionV>
                <wp:extent cx="2030730" cy="342900"/>
                <wp:effectExtent l="0" t="0" r="2667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Default="00744840" w:rsidP="002D4BAA">
                            <w:pPr>
                              <w:jc w:val="center"/>
                            </w:pPr>
                            <w:r w:rsidRPr="005F6FA6">
                              <w:rPr>
                                <w:sz w:val="22"/>
                                <w:szCs w:val="22"/>
                              </w:rPr>
                              <w:t>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4573" id="Прямоугольник 15" o:spid="_x0000_s1034" style="position:absolute;left:0;text-align:left;margin-left:113.1pt;margin-top:5.1pt;width:159.9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">
                <v:textbox>
                  <w:txbxContent>
                    <w:p w:rsidR="00744840" w:rsidRDefault="00744840" w:rsidP="002D4BAA">
                      <w:pPr>
                        <w:jc w:val="center"/>
                      </w:pPr>
                      <w:r w:rsidRPr="005F6FA6">
                        <w:rPr>
                          <w:sz w:val="22"/>
                          <w:szCs w:val="22"/>
                        </w:rPr>
                        <w:t>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00464EC" wp14:editId="23A0940B">
                <wp:simplePos x="0" y="0"/>
                <wp:positionH relativeFrom="column">
                  <wp:posOffset>6587489</wp:posOffset>
                </wp:positionH>
                <wp:positionV relativeFrom="paragraph">
                  <wp:posOffset>86360</wp:posOffset>
                </wp:positionV>
                <wp:extent cx="0" cy="228600"/>
                <wp:effectExtent l="76200" t="0" r="57150" b="571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B66F" id="Прямая соединительная линия 1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7pt,6.8pt" to="518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">
                <v:stroke endarrow="block"/>
              </v:line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25C2975" wp14:editId="04AF67F1">
                <wp:simplePos x="0" y="0"/>
                <wp:positionH relativeFrom="column">
                  <wp:posOffset>4625339</wp:posOffset>
                </wp:positionH>
                <wp:positionV relativeFrom="paragraph">
                  <wp:posOffset>-713740</wp:posOffset>
                </wp:positionV>
                <wp:extent cx="0" cy="228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B7ED9" id="Прямая соединительная линия 1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2pt,-56.2pt" to="364.2pt,-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"/>
            </w:pict>
          </mc:Fallback>
        </mc:AlternateContent>
      </w: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33462" wp14:editId="3F6D7768">
                <wp:simplePos x="0" y="0"/>
                <wp:positionH relativeFrom="column">
                  <wp:posOffset>5198745</wp:posOffset>
                </wp:positionH>
                <wp:positionV relativeFrom="paragraph">
                  <wp:posOffset>154305</wp:posOffset>
                </wp:positionV>
                <wp:extent cx="3012440" cy="942975"/>
                <wp:effectExtent l="0" t="0" r="1651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24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Default="00744840" w:rsidP="002D4BA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Уполномоченный орган местного самоуправления </w:t>
                            </w:r>
                            <w:r w:rsidRPr="005F6FA6">
                              <w:rPr>
                                <w:sz w:val="22"/>
                                <w:szCs w:val="22"/>
                              </w:rPr>
                              <w:t xml:space="preserve">отказывает лицу, осуществляющему строительство, в выдаче разрешения на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строительство</w:t>
                            </w:r>
                            <w:r w:rsidRPr="005F6FA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3462" id="Прямоугольник 12" o:spid="_x0000_s1035" style="position:absolute;left:0;text-align:left;margin-left:409.35pt;margin-top:12.15pt;width:237.2pt;height:7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">
                <v:textbox>
                  <w:txbxContent>
                    <w:p w:rsidR="00744840" w:rsidRDefault="00744840" w:rsidP="002D4BA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Уполномоченный орган местного самоуправления </w:t>
                      </w:r>
                      <w:r w:rsidRPr="005F6FA6">
                        <w:rPr>
                          <w:sz w:val="22"/>
                          <w:szCs w:val="22"/>
                        </w:rPr>
                        <w:t xml:space="preserve">отказывает лицу, осуществляющему строительство, в выдаче разрешения на </w:t>
                      </w:r>
                      <w:r>
                        <w:rPr>
                          <w:sz w:val="22"/>
                          <w:szCs w:val="22"/>
                        </w:rPr>
                        <w:t>строительство</w:t>
                      </w:r>
                      <w:r w:rsidRPr="005F6FA6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AA885" wp14:editId="136FEB0F">
                <wp:simplePos x="0" y="0"/>
                <wp:positionH relativeFrom="column">
                  <wp:posOffset>1238250</wp:posOffset>
                </wp:positionH>
                <wp:positionV relativeFrom="paragraph">
                  <wp:posOffset>154305</wp:posOffset>
                </wp:positionV>
                <wp:extent cx="2585720" cy="733425"/>
                <wp:effectExtent l="0" t="0" r="2413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72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840" w:rsidRDefault="00744840" w:rsidP="002D4BAA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Уполномоченный орган местного самоуправления </w:t>
                            </w:r>
                            <w:r w:rsidRPr="005F6FA6">
                              <w:rPr>
                                <w:sz w:val="22"/>
                                <w:szCs w:val="22"/>
                              </w:rPr>
                              <w:t xml:space="preserve">выдает лицу, осуществляющему строительство, разрешение на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A885" id="Прямоугольник 11" o:spid="_x0000_s1036" style="position:absolute;left:0;text-align:left;margin-left:97.5pt;margin-top:12.15pt;width:203.6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">
                <v:textbox>
                  <w:txbxContent>
                    <w:p w:rsidR="00744840" w:rsidRDefault="00744840" w:rsidP="002D4BAA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Уполномоченный орган местного самоуправления </w:t>
                      </w:r>
                      <w:r w:rsidRPr="005F6FA6">
                        <w:rPr>
                          <w:sz w:val="22"/>
                          <w:szCs w:val="22"/>
                        </w:rPr>
                        <w:t xml:space="preserve">выдает лицу, осуществляющему строительство, разрешение на </w:t>
                      </w:r>
                      <w:r>
                        <w:rPr>
                          <w:sz w:val="22"/>
                          <w:szCs w:val="22"/>
                        </w:rPr>
                        <w:t>строительство</w:t>
                      </w:r>
                    </w:p>
                  </w:txbxContent>
                </v:textbox>
              </v:rect>
            </w:pict>
          </mc:Fallback>
        </mc:AlternateContent>
      </w: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479951C6" wp14:editId="5FE30307">
                <wp:simplePos x="0" y="0"/>
                <wp:positionH relativeFrom="column">
                  <wp:posOffset>6557009</wp:posOffset>
                </wp:positionH>
                <wp:positionV relativeFrom="paragraph">
                  <wp:posOffset>-645795</wp:posOffset>
                </wp:positionV>
                <wp:extent cx="0" cy="228600"/>
                <wp:effectExtent l="76200" t="0" r="5715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3A2CD" id="Прямая соединительная линия 10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6.3pt,-50.85pt" to="516.3pt,-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WF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">
                <v:stroke endarrow="block"/>
              </v:line>
            </w:pict>
          </mc:Fallback>
        </mc:AlternateContent>
      </w: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A50592" w:rsidRPr="005D791A" w:rsidRDefault="00A50592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2D4BAA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</w:p>
    <w:p w:rsidR="002D4BAA" w:rsidRPr="005D791A" w:rsidRDefault="009F2C67" w:rsidP="00197E64">
      <w:pPr>
        <w:pStyle w:val="ConsPlusNormal"/>
        <w:tabs>
          <w:tab w:val="left" w:pos="0"/>
        </w:tabs>
        <w:ind w:firstLine="709"/>
        <w:jc w:val="center"/>
        <w:rPr>
          <w:color w:val="000000" w:themeColor="text1"/>
          <w:sz w:val="22"/>
          <w:szCs w:val="22"/>
        </w:rPr>
      </w:pPr>
      <w:r w:rsidRPr="005D791A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74DEDF0" wp14:editId="13ADF7BE">
                <wp:simplePos x="0" y="0"/>
                <wp:positionH relativeFrom="column">
                  <wp:posOffset>2446019</wp:posOffset>
                </wp:positionH>
                <wp:positionV relativeFrom="paragraph">
                  <wp:posOffset>-1680845</wp:posOffset>
                </wp:positionV>
                <wp:extent cx="0" cy="228600"/>
                <wp:effectExtent l="76200" t="0" r="5715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B8DB0" id="Прямая соединительная линия 3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2.6pt,-132.35pt" to="192.6pt,-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">
                <v:stroke endarrow="block"/>
              </v:line>
            </w:pict>
          </mc:Fallback>
        </mc:AlternateContent>
      </w:r>
    </w:p>
    <w:p w:rsidR="00D86C44" w:rsidRDefault="00D86C44" w:rsidP="00D86C44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 отдела архитектуры и</w:t>
      </w:r>
    </w:p>
    <w:p w:rsidR="00D86C44" w:rsidRDefault="00D86C44" w:rsidP="00D86C44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градостроительства администрации </w:t>
      </w:r>
    </w:p>
    <w:p w:rsidR="00D86C44" w:rsidRDefault="00D86C44" w:rsidP="00D86C44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Кореновского городского поселения                                                                                                          А.И. Березовская</w:t>
      </w:r>
    </w:p>
    <w:p w:rsidR="002D4BAA" w:rsidRPr="005D791A" w:rsidRDefault="002D4BAA" w:rsidP="00197E64">
      <w:pPr>
        <w:ind w:firstLine="709"/>
        <w:rPr>
          <w:color w:val="000000" w:themeColor="text1"/>
        </w:rPr>
      </w:pPr>
    </w:p>
    <w:p w:rsidR="002D4BAA" w:rsidRPr="005D791A" w:rsidRDefault="002D4BAA" w:rsidP="00197E64">
      <w:pPr>
        <w:ind w:firstLine="709"/>
        <w:rPr>
          <w:color w:val="000000" w:themeColor="text1"/>
        </w:rPr>
      </w:pPr>
    </w:p>
    <w:p w:rsidR="002D4BAA" w:rsidRPr="005D791A" w:rsidRDefault="002D4BAA" w:rsidP="00197E64">
      <w:pPr>
        <w:ind w:firstLine="709"/>
        <w:rPr>
          <w:color w:val="000000" w:themeColor="text1"/>
        </w:rPr>
      </w:pPr>
    </w:p>
    <w:p w:rsidR="00AF4363" w:rsidRPr="005D791A" w:rsidRDefault="00D86C44" w:rsidP="00197E64">
      <w:pPr>
        <w:shd w:val="clear" w:color="auto" w:fill="FFFFFF"/>
        <w:spacing w:after="120"/>
        <w:ind w:firstLine="709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AF4363" w:rsidRPr="005D791A" w:rsidSect="00851778">
      <w:headerReference w:type="even" r:id="rId17"/>
      <w:headerReference w:type="default" r:id="rId18"/>
      <w:footerReference w:type="even" r:id="rId19"/>
      <w:footerReference w:type="default" r:id="rId2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A58" w:rsidRDefault="00EA3A58">
      <w:r>
        <w:separator/>
      </w:r>
    </w:p>
  </w:endnote>
  <w:endnote w:type="continuationSeparator" w:id="0">
    <w:p w:rsidR="00EA3A58" w:rsidRDefault="00EA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40" w:rsidRDefault="0074484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4840" w:rsidRDefault="0074484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40" w:rsidRDefault="0074484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A58" w:rsidRDefault="00EA3A58">
      <w:r>
        <w:separator/>
      </w:r>
    </w:p>
  </w:footnote>
  <w:footnote w:type="continuationSeparator" w:id="0">
    <w:p w:rsidR="00EA3A58" w:rsidRDefault="00EA3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40" w:rsidRDefault="00744840" w:rsidP="004F020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4840" w:rsidRDefault="007448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6330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744840" w:rsidRPr="0067788D" w:rsidRDefault="00744840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67788D">
          <w:rPr>
            <w:color w:val="FFFFFF" w:themeColor="background1"/>
            <w:sz w:val="28"/>
            <w:szCs w:val="28"/>
          </w:rPr>
          <w:fldChar w:fldCharType="begin"/>
        </w:r>
        <w:r w:rsidRPr="0067788D">
          <w:rPr>
            <w:color w:val="FFFFFF" w:themeColor="background1"/>
            <w:sz w:val="28"/>
            <w:szCs w:val="28"/>
          </w:rPr>
          <w:instrText>PAGE   \* MERGEFORMAT</w:instrText>
        </w:r>
        <w:r w:rsidRPr="0067788D">
          <w:rPr>
            <w:color w:val="FFFFFF" w:themeColor="background1"/>
            <w:sz w:val="28"/>
            <w:szCs w:val="28"/>
          </w:rPr>
          <w:fldChar w:fldCharType="separate"/>
        </w:r>
        <w:r w:rsidR="0067788D">
          <w:rPr>
            <w:noProof/>
            <w:color w:val="FFFFFF" w:themeColor="background1"/>
            <w:sz w:val="28"/>
            <w:szCs w:val="28"/>
          </w:rPr>
          <w:t>3</w:t>
        </w:r>
        <w:r w:rsidRPr="0067788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40" w:rsidRDefault="0074484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4840" w:rsidRDefault="00744840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40" w:rsidRDefault="007448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3756"/>
    <w:multiLevelType w:val="singleLevel"/>
    <w:tmpl w:val="4AEA6932"/>
    <w:lvl w:ilvl="0">
      <w:start w:val="6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018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0AE1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04E8"/>
    <w:rsid w:val="00061801"/>
    <w:rsid w:val="00065F9B"/>
    <w:rsid w:val="00066408"/>
    <w:rsid w:val="00070D3B"/>
    <w:rsid w:val="000723BF"/>
    <w:rsid w:val="00073B5C"/>
    <w:rsid w:val="00073D73"/>
    <w:rsid w:val="00076AA8"/>
    <w:rsid w:val="00076DB3"/>
    <w:rsid w:val="000804C2"/>
    <w:rsid w:val="0008090E"/>
    <w:rsid w:val="00080F47"/>
    <w:rsid w:val="00084BE0"/>
    <w:rsid w:val="00087389"/>
    <w:rsid w:val="0009731E"/>
    <w:rsid w:val="000976C5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BB5"/>
    <w:rsid w:val="000D2E75"/>
    <w:rsid w:val="000D5BB1"/>
    <w:rsid w:val="000D651D"/>
    <w:rsid w:val="000D6DBC"/>
    <w:rsid w:val="000D76D9"/>
    <w:rsid w:val="000D7C29"/>
    <w:rsid w:val="000E0A5A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68FA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1B15"/>
    <w:rsid w:val="00152FAE"/>
    <w:rsid w:val="00154ABB"/>
    <w:rsid w:val="00156E88"/>
    <w:rsid w:val="00161688"/>
    <w:rsid w:val="00163C06"/>
    <w:rsid w:val="00166D3A"/>
    <w:rsid w:val="00166D6A"/>
    <w:rsid w:val="00167527"/>
    <w:rsid w:val="00167C0E"/>
    <w:rsid w:val="0017158B"/>
    <w:rsid w:val="00172D20"/>
    <w:rsid w:val="001733EB"/>
    <w:rsid w:val="00176A9D"/>
    <w:rsid w:val="00180A4C"/>
    <w:rsid w:val="00180D03"/>
    <w:rsid w:val="0018666B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68B5"/>
    <w:rsid w:val="00197E64"/>
    <w:rsid w:val="001A2573"/>
    <w:rsid w:val="001A383A"/>
    <w:rsid w:val="001A4AB2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2447"/>
    <w:rsid w:val="001D2915"/>
    <w:rsid w:val="001D362A"/>
    <w:rsid w:val="001D4D09"/>
    <w:rsid w:val="001D5645"/>
    <w:rsid w:val="001D59D7"/>
    <w:rsid w:val="001D69F2"/>
    <w:rsid w:val="001D6E26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3A23"/>
    <w:rsid w:val="001F4AFA"/>
    <w:rsid w:val="00200BA4"/>
    <w:rsid w:val="00200CB2"/>
    <w:rsid w:val="002018CB"/>
    <w:rsid w:val="00202C9C"/>
    <w:rsid w:val="002070E0"/>
    <w:rsid w:val="00207C54"/>
    <w:rsid w:val="00210B3E"/>
    <w:rsid w:val="00210D28"/>
    <w:rsid w:val="002111FD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19A"/>
    <w:rsid w:val="00246B62"/>
    <w:rsid w:val="00250192"/>
    <w:rsid w:val="002503C9"/>
    <w:rsid w:val="00250413"/>
    <w:rsid w:val="0025074D"/>
    <w:rsid w:val="00252967"/>
    <w:rsid w:val="00252ADE"/>
    <w:rsid w:val="00253EC1"/>
    <w:rsid w:val="002562CB"/>
    <w:rsid w:val="00263024"/>
    <w:rsid w:val="00267947"/>
    <w:rsid w:val="00271A99"/>
    <w:rsid w:val="00272D0A"/>
    <w:rsid w:val="00274489"/>
    <w:rsid w:val="002762AD"/>
    <w:rsid w:val="00281DEC"/>
    <w:rsid w:val="00283721"/>
    <w:rsid w:val="00285998"/>
    <w:rsid w:val="0028630C"/>
    <w:rsid w:val="00287D60"/>
    <w:rsid w:val="0029061F"/>
    <w:rsid w:val="0029205B"/>
    <w:rsid w:val="002944BD"/>
    <w:rsid w:val="00295B3B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C2A"/>
    <w:rsid w:val="002B0DB6"/>
    <w:rsid w:val="002B2220"/>
    <w:rsid w:val="002B4445"/>
    <w:rsid w:val="002B4E19"/>
    <w:rsid w:val="002C2C56"/>
    <w:rsid w:val="002C2EFE"/>
    <w:rsid w:val="002C364A"/>
    <w:rsid w:val="002C4D3F"/>
    <w:rsid w:val="002C7538"/>
    <w:rsid w:val="002D0A13"/>
    <w:rsid w:val="002D2D5C"/>
    <w:rsid w:val="002D4785"/>
    <w:rsid w:val="002D4B02"/>
    <w:rsid w:val="002D4BAA"/>
    <w:rsid w:val="002D7037"/>
    <w:rsid w:val="002E0076"/>
    <w:rsid w:val="002E384A"/>
    <w:rsid w:val="002E45EC"/>
    <w:rsid w:val="002E5C3A"/>
    <w:rsid w:val="002E7D44"/>
    <w:rsid w:val="002F0980"/>
    <w:rsid w:val="002F223B"/>
    <w:rsid w:val="002F35DC"/>
    <w:rsid w:val="002F3FA4"/>
    <w:rsid w:val="002F405B"/>
    <w:rsid w:val="002F4874"/>
    <w:rsid w:val="002F6397"/>
    <w:rsid w:val="002F71E0"/>
    <w:rsid w:val="00300047"/>
    <w:rsid w:val="00301048"/>
    <w:rsid w:val="003032A4"/>
    <w:rsid w:val="0030444C"/>
    <w:rsid w:val="0031061B"/>
    <w:rsid w:val="00311C1D"/>
    <w:rsid w:val="00311C44"/>
    <w:rsid w:val="003133FC"/>
    <w:rsid w:val="00315D03"/>
    <w:rsid w:val="00315DAF"/>
    <w:rsid w:val="003174E2"/>
    <w:rsid w:val="00322B68"/>
    <w:rsid w:val="00323711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54B9"/>
    <w:rsid w:val="003568BB"/>
    <w:rsid w:val="0036073E"/>
    <w:rsid w:val="003633C5"/>
    <w:rsid w:val="0036451A"/>
    <w:rsid w:val="00364ED4"/>
    <w:rsid w:val="00367E45"/>
    <w:rsid w:val="003705FF"/>
    <w:rsid w:val="00371A2B"/>
    <w:rsid w:val="00375B6B"/>
    <w:rsid w:val="00377641"/>
    <w:rsid w:val="00377A9B"/>
    <w:rsid w:val="00381E11"/>
    <w:rsid w:val="00382563"/>
    <w:rsid w:val="003825C1"/>
    <w:rsid w:val="00383019"/>
    <w:rsid w:val="00384169"/>
    <w:rsid w:val="003845E7"/>
    <w:rsid w:val="0038795E"/>
    <w:rsid w:val="00390005"/>
    <w:rsid w:val="00391D72"/>
    <w:rsid w:val="00397F4E"/>
    <w:rsid w:val="003A03B4"/>
    <w:rsid w:val="003A4B6B"/>
    <w:rsid w:val="003A56FC"/>
    <w:rsid w:val="003A7613"/>
    <w:rsid w:val="003B01E0"/>
    <w:rsid w:val="003B03EC"/>
    <w:rsid w:val="003B0791"/>
    <w:rsid w:val="003B0C84"/>
    <w:rsid w:val="003B12BC"/>
    <w:rsid w:val="003B195B"/>
    <w:rsid w:val="003B240D"/>
    <w:rsid w:val="003B39FC"/>
    <w:rsid w:val="003B3F01"/>
    <w:rsid w:val="003B51EB"/>
    <w:rsid w:val="003B685D"/>
    <w:rsid w:val="003B6A66"/>
    <w:rsid w:val="003C0D73"/>
    <w:rsid w:val="003C14B4"/>
    <w:rsid w:val="003C14BA"/>
    <w:rsid w:val="003C4EBA"/>
    <w:rsid w:val="003C553F"/>
    <w:rsid w:val="003C580A"/>
    <w:rsid w:val="003D3C23"/>
    <w:rsid w:val="003D6B4E"/>
    <w:rsid w:val="003D6FCA"/>
    <w:rsid w:val="003D7364"/>
    <w:rsid w:val="003E1DE1"/>
    <w:rsid w:val="003E3967"/>
    <w:rsid w:val="003E403F"/>
    <w:rsid w:val="003E7E61"/>
    <w:rsid w:val="003F0342"/>
    <w:rsid w:val="003F130B"/>
    <w:rsid w:val="003F292E"/>
    <w:rsid w:val="003F33A8"/>
    <w:rsid w:val="003F7E3E"/>
    <w:rsid w:val="0040279F"/>
    <w:rsid w:val="00402F19"/>
    <w:rsid w:val="00407F44"/>
    <w:rsid w:val="004129C4"/>
    <w:rsid w:val="00413E43"/>
    <w:rsid w:val="00416929"/>
    <w:rsid w:val="00416D58"/>
    <w:rsid w:val="00417583"/>
    <w:rsid w:val="00417C57"/>
    <w:rsid w:val="0042088F"/>
    <w:rsid w:val="004212DA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41F49"/>
    <w:rsid w:val="004438E2"/>
    <w:rsid w:val="0044414F"/>
    <w:rsid w:val="00444208"/>
    <w:rsid w:val="00444A09"/>
    <w:rsid w:val="00445E47"/>
    <w:rsid w:val="00446A09"/>
    <w:rsid w:val="004475D3"/>
    <w:rsid w:val="00453F31"/>
    <w:rsid w:val="004560E8"/>
    <w:rsid w:val="004565DC"/>
    <w:rsid w:val="00460CD2"/>
    <w:rsid w:val="004612D2"/>
    <w:rsid w:val="004631B4"/>
    <w:rsid w:val="004639CE"/>
    <w:rsid w:val="004648F4"/>
    <w:rsid w:val="00465811"/>
    <w:rsid w:val="0046692D"/>
    <w:rsid w:val="00467AE6"/>
    <w:rsid w:val="00470361"/>
    <w:rsid w:val="00472C8D"/>
    <w:rsid w:val="004734F2"/>
    <w:rsid w:val="004757F3"/>
    <w:rsid w:val="0047582E"/>
    <w:rsid w:val="00476115"/>
    <w:rsid w:val="00476927"/>
    <w:rsid w:val="0048101E"/>
    <w:rsid w:val="00485A70"/>
    <w:rsid w:val="00485DC6"/>
    <w:rsid w:val="00491038"/>
    <w:rsid w:val="00496D14"/>
    <w:rsid w:val="004A2711"/>
    <w:rsid w:val="004B091A"/>
    <w:rsid w:val="004B1342"/>
    <w:rsid w:val="004B5075"/>
    <w:rsid w:val="004B6537"/>
    <w:rsid w:val="004B6688"/>
    <w:rsid w:val="004B67B8"/>
    <w:rsid w:val="004B6AD9"/>
    <w:rsid w:val="004C2C59"/>
    <w:rsid w:val="004C2EA5"/>
    <w:rsid w:val="004C3DA3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0201"/>
    <w:rsid w:val="004F3D71"/>
    <w:rsid w:val="004F786C"/>
    <w:rsid w:val="004F7FC9"/>
    <w:rsid w:val="00503E47"/>
    <w:rsid w:val="00505B34"/>
    <w:rsid w:val="0051141D"/>
    <w:rsid w:val="005121D4"/>
    <w:rsid w:val="00512308"/>
    <w:rsid w:val="005133A7"/>
    <w:rsid w:val="005177DA"/>
    <w:rsid w:val="0052115A"/>
    <w:rsid w:val="00522CBA"/>
    <w:rsid w:val="00524489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0E30"/>
    <w:rsid w:val="0054249B"/>
    <w:rsid w:val="00543127"/>
    <w:rsid w:val="00543B28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163A"/>
    <w:rsid w:val="005638BA"/>
    <w:rsid w:val="00564395"/>
    <w:rsid w:val="00570E08"/>
    <w:rsid w:val="00571489"/>
    <w:rsid w:val="00574920"/>
    <w:rsid w:val="005775B8"/>
    <w:rsid w:val="005778C2"/>
    <w:rsid w:val="00580A95"/>
    <w:rsid w:val="0058303B"/>
    <w:rsid w:val="00583B16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0000"/>
    <w:rsid w:val="005B1157"/>
    <w:rsid w:val="005B1C85"/>
    <w:rsid w:val="005B27D6"/>
    <w:rsid w:val="005B59DD"/>
    <w:rsid w:val="005B61C1"/>
    <w:rsid w:val="005B786A"/>
    <w:rsid w:val="005C0315"/>
    <w:rsid w:val="005C17CD"/>
    <w:rsid w:val="005C19AF"/>
    <w:rsid w:val="005C1CFE"/>
    <w:rsid w:val="005C2926"/>
    <w:rsid w:val="005C3518"/>
    <w:rsid w:val="005C463D"/>
    <w:rsid w:val="005C68F4"/>
    <w:rsid w:val="005C7731"/>
    <w:rsid w:val="005D08DD"/>
    <w:rsid w:val="005D0FD7"/>
    <w:rsid w:val="005D1E7B"/>
    <w:rsid w:val="005D1E9D"/>
    <w:rsid w:val="005D2914"/>
    <w:rsid w:val="005D2F54"/>
    <w:rsid w:val="005D335B"/>
    <w:rsid w:val="005D45A2"/>
    <w:rsid w:val="005D60D0"/>
    <w:rsid w:val="005D791A"/>
    <w:rsid w:val="005E0BCE"/>
    <w:rsid w:val="005E1D11"/>
    <w:rsid w:val="005E1F01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0C67"/>
    <w:rsid w:val="00611E3A"/>
    <w:rsid w:val="0061214F"/>
    <w:rsid w:val="00613D55"/>
    <w:rsid w:val="00614B2F"/>
    <w:rsid w:val="006167AD"/>
    <w:rsid w:val="00630DDC"/>
    <w:rsid w:val="00633F01"/>
    <w:rsid w:val="00635183"/>
    <w:rsid w:val="006377A7"/>
    <w:rsid w:val="00640ED4"/>
    <w:rsid w:val="00643388"/>
    <w:rsid w:val="006447FE"/>
    <w:rsid w:val="00644F80"/>
    <w:rsid w:val="00650906"/>
    <w:rsid w:val="00650989"/>
    <w:rsid w:val="00650BB4"/>
    <w:rsid w:val="00652236"/>
    <w:rsid w:val="006526ED"/>
    <w:rsid w:val="00653785"/>
    <w:rsid w:val="0065752B"/>
    <w:rsid w:val="006604E0"/>
    <w:rsid w:val="00660AD9"/>
    <w:rsid w:val="00664EB2"/>
    <w:rsid w:val="00666B96"/>
    <w:rsid w:val="0067166E"/>
    <w:rsid w:val="0067272C"/>
    <w:rsid w:val="00672C73"/>
    <w:rsid w:val="006731F1"/>
    <w:rsid w:val="00675526"/>
    <w:rsid w:val="0067788D"/>
    <w:rsid w:val="0068031A"/>
    <w:rsid w:val="006832EE"/>
    <w:rsid w:val="00684621"/>
    <w:rsid w:val="0068481E"/>
    <w:rsid w:val="00686853"/>
    <w:rsid w:val="00687EE8"/>
    <w:rsid w:val="0069027D"/>
    <w:rsid w:val="00690404"/>
    <w:rsid w:val="00692BA6"/>
    <w:rsid w:val="006946B2"/>
    <w:rsid w:val="0069573F"/>
    <w:rsid w:val="006A1D84"/>
    <w:rsid w:val="006A4AF7"/>
    <w:rsid w:val="006A6E39"/>
    <w:rsid w:val="006B19AB"/>
    <w:rsid w:val="006B208B"/>
    <w:rsid w:val="006B307D"/>
    <w:rsid w:val="006B3B68"/>
    <w:rsid w:val="006B67F9"/>
    <w:rsid w:val="006B6872"/>
    <w:rsid w:val="006B78D5"/>
    <w:rsid w:val="006C053B"/>
    <w:rsid w:val="006C1855"/>
    <w:rsid w:val="006C1EF5"/>
    <w:rsid w:val="006C2813"/>
    <w:rsid w:val="006C4BB4"/>
    <w:rsid w:val="006C6624"/>
    <w:rsid w:val="006C6A60"/>
    <w:rsid w:val="006C703E"/>
    <w:rsid w:val="006D4035"/>
    <w:rsid w:val="006D6A5D"/>
    <w:rsid w:val="006D70F1"/>
    <w:rsid w:val="006E068E"/>
    <w:rsid w:val="006E0A68"/>
    <w:rsid w:val="006E3922"/>
    <w:rsid w:val="006E4A31"/>
    <w:rsid w:val="006E4CE6"/>
    <w:rsid w:val="006E63A3"/>
    <w:rsid w:val="006E682A"/>
    <w:rsid w:val="006F3AC9"/>
    <w:rsid w:val="006F4C3B"/>
    <w:rsid w:val="006F7A06"/>
    <w:rsid w:val="006F7EB8"/>
    <w:rsid w:val="00704237"/>
    <w:rsid w:val="007042F9"/>
    <w:rsid w:val="007046E7"/>
    <w:rsid w:val="00705736"/>
    <w:rsid w:val="0071004B"/>
    <w:rsid w:val="00711089"/>
    <w:rsid w:val="007132B9"/>
    <w:rsid w:val="00713694"/>
    <w:rsid w:val="007136FD"/>
    <w:rsid w:val="00714DC9"/>
    <w:rsid w:val="00716960"/>
    <w:rsid w:val="00721D5C"/>
    <w:rsid w:val="0072216F"/>
    <w:rsid w:val="007250C9"/>
    <w:rsid w:val="00725E1A"/>
    <w:rsid w:val="00731088"/>
    <w:rsid w:val="00733BC2"/>
    <w:rsid w:val="0073587E"/>
    <w:rsid w:val="00736B80"/>
    <w:rsid w:val="0074085E"/>
    <w:rsid w:val="007425C8"/>
    <w:rsid w:val="00744840"/>
    <w:rsid w:val="00744B1D"/>
    <w:rsid w:val="0074516D"/>
    <w:rsid w:val="00745E9A"/>
    <w:rsid w:val="00752667"/>
    <w:rsid w:val="0075286C"/>
    <w:rsid w:val="0075371C"/>
    <w:rsid w:val="00753BE8"/>
    <w:rsid w:val="00754307"/>
    <w:rsid w:val="00754404"/>
    <w:rsid w:val="00754D11"/>
    <w:rsid w:val="00755F7A"/>
    <w:rsid w:val="00756D99"/>
    <w:rsid w:val="00757340"/>
    <w:rsid w:val="0076028B"/>
    <w:rsid w:val="00765651"/>
    <w:rsid w:val="00765B48"/>
    <w:rsid w:val="00766B1A"/>
    <w:rsid w:val="00766CEC"/>
    <w:rsid w:val="0076775F"/>
    <w:rsid w:val="00767C3E"/>
    <w:rsid w:val="00770077"/>
    <w:rsid w:val="0077399A"/>
    <w:rsid w:val="00773EBE"/>
    <w:rsid w:val="00774CAC"/>
    <w:rsid w:val="00776397"/>
    <w:rsid w:val="007771FF"/>
    <w:rsid w:val="007779B4"/>
    <w:rsid w:val="00780DDD"/>
    <w:rsid w:val="00781861"/>
    <w:rsid w:val="007822A3"/>
    <w:rsid w:val="00783B5D"/>
    <w:rsid w:val="00783CD2"/>
    <w:rsid w:val="00784B79"/>
    <w:rsid w:val="0078715B"/>
    <w:rsid w:val="00792D5F"/>
    <w:rsid w:val="007930E2"/>
    <w:rsid w:val="007937CA"/>
    <w:rsid w:val="0079543E"/>
    <w:rsid w:val="0079637C"/>
    <w:rsid w:val="007A5935"/>
    <w:rsid w:val="007B06AC"/>
    <w:rsid w:val="007B380C"/>
    <w:rsid w:val="007B57F5"/>
    <w:rsid w:val="007C22DF"/>
    <w:rsid w:val="007C3EBF"/>
    <w:rsid w:val="007C6382"/>
    <w:rsid w:val="007C6ADE"/>
    <w:rsid w:val="007D2BFB"/>
    <w:rsid w:val="007D3B60"/>
    <w:rsid w:val="007D47D6"/>
    <w:rsid w:val="007D7C26"/>
    <w:rsid w:val="007E180B"/>
    <w:rsid w:val="007E1CF5"/>
    <w:rsid w:val="007E1F18"/>
    <w:rsid w:val="007E1F48"/>
    <w:rsid w:val="007E31E1"/>
    <w:rsid w:val="007E3731"/>
    <w:rsid w:val="007E40B0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2F94"/>
    <w:rsid w:val="00806AA9"/>
    <w:rsid w:val="00807CAC"/>
    <w:rsid w:val="00810365"/>
    <w:rsid w:val="00812013"/>
    <w:rsid w:val="00813225"/>
    <w:rsid w:val="00813567"/>
    <w:rsid w:val="008151BB"/>
    <w:rsid w:val="00821C75"/>
    <w:rsid w:val="008236C3"/>
    <w:rsid w:val="00823DD6"/>
    <w:rsid w:val="00825F40"/>
    <w:rsid w:val="0082603B"/>
    <w:rsid w:val="0082715C"/>
    <w:rsid w:val="00827DAB"/>
    <w:rsid w:val="008311BA"/>
    <w:rsid w:val="008320EE"/>
    <w:rsid w:val="00832414"/>
    <w:rsid w:val="00832E30"/>
    <w:rsid w:val="0083380A"/>
    <w:rsid w:val="00836437"/>
    <w:rsid w:val="008379B2"/>
    <w:rsid w:val="00840D89"/>
    <w:rsid w:val="00841665"/>
    <w:rsid w:val="008424BD"/>
    <w:rsid w:val="0084572B"/>
    <w:rsid w:val="008477A1"/>
    <w:rsid w:val="0085079D"/>
    <w:rsid w:val="00851778"/>
    <w:rsid w:val="00852596"/>
    <w:rsid w:val="0085313C"/>
    <w:rsid w:val="008541B7"/>
    <w:rsid w:val="00857DD9"/>
    <w:rsid w:val="0086115B"/>
    <w:rsid w:val="008616B5"/>
    <w:rsid w:val="0086213E"/>
    <w:rsid w:val="0086479F"/>
    <w:rsid w:val="00867144"/>
    <w:rsid w:val="00867F60"/>
    <w:rsid w:val="00870C37"/>
    <w:rsid w:val="00872354"/>
    <w:rsid w:val="008734D7"/>
    <w:rsid w:val="008757F4"/>
    <w:rsid w:val="00876FDC"/>
    <w:rsid w:val="008817AF"/>
    <w:rsid w:val="00882116"/>
    <w:rsid w:val="0088297F"/>
    <w:rsid w:val="00882FE2"/>
    <w:rsid w:val="0088413D"/>
    <w:rsid w:val="00886A6E"/>
    <w:rsid w:val="00891186"/>
    <w:rsid w:val="0089272D"/>
    <w:rsid w:val="00892FD6"/>
    <w:rsid w:val="00893647"/>
    <w:rsid w:val="00894282"/>
    <w:rsid w:val="0089672F"/>
    <w:rsid w:val="00897870"/>
    <w:rsid w:val="008A2311"/>
    <w:rsid w:val="008A6ACD"/>
    <w:rsid w:val="008B0E3E"/>
    <w:rsid w:val="008B2319"/>
    <w:rsid w:val="008B2463"/>
    <w:rsid w:val="008B2682"/>
    <w:rsid w:val="008B5F60"/>
    <w:rsid w:val="008C0334"/>
    <w:rsid w:val="008C09F3"/>
    <w:rsid w:val="008C2630"/>
    <w:rsid w:val="008C3616"/>
    <w:rsid w:val="008C37B3"/>
    <w:rsid w:val="008C4F05"/>
    <w:rsid w:val="008C5CD5"/>
    <w:rsid w:val="008C7148"/>
    <w:rsid w:val="008D1ABB"/>
    <w:rsid w:val="008D2BBD"/>
    <w:rsid w:val="008D42B7"/>
    <w:rsid w:val="008D5018"/>
    <w:rsid w:val="008E1866"/>
    <w:rsid w:val="008E1E93"/>
    <w:rsid w:val="008E2068"/>
    <w:rsid w:val="008E2E5D"/>
    <w:rsid w:val="008E3254"/>
    <w:rsid w:val="008E4FA0"/>
    <w:rsid w:val="008E5234"/>
    <w:rsid w:val="008E52D7"/>
    <w:rsid w:val="008E69B5"/>
    <w:rsid w:val="008E7166"/>
    <w:rsid w:val="008E7864"/>
    <w:rsid w:val="008F0FD4"/>
    <w:rsid w:val="00900610"/>
    <w:rsid w:val="00903EBD"/>
    <w:rsid w:val="009064EC"/>
    <w:rsid w:val="00907613"/>
    <w:rsid w:val="00907A68"/>
    <w:rsid w:val="00910781"/>
    <w:rsid w:val="009132B2"/>
    <w:rsid w:val="009135B5"/>
    <w:rsid w:val="00916270"/>
    <w:rsid w:val="00916F03"/>
    <w:rsid w:val="00920E3A"/>
    <w:rsid w:val="00920FA4"/>
    <w:rsid w:val="00924E90"/>
    <w:rsid w:val="009274F9"/>
    <w:rsid w:val="009307F7"/>
    <w:rsid w:val="0093178C"/>
    <w:rsid w:val="00932303"/>
    <w:rsid w:val="00932D03"/>
    <w:rsid w:val="00932F50"/>
    <w:rsid w:val="009359D9"/>
    <w:rsid w:val="00936D08"/>
    <w:rsid w:val="00940F64"/>
    <w:rsid w:val="00940FFD"/>
    <w:rsid w:val="009411DC"/>
    <w:rsid w:val="00942626"/>
    <w:rsid w:val="00943BB7"/>
    <w:rsid w:val="00945F37"/>
    <w:rsid w:val="009477A1"/>
    <w:rsid w:val="00950B32"/>
    <w:rsid w:val="0095172E"/>
    <w:rsid w:val="009520F6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3767"/>
    <w:rsid w:val="009742B4"/>
    <w:rsid w:val="009810C9"/>
    <w:rsid w:val="00982C16"/>
    <w:rsid w:val="0098747D"/>
    <w:rsid w:val="00991FB3"/>
    <w:rsid w:val="00992475"/>
    <w:rsid w:val="00994FEF"/>
    <w:rsid w:val="00996BE9"/>
    <w:rsid w:val="00997A7F"/>
    <w:rsid w:val="009A223F"/>
    <w:rsid w:val="009A2434"/>
    <w:rsid w:val="009A7505"/>
    <w:rsid w:val="009B0DA7"/>
    <w:rsid w:val="009B2634"/>
    <w:rsid w:val="009B2A5D"/>
    <w:rsid w:val="009B351C"/>
    <w:rsid w:val="009B379F"/>
    <w:rsid w:val="009B52D7"/>
    <w:rsid w:val="009B5CE7"/>
    <w:rsid w:val="009B6E67"/>
    <w:rsid w:val="009C03A8"/>
    <w:rsid w:val="009C09A1"/>
    <w:rsid w:val="009C0B8A"/>
    <w:rsid w:val="009C3705"/>
    <w:rsid w:val="009C3FE2"/>
    <w:rsid w:val="009C4013"/>
    <w:rsid w:val="009C55CE"/>
    <w:rsid w:val="009C63E9"/>
    <w:rsid w:val="009C7178"/>
    <w:rsid w:val="009C7561"/>
    <w:rsid w:val="009D27A3"/>
    <w:rsid w:val="009D2817"/>
    <w:rsid w:val="009D74EA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4CF"/>
    <w:rsid w:val="009F09C1"/>
    <w:rsid w:val="009F0B10"/>
    <w:rsid w:val="009F1416"/>
    <w:rsid w:val="009F1C9B"/>
    <w:rsid w:val="009F2C67"/>
    <w:rsid w:val="009F4526"/>
    <w:rsid w:val="009F4DE0"/>
    <w:rsid w:val="009F7227"/>
    <w:rsid w:val="00A001E7"/>
    <w:rsid w:val="00A02A26"/>
    <w:rsid w:val="00A02C31"/>
    <w:rsid w:val="00A127FC"/>
    <w:rsid w:val="00A129A5"/>
    <w:rsid w:val="00A12AE1"/>
    <w:rsid w:val="00A14A18"/>
    <w:rsid w:val="00A15A46"/>
    <w:rsid w:val="00A15F7D"/>
    <w:rsid w:val="00A16624"/>
    <w:rsid w:val="00A16C5B"/>
    <w:rsid w:val="00A267FC"/>
    <w:rsid w:val="00A275D7"/>
    <w:rsid w:val="00A320A7"/>
    <w:rsid w:val="00A342A4"/>
    <w:rsid w:val="00A34595"/>
    <w:rsid w:val="00A35198"/>
    <w:rsid w:val="00A35291"/>
    <w:rsid w:val="00A36061"/>
    <w:rsid w:val="00A40FAE"/>
    <w:rsid w:val="00A4104E"/>
    <w:rsid w:val="00A42C79"/>
    <w:rsid w:val="00A50592"/>
    <w:rsid w:val="00A506F1"/>
    <w:rsid w:val="00A51381"/>
    <w:rsid w:val="00A51E3B"/>
    <w:rsid w:val="00A52A30"/>
    <w:rsid w:val="00A52F69"/>
    <w:rsid w:val="00A53476"/>
    <w:rsid w:val="00A53FF4"/>
    <w:rsid w:val="00A545D2"/>
    <w:rsid w:val="00A54EC9"/>
    <w:rsid w:val="00A55DC4"/>
    <w:rsid w:val="00A5729A"/>
    <w:rsid w:val="00A573F9"/>
    <w:rsid w:val="00A57B41"/>
    <w:rsid w:val="00A6267C"/>
    <w:rsid w:val="00A631DE"/>
    <w:rsid w:val="00A65186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3050"/>
    <w:rsid w:val="00A84ADB"/>
    <w:rsid w:val="00A865E5"/>
    <w:rsid w:val="00A902C7"/>
    <w:rsid w:val="00A91B34"/>
    <w:rsid w:val="00A92DCB"/>
    <w:rsid w:val="00A939D5"/>
    <w:rsid w:val="00A96792"/>
    <w:rsid w:val="00A96BCE"/>
    <w:rsid w:val="00AA17A1"/>
    <w:rsid w:val="00AA19FB"/>
    <w:rsid w:val="00AA1D1F"/>
    <w:rsid w:val="00AA3C08"/>
    <w:rsid w:val="00AA4F96"/>
    <w:rsid w:val="00AA7BFC"/>
    <w:rsid w:val="00AB08EB"/>
    <w:rsid w:val="00AB3992"/>
    <w:rsid w:val="00AB433A"/>
    <w:rsid w:val="00AB4589"/>
    <w:rsid w:val="00AB4916"/>
    <w:rsid w:val="00AB5F7B"/>
    <w:rsid w:val="00AC0634"/>
    <w:rsid w:val="00AC3CEE"/>
    <w:rsid w:val="00AC3D19"/>
    <w:rsid w:val="00AC6277"/>
    <w:rsid w:val="00AC634F"/>
    <w:rsid w:val="00AD0805"/>
    <w:rsid w:val="00AD16B8"/>
    <w:rsid w:val="00AD23F6"/>
    <w:rsid w:val="00AD245A"/>
    <w:rsid w:val="00AD6145"/>
    <w:rsid w:val="00AE04DC"/>
    <w:rsid w:val="00AE15E0"/>
    <w:rsid w:val="00AE1650"/>
    <w:rsid w:val="00AE239A"/>
    <w:rsid w:val="00AE26B4"/>
    <w:rsid w:val="00AE2B03"/>
    <w:rsid w:val="00AE3593"/>
    <w:rsid w:val="00AE5AD3"/>
    <w:rsid w:val="00AF4363"/>
    <w:rsid w:val="00AF56BA"/>
    <w:rsid w:val="00B02299"/>
    <w:rsid w:val="00B037D8"/>
    <w:rsid w:val="00B041FE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D4D"/>
    <w:rsid w:val="00B2036F"/>
    <w:rsid w:val="00B205AF"/>
    <w:rsid w:val="00B214E7"/>
    <w:rsid w:val="00B24D67"/>
    <w:rsid w:val="00B24FB8"/>
    <w:rsid w:val="00B253DB"/>
    <w:rsid w:val="00B27EEF"/>
    <w:rsid w:val="00B30635"/>
    <w:rsid w:val="00B3172F"/>
    <w:rsid w:val="00B37A37"/>
    <w:rsid w:val="00B41C72"/>
    <w:rsid w:val="00B43087"/>
    <w:rsid w:val="00B474A8"/>
    <w:rsid w:val="00B47A9A"/>
    <w:rsid w:val="00B500C1"/>
    <w:rsid w:val="00B50629"/>
    <w:rsid w:val="00B50CAF"/>
    <w:rsid w:val="00B531B1"/>
    <w:rsid w:val="00B53D4E"/>
    <w:rsid w:val="00B56385"/>
    <w:rsid w:val="00B563B2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6F7"/>
    <w:rsid w:val="00B65772"/>
    <w:rsid w:val="00B65F57"/>
    <w:rsid w:val="00B670FF"/>
    <w:rsid w:val="00B717AE"/>
    <w:rsid w:val="00B71844"/>
    <w:rsid w:val="00B805FE"/>
    <w:rsid w:val="00B80AA7"/>
    <w:rsid w:val="00B8199F"/>
    <w:rsid w:val="00B82A42"/>
    <w:rsid w:val="00B8450F"/>
    <w:rsid w:val="00B84B15"/>
    <w:rsid w:val="00B84F0A"/>
    <w:rsid w:val="00B860C2"/>
    <w:rsid w:val="00B8621A"/>
    <w:rsid w:val="00B87C32"/>
    <w:rsid w:val="00B87D37"/>
    <w:rsid w:val="00B90C8D"/>
    <w:rsid w:val="00B90EAA"/>
    <w:rsid w:val="00B90F56"/>
    <w:rsid w:val="00B91142"/>
    <w:rsid w:val="00B917E7"/>
    <w:rsid w:val="00B9432E"/>
    <w:rsid w:val="00B95670"/>
    <w:rsid w:val="00BA02FD"/>
    <w:rsid w:val="00BA1FEC"/>
    <w:rsid w:val="00BA5628"/>
    <w:rsid w:val="00BA6DC4"/>
    <w:rsid w:val="00BB1AA8"/>
    <w:rsid w:val="00BB2352"/>
    <w:rsid w:val="00BB2AE7"/>
    <w:rsid w:val="00BB2F24"/>
    <w:rsid w:val="00BB4289"/>
    <w:rsid w:val="00BB6D28"/>
    <w:rsid w:val="00BB70F5"/>
    <w:rsid w:val="00BB725C"/>
    <w:rsid w:val="00BB7342"/>
    <w:rsid w:val="00BB7C51"/>
    <w:rsid w:val="00BC7A9C"/>
    <w:rsid w:val="00BC7E09"/>
    <w:rsid w:val="00BD0A42"/>
    <w:rsid w:val="00BD2B1A"/>
    <w:rsid w:val="00BD38EB"/>
    <w:rsid w:val="00BD3B9C"/>
    <w:rsid w:val="00BD58AC"/>
    <w:rsid w:val="00BD6C1F"/>
    <w:rsid w:val="00BD7736"/>
    <w:rsid w:val="00BE033D"/>
    <w:rsid w:val="00BE235F"/>
    <w:rsid w:val="00BE3835"/>
    <w:rsid w:val="00BE453A"/>
    <w:rsid w:val="00BE5354"/>
    <w:rsid w:val="00BE694D"/>
    <w:rsid w:val="00BE6CA4"/>
    <w:rsid w:val="00BF168D"/>
    <w:rsid w:val="00BF71F9"/>
    <w:rsid w:val="00BF7597"/>
    <w:rsid w:val="00C000B0"/>
    <w:rsid w:val="00C03C5F"/>
    <w:rsid w:val="00C04AB5"/>
    <w:rsid w:val="00C06F44"/>
    <w:rsid w:val="00C06FB2"/>
    <w:rsid w:val="00C14BB0"/>
    <w:rsid w:val="00C14F9E"/>
    <w:rsid w:val="00C1514C"/>
    <w:rsid w:val="00C1531A"/>
    <w:rsid w:val="00C17512"/>
    <w:rsid w:val="00C204A3"/>
    <w:rsid w:val="00C21262"/>
    <w:rsid w:val="00C22400"/>
    <w:rsid w:val="00C22711"/>
    <w:rsid w:val="00C2273F"/>
    <w:rsid w:val="00C22E22"/>
    <w:rsid w:val="00C24983"/>
    <w:rsid w:val="00C30EC9"/>
    <w:rsid w:val="00C31FF4"/>
    <w:rsid w:val="00C32002"/>
    <w:rsid w:val="00C33658"/>
    <w:rsid w:val="00C342D9"/>
    <w:rsid w:val="00C37909"/>
    <w:rsid w:val="00C42510"/>
    <w:rsid w:val="00C435D2"/>
    <w:rsid w:val="00C46178"/>
    <w:rsid w:val="00C51261"/>
    <w:rsid w:val="00C53E38"/>
    <w:rsid w:val="00C549FD"/>
    <w:rsid w:val="00C54C29"/>
    <w:rsid w:val="00C54F51"/>
    <w:rsid w:val="00C7049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4CE8"/>
    <w:rsid w:val="00C95730"/>
    <w:rsid w:val="00C965A2"/>
    <w:rsid w:val="00CA16BB"/>
    <w:rsid w:val="00CA19D0"/>
    <w:rsid w:val="00CB247E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789F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1D3"/>
    <w:rsid w:val="00CF63D4"/>
    <w:rsid w:val="00CF791F"/>
    <w:rsid w:val="00D03EE7"/>
    <w:rsid w:val="00D0732C"/>
    <w:rsid w:val="00D1036D"/>
    <w:rsid w:val="00D11FB3"/>
    <w:rsid w:val="00D158CC"/>
    <w:rsid w:val="00D165D5"/>
    <w:rsid w:val="00D20C8D"/>
    <w:rsid w:val="00D2121E"/>
    <w:rsid w:val="00D278CC"/>
    <w:rsid w:val="00D311A5"/>
    <w:rsid w:val="00D351E1"/>
    <w:rsid w:val="00D37534"/>
    <w:rsid w:val="00D3776B"/>
    <w:rsid w:val="00D401BF"/>
    <w:rsid w:val="00D4099F"/>
    <w:rsid w:val="00D43A5D"/>
    <w:rsid w:val="00D449D0"/>
    <w:rsid w:val="00D455FE"/>
    <w:rsid w:val="00D47CAA"/>
    <w:rsid w:val="00D5102D"/>
    <w:rsid w:val="00D5302E"/>
    <w:rsid w:val="00D538FD"/>
    <w:rsid w:val="00D567CB"/>
    <w:rsid w:val="00D5694D"/>
    <w:rsid w:val="00D56E32"/>
    <w:rsid w:val="00D6053D"/>
    <w:rsid w:val="00D611F5"/>
    <w:rsid w:val="00D61301"/>
    <w:rsid w:val="00D620DD"/>
    <w:rsid w:val="00D62D20"/>
    <w:rsid w:val="00D67BA8"/>
    <w:rsid w:val="00D701E7"/>
    <w:rsid w:val="00D70BE1"/>
    <w:rsid w:val="00D72542"/>
    <w:rsid w:val="00D72CD4"/>
    <w:rsid w:val="00D75C5C"/>
    <w:rsid w:val="00D76FFE"/>
    <w:rsid w:val="00D77809"/>
    <w:rsid w:val="00D77F6B"/>
    <w:rsid w:val="00D802DB"/>
    <w:rsid w:val="00D8359B"/>
    <w:rsid w:val="00D86C44"/>
    <w:rsid w:val="00D97CC4"/>
    <w:rsid w:val="00DA00E4"/>
    <w:rsid w:val="00DA0D46"/>
    <w:rsid w:val="00DA1E05"/>
    <w:rsid w:val="00DA3C1C"/>
    <w:rsid w:val="00DA3FA9"/>
    <w:rsid w:val="00DA5838"/>
    <w:rsid w:val="00DB0888"/>
    <w:rsid w:val="00DB0D7D"/>
    <w:rsid w:val="00DB49D0"/>
    <w:rsid w:val="00DB6194"/>
    <w:rsid w:val="00DC0E3D"/>
    <w:rsid w:val="00DC1756"/>
    <w:rsid w:val="00DC29F4"/>
    <w:rsid w:val="00DC30EA"/>
    <w:rsid w:val="00DC379B"/>
    <w:rsid w:val="00DD0ACB"/>
    <w:rsid w:val="00DD407F"/>
    <w:rsid w:val="00DD412A"/>
    <w:rsid w:val="00DD4331"/>
    <w:rsid w:val="00DD6D69"/>
    <w:rsid w:val="00DE2543"/>
    <w:rsid w:val="00DE2771"/>
    <w:rsid w:val="00DE3965"/>
    <w:rsid w:val="00DE4A38"/>
    <w:rsid w:val="00DE78A2"/>
    <w:rsid w:val="00DF1CD7"/>
    <w:rsid w:val="00DF2C14"/>
    <w:rsid w:val="00DF3665"/>
    <w:rsid w:val="00DF403F"/>
    <w:rsid w:val="00DF4B33"/>
    <w:rsid w:val="00DF5151"/>
    <w:rsid w:val="00E000EB"/>
    <w:rsid w:val="00E007C0"/>
    <w:rsid w:val="00E00A71"/>
    <w:rsid w:val="00E0175C"/>
    <w:rsid w:val="00E025C0"/>
    <w:rsid w:val="00E04219"/>
    <w:rsid w:val="00E05C59"/>
    <w:rsid w:val="00E11054"/>
    <w:rsid w:val="00E140E0"/>
    <w:rsid w:val="00E21B0D"/>
    <w:rsid w:val="00E248BE"/>
    <w:rsid w:val="00E2507E"/>
    <w:rsid w:val="00E32E4D"/>
    <w:rsid w:val="00E338CB"/>
    <w:rsid w:val="00E3424E"/>
    <w:rsid w:val="00E34EFE"/>
    <w:rsid w:val="00E3519E"/>
    <w:rsid w:val="00E3582E"/>
    <w:rsid w:val="00E4530D"/>
    <w:rsid w:val="00E4677E"/>
    <w:rsid w:val="00E47A7F"/>
    <w:rsid w:val="00E47E1B"/>
    <w:rsid w:val="00E502C4"/>
    <w:rsid w:val="00E50387"/>
    <w:rsid w:val="00E542AA"/>
    <w:rsid w:val="00E565B1"/>
    <w:rsid w:val="00E57C0D"/>
    <w:rsid w:val="00E60392"/>
    <w:rsid w:val="00E60595"/>
    <w:rsid w:val="00E60E82"/>
    <w:rsid w:val="00E62E69"/>
    <w:rsid w:val="00E64943"/>
    <w:rsid w:val="00E66937"/>
    <w:rsid w:val="00E67BB5"/>
    <w:rsid w:val="00E71EB8"/>
    <w:rsid w:val="00E7235B"/>
    <w:rsid w:val="00E72D46"/>
    <w:rsid w:val="00E7304C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4CB"/>
    <w:rsid w:val="00E91D44"/>
    <w:rsid w:val="00E95257"/>
    <w:rsid w:val="00E95A4D"/>
    <w:rsid w:val="00E96E0F"/>
    <w:rsid w:val="00E97E70"/>
    <w:rsid w:val="00EA13AB"/>
    <w:rsid w:val="00EA1643"/>
    <w:rsid w:val="00EA3A58"/>
    <w:rsid w:val="00EA6155"/>
    <w:rsid w:val="00EB0056"/>
    <w:rsid w:val="00EB0F4D"/>
    <w:rsid w:val="00EB2A0F"/>
    <w:rsid w:val="00EB55AC"/>
    <w:rsid w:val="00EB5682"/>
    <w:rsid w:val="00EC49FF"/>
    <w:rsid w:val="00EC531C"/>
    <w:rsid w:val="00EC582A"/>
    <w:rsid w:val="00EC707D"/>
    <w:rsid w:val="00ED11F7"/>
    <w:rsid w:val="00ED24EF"/>
    <w:rsid w:val="00ED3D36"/>
    <w:rsid w:val="00ED597D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0CAE"/>
    <w:rsid w:val="00EF2663"/>
    <w:rsid w:val="00EF4E49"/>
    <w:rsid w:val="00F00083"/>
    <w:rsid w:val="00F00AEC"/>
    <w:rsid w:val="00F00DBE"/>
    <w:rsid w:val="00F01BEB"/>
    <w:rsid w:val="00F02E9E"/>
    <w:rsid w:val="00F0404F"/>
    <w:rsid w:val="00F06D98"/>
    <w:rsid w:val="00F077F5"/>
    <w:rsid w:val="00F10785"/>
    <w:rsid w:val="00F10800"/>
    <w:rsid w:val="00F16867"/>
    <w:rsid w:val="00F1707A"/>
    <w:rsid w:val="00F17681"/>
    <w:rsid w:val="00F20076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7980"/>
    <w:rsid w:val="00F30270"/>
    <w:rsid w:val="00F31A1A"/>
    <w:rsid w:val="00F34E57"/>
    <w:rsid w:val="00F357C1"/>
    <w:rsid w:val="00F361C0"/>
    <w:rsid w:val="00F36645"/>
    <w:rsid w:val="00F40AA2"/>
    <w:rsid w:val="00F46F81"/>
    <w:rsid w:val="00F47DB1"/>
    <w:rsid w:val="00F51905"/>
    <w:rsid w:val="00F5680E"/>
    <w:rsid w:val="00F56A13"/>
    <w:rsid w:val="00F612D5"/>
    <w:rsid w:val="00F62596"/>
    <w:rsid w:val="00F62BD2"/>
    <w:rsid w:val="00F63F10"/>
    <w:rsid w:val="00F65A56"/>
    <w:rsid w:val="00F66FD9"/>
    <w:rsid w:val="00F6755B"/>
    <w:rsid w:val="00F67D52"/>
    <w:rsid w:val="00F705EB"/>
    <w:rsid w:val="00F7282F"/>
    <w:rsid w:val="00F7376F"/>
    <w:rsid w:val="00F745C5"/>
    <w:rsid w:val="00F74908"/>
    <w:rsid w:val="00F74D0A"/>
    <w:rsid w:val="00F7512C"/>
    <w:rsid w:val="00F77A38"/>
    <w:rsid w:val="00F83925"/>
    <w:rsid w:val="00F84BB5"/>
    <w:rsid w:val="00F84FE9"/>
    <w:rsid w:val="00F85054"/>
    <w:rsid w:val="00F8653F"/>
    <w:rsid w:val="00F87132"/>
    <w:rsid w:val="00F90958"/>
    <w:rsid w:val="00F912B9"/>
    <w:rsid w:val="00F91CF2"/>
    <w:rsid w:val="00F948BA"/>
    <w:rsid w:val="00F95B65"/>
    <w:rsid w:val="00F9616A"/>
    <w:rsid w:val="00F9618A"/>
    <w:rsid w:val="00F96323"/>
    <w:rsid w:val="00FA1754"/>
    <w:rsid w:val="00FA2A37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923"/>
    <w:rsid w:val="00FC1B4C"/>
    <w:rsid w:val="00FC2CE3"/>
    <w:rsid w:val="00FC4560"/>
    <w:rsid w:val="00FC7E9E"/>
    <w:rsid w:val="00FD060F"/>
    <w:rsid w:val="00FD1B58"/>
    <w:rsid w:val="00FD2252"/>
    <w:rsid w:val="00FD4A4C"/>
    <w:rsid w:val="00FD6A40"/>
    <w:rsid w:val="00FD7BD3"/>
    <w:rsid w:val="00FD7E53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F07EC8-2AF4-4567-95C1-34A5F66C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47FE"/>
  </w:style>
  <w:style w:type="paragraph" w:customStyle="1" w:styleId="ad">
    <w:name w:val="Знак Знак Знак Знак"/>
    <w:basedOn w:val="a"/>
    <w:rsid w:val="00AA7B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2D4BA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qFormat/>
    <w:rsid w:val="002D4BAA"/>
    <w:rPr>
      <w:b/>
      <w:bCs/>
    </w:rPr>
  </w:style>
  <w:style w:type="character" w:styleId="af">
    <w:name w:val="FollowedHyperlink"/>
    <w:basedOn w:val="a0"/>
    <w:semiHidden/>
    <w:unhideWhenUsed/>
    <w:rsid w:val="00382563"/>
    <w:rPr>
      <w:color w:val="800080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7963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0064504.3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503;fld=134;dst=10062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C60379E7CC82284B7734E3ED65DEAC3868622C1B7A86B6E9A9A5530DDBC9B0FFF8C1E45F05M2M0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avo.gov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http://mobileonline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FF32-5F99-4199-82A0-31242BA3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39</Pages>
  <Words>14190</Words>
  <Characters>80889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94890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Андрей Барыбин</cp:lastModifiedBy>
  <cp:revision>137</cp:revision>
  <cp:lastPrinted>2017-08-16T08:35:00Z</cp:lastPrinted>
  <dcterms:created xsi:type="dcterms:W3CDTF">2016-11-07T15:00:00Z</dcterms:created>
  <dcterms:modified xsi:type="dcterms:W3CDTF">2017-08-16T13:32:00Z</dcterms:modified>
</cp:coreProperties>
</file>