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D04" w:rsidRPr="00031F7A" w:rsidRDefault="00B25D04" w:rsidP="00B25D04">
      <w:pPr>
        <w:jc w:val="center"/>
        <w:rPr>
          <w:b/>
          <w:color w:val="000000" w:themeColor="text1"/>
          <w:sz w:val="28"/>
          <w:szCs w:val="28"/>
        </w:rPr>
      </w:pPr>
      <w:r w:rsidRPr="00031F7A">
        <w:rPr>
          <w:b/>
          <w:color w:val="000000" w:themeColor="text1"/>
          <w:sz w:val="28"/>
          <w:szCs w:val="28"/>
        </w:rPr>
        <w:t>Совет Кореновского городского поселения</w:t>
      </w:r>
    </w:p>
    <w:p w:rsidR="00B25D04" w:rsidRPr="00031F7A" w:rsidRDefault="00B25D04" w:rsidP="00B25D04">
      <w:pPr>
        <w:jc w:val="center"/>
        <w:rPr>
          <w:b/>
          <w:color w:val="000000" w:themeColor="text1"/>
          <w:sz w:val="28"/>
          <w:szCs w:val="28"/>
        </w:rPr>
      </w:pPr>
      <w:r w:rsidRPr="00031F7A">
        <w:rPr>
          <w:b/>
          <w:color w:val="000000" w:themeColor="text1"/>
          <w:sz w:val="28"/>
          <w:szCs w:val="28"/>
        </w:rPr>
        <w:t>Кореновского района</w:t>
      </w:r>
    </w:p>
    <w:p w:rsidR="00B25D04" w:rsidRPr="00031F7A" w:rsidRDefault="00B25D04" w:rsidP="00B25D04">
      <w:pPr>
        <w:jc w:val="center"/>
        <w:rPr>
          <w:b/>
          <w:color w:val="000000" w:themeColor="text1"/>
          <w:sz w:val="28"/>
          <w:szCs w:val="28"/>
        </w:rPr>
      </w:pPr>
    </w:p>
    <w:p w:rsidR="00656D9D" w:rsidRDefault="008974F8" w:rsidP="00656D9D">
      <w:pPr>
        <w:jc w:val="center"/>
        <w:rPr>
          <w:b/>
          <w:color w:val="000000" w:themeColor="text1"/>
          <w:sz w:val="32"/>
          <w:szCs w:val="32"/>
        </w:rPr>
      </w:pPr>
      <w:r w:rsidRPr="00031F7A">
        <w:rPr>
          <w:b/>
          <w:color w:val="000000" w:themeColor="text1"/>
          <w:sz w:val="32"/>
          <w:szCs w:val="32"/>
        </w:rPr>
        <w:t>РЕШЕНИ</w:t>
      </w:r>
      <w:r w:rsidR="00656D9D">
        <w:rPr>
          <w:b/>
          <w:color w:val="000000" w:themeColor="text1"/>
          <w:sz w:val="32"/>
          <w:szCs w:val="32"/>
        </w:rPr>
        <w:t>Е</w:t>
      </w:r>
    </w:p>
    <w:p w:rsidR="00656D9D" w:rsidRDefault="00656D9D" w:rsidP="00656D9D">
      <w:pPr>
        <w:jc w:val="center"/>
        <w:rPr>
          <w:b/>
          <w:color w:val="000000" w:themeColor="text1"/>
          <w:sz w:val="32"/>
          <w:szCs w:val="32"/>
        </w:rPr>
      </w:pPr>
    </w:p>
    <w:p w:rsidR="00656D9D" w:rsidRDefault="00656D9D" w:rsidP="00656D9D">
      <w:pPr>
        <w:jc w:val="center"/>
        <w:rPr>
          <w:b/>
          <w:color w:val="000000" w:themeColor="text1"/>
          <w:sz w:val="32"/>
          <w:szCs w:val="32"/>
        </w:rPr>
      </w:pPr>
    </w:p>
    <w:p w:rsidR="00B25D04" w:rsidRPr="00656D9D" w:rsidRDefault="00656D9D" w:rsidP="00656D9D">
      <w:pPr>
        <w:rPr>
          <w:color w:val="000000" w:themeColor="text1"/>
          <w:sz w:val="32"/>
          <w:szCs w:val="32"/>
        </w:rPr>
      </w:pPr>
      <w:r w:rsidRPr="00656D9D">
        <w:rPr>
          <w:color w:val="000000" w:themeColor="text1"/>
          <w:sz w:val="32"/>
          <w:szCs w:val="32"/>
        </w:rPr>
        <w:t xml:space="preserve">30 октября </w:t>
      </w:r>
      <w:r w:rsidR="00B25D04" w:rsidRPr="00656D9D">
        <w:rPr>
          <w:color w:val="000000" w:themeColor="text1"/>
          <w:sz w:val="28"/>
          <w:szCs w:val="28"/>
        </w:rPr>
        <w:t xml:space="preserve">2013 года                                                                     </w:t>
      </w:r>
      <w:r w:rsidR="0087278E" w:rsidRPr="00656D9D">
        <w:rPr>
          <w:color w:val="000000" w:themeColor="text1"/>
          <w:sz w:val="28"/>
          <w:szCs w:val="28"/>
        </w:rPr>
        <w:t xml:space="preserve">   </w:t>
      </w:r>
      <w:r>
        <w:rPr>
          <w:color w:val="000000" w:themeColor="text1"/>
          <w:sz w:val="28"/>
          <w:szCs w:val="28"/>
        </w:rPr>
        <w:t xml:space="preserve">                № 371</w:t>
      </w:r>
    </w:p>
    <w:p w:rsidR="008974F8" w:rsidRDefault="00B25D04" w:rsidP="00656D9D">
      <w:pPr>
        <w:jc w:val="center"/>
        <w:rPr>
          <w:color w:val="000000" w:themeColor="text1"/>
          <w:sz w:val="22"/>
          <w:szCs w:val="22"/>
        </w:rPr>
      </w:pPr>
      <w:r w:rsidRPr="00656D9D">
        <w:rPr>
          <w:color w:val="000000" w:themeColor="text1"/>
          <w:sz w:val="22"/>
          <w:szCs w:val="22"/>
        </w:rPr>
        <w:t>г. Кореновск</w:t>
      </w:r>
    </w:p>
    <w:p w:rsidR="00656D9D" w:rsidRDefault="00656D9D" w:rsidP="00656D9D">
      <w:pPr>
        <w:jc w:val="center"/>
        <w:rPr>
          <w:color w:val="000000" w:themeColor="text1"/>
          <w:sz w:val="22"/>
          <w:szCs w:val="22"/>
        </w:rPr>
      </w:pPr>
    </w:p>
    <w:p w:rsidR="00656D9D" w:rsidRDefault="00656D9D" w:rsidP="00656D9D">
      <w:pPr>
        <w:jc w:val="center"/>
        <w:rPr>
          <w:color w:val="000000" w:themeColor="text1"/>
          <w:sz w:val="22"/>
          <w:szCs w:val="22"/>
        </w:rPr>
      </w:pPr>
    </w:p>
    <w:p w:rsidR="00656D9D" w:rsidRPr="00031F7A" w:rsidRDefault="00656D9D" w:rsidP="00656D9D">
      <w:pPr>
        <w:jc w:val="center"/>
        <w:rPr>
          <w:color w:val="000000" w:themeColor="text1"/>
          <w:sz w:val="22"/>
          <w:szCs w:val="22"/>
        </w:rPr>
      </w:pPr>
    </w:p>
    <w:p w:rsidR="008974F8" w:rsidRPr="00031F7A" w:rsidRDefault="00BA4B7F" w:rsidP="00BA4B7F">
      <w:pPr>
        <w:jc w:val="center"/>
        <w:rPr>
          <w:b/>
          <w:color w:val="000000" w:themeColor="text1"/>
          <w:sz w:val="28"/>
          <w:szCs w:val="28"/>
        </w:rPr>
      </w:pPr>
      <w:r w:rsidRPr="00031F7A">
        <w:rPr>
          <w:b/>
          <w:color w:val="000000" w:themeColor="text1"/>
          <w:sz w:val="28"/>
          <w:szCs w:val="28"/>
        </w:rPr>
        <w:t xml:space="preserve">Об </w:t>
      </w:r>
      <w:r w:rsidR="008974F8" w:rsidRPr="00031F7A">
        <w:rPr>
          <w:b/>
          <w:color w:val="000000" w:themeColor="text1"/>
          <w:sz w:val="28"/>
          <w:szCs w:val="28"/>
        </w:rPr>
        <w:t xml:space="preserve">утверждении Положения о порядке деятельности </w:t>
      </w:r>
      <w:r w:rsidRPr="00031F7A">
        <w:rPr>
          <w:b/>
          <w:color w:val="000000" w:themeColor="text1"/>
          <w:sz w:val="28"/>
          <w:szCs w:val="28"/>
        </w:rPr>
        <w:t xml:space="preserve">специализированных служб по вопросам похоронного дела </w:t>
      </w:r>
      <w:proofErr w:type="gramStart"/>
      <w:r w:rsidRPr="00031F7A">
        <w:rPr>
          <w:b/>
          <w:color w:val="000000" w:themeColor="text1"/>
          <w:sz w:val="28"/>
          <w:szCs w:val="28"/>
        </w:rPr>
        <w:t>в</w:t>
      </w:r>
      <w:proofErr w:type="gramEnd"/>
      <w:r w:rsidRPr="00031F7A">
        <w:rPr>
          <w:b/>
          <w:color w:val="000000" w:themeColor="text1"/>
          <w:sz w:val="28"/>
          <w:szCs w:val="28"/>
        </w:rPr>
        <w:t xml:space="preserve"> </w:t>
      </w:r>
      <w:r w:rsidR="008974F8" w:rsidRPr="00031F7A">
        <w:rPr>
          <w:b/>
          <w:color w:val="000000" w:themeColor="text1"/>
          <w:sz w:val="28"/>
          <w:szCs w:val="28"/>
        </w:rPr>
        <w:t xml:space="preserve"> </w:t>
      </w:r>
      <w:proofErr w:type="gramStart"/>
      <w:r w:rsidR="008974F8" w:rsidRPr="00031F7A">
        <w:rPr>
          <w:b/>
          <w:color w:val="000000" w:themeColor="text1"/>
          <w:sz w:val="28"/>
          <w:szCs w:val="28"/>
        </w:rPr>
        <w:t>Кореновском</w:t>
      </w:r>
      <w:proofErr w:type="gramEnd"/>
      <w:r w:rsidR="008974F8" w:rsidRPr="00031F7A">
        <w:rPr>
          <w:b/>
          <w:color w:val="000000" w:themeColor="text1"/>
          <w:sz w:val="28"/>
          <w:szCs w:val="28"/>
        </w:rPr>
        <w:t xml:space="preserve">  </w:t>
      </w:r>
      <w:r w:rsidR="00B25D04" w:rsidRPr="00031F7A">
        <w:rPr>
          <w:b/>
          <w:color w:val="000000" w:themeColor="text1"/>
          <w:sz w:val="28"/>
          <w:szCs w:val="28"/>
        </w:rPr>
        <w:t xml:space="preserve">городском  поселении  Кореновского  района </w:t>
      </w:r>
      <w:r w:rsidRPr="00031F7A">
        <w:rPr>
          <w:b/>
          <w:color w:val="000000" w:themeColor="text1"/>
          <w:sz w:val="28"/>
          <w:szCs w:val="28"/>
        </w:rPr>
        <w:t xml:space="preserve">и Порядка </w:t>
      </w:r>
      <w:r w:rsidR="00754997" w:rsidRPr="00031F7A">
        <w:rPr>
          <w:b/>
          <w:color w:val="000000" w:themeColor="text1"/>
          <w:sz w:val="28"/>
          <w:szCs w:val="28"/>
        </w:rPr>
        <w:t xml:space="preserve"> захоронения и </w:t>
      </w:r>
    </w:p>
    <w:p w:rsidR="003300C0" w:rsidRPr="00031F7A" w:rsidRDefault="00BA4B7F" w:rsidP="008974F8">
      <w:pPr>
        <w:jc w:val="center"/>
        <w:rPr>
          <w:b/>
          <w:color w:val="000000" w:themeColor="text1"/>
          <w:sz w:val="28"/>
          <w:szCs w:val="28"/>
        </w:rPr>
      </w:pPr>
      <w:r w:rsidRPr="00031F7A">
        <w:rPr>
          <w:b/>
          <w:color w:val="000000" w:themeColor="text1"/>
          <w:sz w:val="28"/>
          <w:szCs w:val="28"/>
        </w:rPr>
        <w:t xml:space="preserve">деятельности общественных кладбищ на территории </w:t>
      </w:r>
    </w:p>
    <w:p w:rsidR="00031F7A" w:rsidRDefault="008974F8" w:rsidP="008974F8">
      <w:pPr>
        <w:jc w:val="center"/>
        <w:rPr>
          <w:b/>
          <w:color w:val="000000" w:themeColor="text1"/>
          <w:sz w:val="28"/>
          <w:szCs w:val="28"/>
        </w:rPr>
      </w:pPr>
      <w:r w:rsidRPr="00031F7A">
        <w:rPr>
          <w:b/>
          <w:color w:val="000000" w:themeColor="text1"/>
          <w:sz w:val="28"/>
          <w:szCs w:val="28"/>
        </w:rPr>
        <w:t xml:space="preserve">Кореновского </w:t>
      </w:r>
      <w:r w:rsidR="00886E9C" w:rsidRPr="00031F7A">
        <w:rPr>
          <w:b/>
          <w:color w:val="000000" w:themeColor="text1"/>
          <w:sz w:val="28"/>
          <w:szCs w:val="28"/>
        </w:rPr>
        <w:t>городского</w:t>
      </w:r>
      <w:r w:rsidR="00BA4B7F" w:rsidRPr="00031F7A">
        <w:rPr>
          <w:b/>
          <w:color w:val="000000" w:themeColor="text1"/>
          <w:sz w:val="28"/>
          <w:szCs w:val="28"/>
        </w:rPr>
        <w:t xml:space="preserve"> поселения </w:t>
      </w:r>
    </w:p>
    <w:p w:rsidR="008974F8" w:rsidRDefault="00BA4B7F" w:rsidP="00656D9D">
      <w:pPr>
        <w:jc w:val="center"/>
        <w:rPr>
          <w:b/>
          <w:color w:val="000000" w:themeColor="text1"/>
          <w:sz w:val="28"/>
          <w:szCs w:val="28"/>
        </w:rPr>
      </w:pPr>
      <w:r w:rsidRPr="00031F7A">
        <w:rPr>
          <w:b/>
          <w:color w:val="000000" w:themeColor="text1"/>
          <w:sz w:val="28"/>
          <w:szCs w:val="28"/>
        </w:rPr>
        <w:t>Кореновского района</w:t>
      </w:r>
    </w:p>
    <w:p w:rsidR="00656D9D" w:rsidRDefault="00656D9D" w:rsidP="00656D9D">
      <w:pPr>
        <w:jc w:val="center"/>
        <w:rPr>
          <w:b/>
          <w:color w:val="000000" w:themeColor="text1"/>
          <w:sz w:val="28"/>
          <w:szCs w:val="28"/>
        </w:rPr>
      </w:pPr>
    </w:p>
    <w:p w:rsidR="00656D9D" w:rsidRPr="00031F7A" w:rsidRDefault="00656D9D" w:rsidP="00656D9D">
      <w:pPr>
        <w:jc w:val="center"/>
        <w:rPr>
          <w:b/>
          <w:color w:val="000000" w:themeColor="text1"/>
          <w:sz w:val="28"/>
          <w:szCs w:val="28"/>
        </w:rPr>
      </w:pP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proofErr w:type="gramStart"/>
      <w:r w:rsidRPr="00031F7A">
        <w:rPr>
          <w:color w:val="000000" w:themeColor="text1"/>
          <w:sz w:val="28"/>
          <w:szCs w:val="28"/>
        </w:rPr>
        <w:t>В соответствии с Федеральным законом от 12</w:t>
      </w:r>
      <w:r w:rsidR="00B25D04" w:rsidRPr="00031F7A">
        <w:rPr>
          <w:color w:val="000000" w:themeColor="text1"/>
          <w:sz w:val="28"/>
          <w:szCs w:val="28"/>
        </w:rPr>
        <w:t xml:space="preserve"> января </w:t>
      </w:r>
      <w:r w:rsidRPr="00031F7A">
        <w:rPr>
          <w:color w:val="000000" w:themeColor="text1"/>
          <w:sz w:val="28"/>
          <w:szCs w:val="28"/>
        </w:rPr>
        <w:t>1996 г</w:t>
      </w:r>
      <w:r w:rsidR="00B25D04" w:rsidRPr="00031F7A">
        <w:rPr>
          <w:color w:val="000000" w:themeColor="text1"/>
          <w:sz w:val="28"/>
          <w:szCs w:val="28"/>
        </w:rPr>
        <w:t>ода</w:t>
      </w:r>
      <w:r w:rsidRPr="00031F7A">
        <w:rPr>
          <w:color w:val="000000" w:themeColor="text1"/>
          <w:sz w:val="28"/>
          <w:szCs w:val="28"/>
        </w:rPr>
        <w:t xml:space="preserve"> № 8-ФЗ «О погребении и похоронном деле», Законом Краснодарского края от </w:t>
      </w:r>
      <w:r w:rsidR="00B25D04" w:rsidRPr="00031F7A">
        <w:rPr>
          <w:color w:val="000000" w:themeColor="text1"/>
          <w:sz w:val="28"/>
          <w:szCs w:val="28"/>
        </w:rPr>
        <w:t xml:space="preserve">4 февраля </w:t>
      </w:r>
      <w:r w:rsidRPr="00031F7A">
        <w:rPr>
          <w:color w:val="000000" w:themeColor="text1"/>
          <w:sz w:val="28"/>
          <w:szCs w:val="28"/>
        </w:rPr>
        <w:t>2004 г</w:t>
      </w:r>
      <w:r w:rsidR="00B25D04" w:rsidRPr="00031F7A">
        <w:rPr>
          <w:color w:val="000000" w:themeColor="text1"/>
          <w:sz w:val="28"/>
          <w:szCs w:val="28"/>
        </w:rPr>
        <w:t>ода</w:t>
      </w:r>
      <w:r w:rsidRPr="00031F7A">
        <w:rPr>
          <w:color w:val="000000" w:themeColor="text1"/>
          <w:sz w:val="28"/>
          <w:szCs w:val="28"/>
        </w:rPr>
        <w:t xml:space="preserve"> № 666-КЗ «О погребении и похоронном деле в Краснодарском крае», Федеральным законом от </w:t>
      </w:r>
      <w:r w:rsidR="00B25D04" w:rsidRPr="00031F7A">
        <w:rPr>
          <w:color w:val="000000" w:themeColor="text1"/>
          <w:sz w:val="28"/>
          <w:szCs w:val="28"/>
        </w:rPr>
        <w:t xml:space="preserve">6 октября </w:t>
      </w:r>
      <w:r w:rsidRPr="00031F7A">
        <w:rPr>
          <w:color w:val="000000" w:themeColor="text1"/>
          <w:sz w:val="28"/>
          <w:szCs w:val="28"/>
        </w:rPr>
        <w:t>2003 г</w:t>
      </w:r>
      <w:r w:rsidR="00B25D04" w:rsidRPr="00031F7A">
        <w:rPr>
          <w:color w:val="000000" w:themeColor="text1"/>
          <w:sz w:val="28"/>
          <w:szCs w:val="28"/>
        </w:rPr>
        <w:t>ода</w:t>
      </w:r>
      <w:r w:rsidRPr="00031F7A">
        <w:rPr>
          <w:color w:val="000000" w:themeColor="text1"/>
          <w:sz w:val="28"/>
          <w:szCs w:val="28"/>
        </w:rPr>
        <w:t xml:space="preserve"> № 131-ФЗ «Об общих принципах организации местного самоуправления в Российской Федерации», </w:t>
      </w:r>
      <w:r w:rsidR="00B25D04" w:rsidRPr="00031F7A">
        <w:rPr>
          <w:color w:val="000000" w:themeColor="text1"/>
          <w:sz w:val="28"/>
          <w:szCs w:val="28"/>
        </w:rPr>
        <w:t>У</w:t>
      </w:r>
      <w:r w:rsidRPr="00031F7A">
        <w:rPr>
          <w:color w:val="000000" w:themeColor="text1"/>
          <w:sz w:val="28"/>
          <w:szCs w:val="28"/>
        </w:rPr>
        <w:t xml:space="preserve">ставом </w:t>
      </w:r>
      <w:r w:rsidR="00B25D04" w:rsidRPr="00031F7A">
        <w:rPr>
          <w:color w:val="000000" w:themeColor="text1"/>
          <w:sz w:val="28"/>
          <w:szCs w:val="28"/>
        </w:rPr>
        <w:t>Кореновского городского поселения</w:t>
      </w:r>
      <w:r w:rsidRPr="00031F7A">
        <w:rPr>
          <w:color w:val="000000" w:themeColor="text1"/>
          <w:sz w:val="28"/>
          <w:szCs w:val="28"/>
        </w:rPr>
        <w:t xml:space="preserve"> Кореновского района Совет </w:t>
      </w:r>
      <w:r w:rsidR="008974F8" w:rsidRPr="00031F7A">
        <w:rPr>
          <w:color w:val="000000" w:themeColor="text1"/>
          <w:sz w:val="28"/>
          <w:szCs w:val="28"/>
        </w:rPr>
        <w:t xml:space="preserve">Кореновского городского </w:t>
      </w:r>
      <w:r w:rsidR="00B25D04" w:rsidRPr="00031F7A">
        <w:rPr>
          <w:color w:val="000000" w:themeColor="text1"/>
          <w:sz w:val="28"/>
          <w:szCs w:val="28"/>
        </w:rPr>
        <w:t>поселения</w:t>
      </w:r>
      <w:proofErr w:type="gramEnd"/>
      <w:r w:rsidRPr="00031F7A">
        <w:rPr>
          <w:color w:val="000000" w:themeColor="text1"/>
          <w:sz w:val="28"/>
          <w:szCs w:val="28"/>
        </w:rPr>
        <w:t xml:space="preserve"> Кореновского района р е ш и </w:t>
      </w:r>
      <w:proofErr w:type="gramStart"/>
      <w:r w:rsidRPr="00031F7A">
        <w:rPr>
          <w:color w:val="000000" w:themeColor="text1"/>
          <w:sz w:val="28"/>
          <w:szCs w:val="28"/>
        </w:rPr>
        <w:t>л</w:t>
      </w:r>
      <w:proofErr w:type="gramEnd"/>
      <w:r w:rsidRPr="00031F7A">
        <w:rPr>
          <w:color w:val="000000" w:themeColor="text1"/>
          <w:sz w:val="28"/>
          <w:szCs w:val="28"/>
        </w:rPr>
        <w:t>:</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F72EC" w:rsidRPr="00031F7A">
        <w:rPr>
          <w:color w:val="000000" w:themeColor="text1"/>
          <w:sz w:val="28"/>
          <w:szCs w:val="28"/>
        </w:rPr>
        <w:tab/>
      </w:r>
      <w:r w:rsidRPr="00031F7A">
        <w:rPr>
          <w:color w:val="000000" w:themeColor="text1"/>
          <w:sz w:val="28"/>
          <w:szCs w:val="28"/>
        </w:rPr>
        <w:t xml:space="preserve"> 1. Утвердить Положение о порядке деятельности специализированных служб по вопросам похоронного дела в </w:t>
      </w:r>
      <w:r w:rsidR="00886E9C" w:rsidRPr="00031F7A">
        <w:rPr>
          <w:color w:val="000000" w:themeColor="text1"/>
          <w:sz w:val="28"/>
          <w:szCs w:val="28"/>
        </w:rPr>
        <w:t>Кореновском городском</w:t>
      </w:r>
      <w:r w:rsidRPr="00031F7A">
        <w:rPr>
          <w:color w:val="000000" w:themeColor="text1"/>
          <w:sz w:val="28"/>
          <w:szCs w:val="28"/>
        </w:rPr>
        <w:t xml:space="preserve"> поселении Кореновского района (приложение №1).</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F72EC" w:rsidRPr="00031F7A">
        <w:rPr>
          <w:color w:val="000000" w:themeColor="text1"/>
          <w:sz w:val="28"/>
          <w:szCs w:val="28"/>
        </w:rPr>
        <w:tab/>
      </w:r>
      <w:r w:rsidRPr="00031F7A">
        <w:rPr>
          <w:color w:val="000000" w:themeColor="text1"/>
          <w:sz w:val="28"/>
          <w:szCs w:val="28"/>
        </w:rPr>
        <w:t>2. Утвердить Порядок</w:t>
      </w:r>
      <w:r w:rsidR="00754997" w:rsidRPr="00031F7A">
        <w:rPr>
          <w:color w:val="000000" w:themeColor="text1"/>
          <w:sz w:val="28"/>
          <w:szCs w:val="28"/>
        </w:rPr>
        <w:t xml:space="preserve">  захоронения и</w:t>
      </w:r>
      <w:r w:rsidRPr="00031F7A">
        <w:rPr>
          <w:color w:val="000000" w:themeColor="text1"/>
          <w:sz w:val="28"/>
          <w:szCs w:val="28"/>
        </w:rPr>
        <w:t xml:space="preserve"> деятельности общественных кладбищ на территории </w:t>
      </w:r>
      <w:r w:rsidR="00886E9C"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(приложение №2).</w:t>
      </w:r>
    </w:p>
    <w:p w:rsidR="00A54A7A" w:rsidRPr="00031F7A" w:rsidRDefault="00A54A7A" w:rsidP="00A54A7A">
      <w:pPr>
        <w:suppressAutoHyphens/>
        <w:jc w:val="both"/>
        <w:rPr>
          <w:color w:val="000000" w:themeColor="text1"/>
          <w:sz w:val="28"/>
          <w:szCs w:val="28"/>
        </w:rPr>
      </w:pPr>
      <w:r w:rsidRPr="00031F7A">
        <w:rPr>
          <w:color w:val="000000" w:themeColor="text1"/>
          <w:sz w:val="28"/>
          <w:szCs w:val="28"/>
        </w:rPr>
        <w:t xml:space="preserve">     </w:t>
      </w:r>
      <w:r w:rsidR="009F72EC" w:rsidRPr="00031F7A">
        <w:rPr>
          <w:color w:val="000000" w:themeColor="text1"/>
          <w:sz w:val="28"/>
          <w:szCs w:val="28"/>
        </w:rPr>
        <w:tab/>
      </w:r>
      <w:r w:rsidRPr="00031F7A">
        <w:rPr>
          <w:color w:val="000000" w:themeColor="text1"/>
          <w:sz w:val="28"/>
          <w:szCs w:val="28"/>
        </w:rPr>
        <w:t>3.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w:t>
      </w:r>
    </w:p>
    <w:p w:rsidR="00A54A7A" w:rsidRPr="00031F7A" w:rsidRDefault="00A54A7A" w:rsidP="00A54A7A">
      <w:pPr>
        <w:suppressAutoHyphens/>
        <w:jc w:val="both"/>
        <w:rPr>
          <w:color w:val="000000" w:themeColor="text1"/>
          <w:sz w:val="28"/>
          <w:szCs w:val="28"/>
        </w:rPr>
      </w:pPr>
      <w:r w:rsidRPr="00031F7A">
        <w:rPr>
          <w:color w:val="000000" w:themeColor="text1"/>
          <w:sz w:val="28"/>
          <w:szCs w:val="28"/>
        </w:rPr>
        <w:t xml:space="preserve">     </w:t>
      </w:r>
      <w:r w:rsidR="009F72EC" w:rsidRPr="00031F7A">
        <w:rPr>
          <w:color w:val="000000" w:themeColor="text1"/>
          <w:sz w:val="28"/>
          <w:szCs w:val="28"/>
        </w:rPr>
        <w:tab/>
      </w:r>
      <w:r w:rsidRPr="00031F7A">
        <w:rPr>
          <w:color w:val="000000" w:themeColor="text1"/>
          <w:sz w:val="28"/>
          <w:szCs w:val="28"/>
        </w:rPr>
        <w:t>4. Контроль за выполнением настоящего решения возложить на постоянную комиссию Совета Кореновского городского поселения Кореновского района по промышленности, транспорту, связи, строительству и жилищно-коммунальному хозяйству (Андрейчук).</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F72EC" w:rsidRPr="00031F7A">
        <w:rPr>
          <w:color w:val="000000" w:themeColor="text1"/>
          <w:sz w:val="28"/>
          <w:szCs w:val="28"/>
        </w:rPr>
        <w:tab/>
      </w:r>
      <w:r w:rsidRPr="00031F7A">
        <w:rPr>
          <w:color w:val="000000" w:themeColor="text1"/>
          <w:sz w:val="28"/>
          <w:szCs w:val="28"/>
        </w:rPr>
        <w:t xml:space="preserve"> </w:t>
      </w:r>
      <w:r w:rsidR="00A54A7A" w:rsidRPr="00031F7A">
        <w:rPr>
          <w:color w:val="000000" w:themeColor="text1"/>
          <w:sz w:val="28"/>
          <w:szCs w:val="28"/>
        </w:rPr>
        <w:t>5</w:t>
      </w:r>
      <w:r w:rsidRPr="00031F7A">
        <w:rPr>
          <w:color w:val="000000" w:themeColor="text1"/>
          <w:sz w:val="28"/>
          <w:szCs w:val="28"/>
        </w:rPr>
        <w:t xml:space="preserve">. Признать утратившим силу решение Совета </w:t>
      </w:r>
      <w:r w:rsidR="00886E9C" w:rsidRPr="00031F7A">
        <w:rPr>
          <w:color w:val="000000" w:themeColor="text1"/>
          <w:sz w:val="28"/>
          <w:szCs w:val="28"/>
        </w:rPr>
        <w:t>Кореновского городского  поселения</w:t>
      </w:r>
      <w:r w:rsidRPr="00031F7A">
        <w:rPr>
          <w:color w:val="000000" w:themeColor="text1"/>
          <w:sz w:val="28"/>
          <w:szCs w:val="28"/>
        </w:rPr>
        <w:t xml:space="preserve"> Кореновского района от </w:t>
      </w:r>
      <w:r w:rsidR="008974F8" w:rsidRPr="00031F7A">
        <w:rPr>
          <w:color w:val="000000" w:themeColor="text1"/>
          <w:sz w:val="28"/>
          <w:szCs w:val="28"/>
        </w:rPr>
        <w:t>25 апреля 2006 года № 56 «</w:t>
      </w:r>
      <w:r w:rsidR="00886E9C" w:rsidRPr="00031F7A">
        <w:rPr>
          <w:color w:val="000000" w:themeColor="text1"/>
          <w:sz w:val="28"/>
          <w:szCs w:val="28"/>
        </w:rPr>
        <w:t>О порядке  деятельности  специализированных  служб  по  вопросам  похоронного   дела  на  территории Кореновского  городского  поселения Кореновского района</w:t>
      </w:r>
      <w:r w:rsidRPr="00031F7A">
        <w:rPr>
          <w:color w:val="000000" w:themeColor="text1"/>
          <w:sz w:val="28"/>
          <w:szCs w:val="28"/>
        </w:rPr>
        <w:t>».</w:t>
      </w:r>
    </w:p>
    <w:p w:rsidR="00A54A7A" w:rsidRPr="00031F7A" w:rsidRDefault="00886E9C" w:rsidP="00A54A7A">
      <w:pPr>
        <w:jc w:val="both"/>
        <w:rPr>
          <w:bCs/>
          <w:color w:val="000000" w:themeColor="text1"/>
          <w:sz w:val="28"/>
          <w:szCs w:val="28"/>
        </w:rPr>
      </w:pPr>
      <w:r w:rsidRPr="00031F7A">
        <w:rPr>
          <w:color w:val="000000" w:themeColor="text1"/>
          <w:sz w:val="28"/>
          <w:szCs w:val="28"/>
        </w:rPr>
        <w:lastRenderedPageBreak/>
        <w:t xml:space="preserve">    </w:t>
      </w:r>
      <w:r w:rsidR="009F72EC" w:rsidRPr="00031F7A">
        <w:rPr>
          <w:color w:val="000000" w:themeColor="text1"/>
          <w:sz w:val="28"/>
          <w:szCs w:val="28"/>
        </w:rPr>
        <w:tab/>
      </w:r>
      <w:r w:rsidR="00A54A7A" w:rsidRPr="00031F7A">
        <w:rPr>
          <w:color w:val="000000" w:themeColor="text1"/>
          <w:sz w:val="28"/>
          <w:szCs w:val="28"/>
        </w:rPr>
        <w:t>6</w:t>
      </w:r>
      <w:r w:rsidRPr="00031F7A">
        <w:rPr>
          <w:color w:val="000000" w:themeColor="text1"/>
          <w:sz w:val="28"/>
          <w:szCs w:val="28"/>
        </w:rPr>
        <w:t>. Признать  утратившим  силу</w:t>
      </w:r>
      <w:r w:rsidR="00A54A7A" w:rsidRPr="00031F7A">
        <w:rPr>
          <w:color w:val="000000" w:themeColor="text1"/>
          <w:sz w:val="28"/>
          <w:szCs w:val="28"/>
        </w:rPr>
        <w:t xml:space="preserve"> </w:t>
      </w:r>
      <w:r w:rsidR="00754997" w:rsidRPr="00031F7A">
        <w:rPr>
          <w:color w:val="000000" w:themeColor="text1"/>
          <w:sz w:val="28"/>
          <w:szCs w:val="28"/>
        </w:rPr>
        <w:t xml:space="preserve"> решение </w:t>
      </w:r>
      <w:r w:rsidR="00A54A7A" w:rsidRPr="00031F7A">
        <w:rPr>
          <w:color w:val="000000" w:themeColor="text1"/>
          <w:sz w:val="28"/>
          <w:szCs w:val="28"/>
        </w:rPr>
        <w:t xml:space="preserve">Совета Кореновского городского  поселения Кореновского района от </w:t>
      </w:r>
      <w:r w:rsidR="009F72EC" w:rsidRPr="00031F7A">
        <w:rPr>
          <w:color w:val="000000" w:themeColor="text1"/>
          <w:sz w:val="28"/>
          <w:szCs w:val="28"/>
        </w:rPr>
        <w:t>25 ноября 2008  года № 404  «</w:t>
      </w:r>
      <w:r w:rsidR="00A54A7A" w:rsidRPr="00031F7A">
        <w:rPr>
          <w:bCs/>
          <w:color w:val="000000" w:themeColor="text1"/>
          <w:sz w:val="28"/>
          <w:szCs w:val="28"/>
        </w:rPr>
        <w:t>О внесении изменения в решение Совета Кореновского городского поселения Кореновского района от 25 апреля 2006 года № 56 «О порядке деятельности специализированных служб по вопросам похоронного дела на территории Кореновского городского поселения Кореновского района</w:t>
      </w:r>
      <w:r w:rsidR="009F72EC" w:rsidRPr="00031F7A">
        <w:rPr>
          <w:bCs/>
          <w:color w:val="000000" w:themeColor="text1"/>
          <w:sz w:val="28"/>
          <w:szCs w:val="28"/>
        </w:rPr>
        <w:t>».</w:t>
      </w:r>
    </w:p>
    <w:p w:rsidR="009F72EC" w:rsidRPr="00031F7A" w:rsidRDefault="009F72EC" w:rsidP="009F72EC">
      <w:pPr>
        <w:jc w:val="both"/>
        <w:rPr>
          <w:b/>
          <w:bCs/>
          <w:color w:val="000000" w:themeColor="text1"/>
          <w:sz w:val="28"/>
          <w:szCs w:val="28"/>
        </w:rPr>
      </w:pPr>
      <w:r w:rsidRPr="00031F7A">
        <w:rPr>
          <w:b/>
          <w:bCs/>
          <w:color w:val="000000" w:themeColor="text1"/>
          <w:sz w:val="28"/>
          <w:szCs w:val="28"/>
        </w:rPr>
        <w:tab/>
      </w:r>
      <w:r w:rsidRPr="00031F7A">
        <w:rPr>
          <w:bCs/>
          <w:color w:val="000000" w:themeColor="text1"/>
          <w:sz w:val="28"/>
          <w:szCs w:val="28"/>
        </w:rPr>
        <w:t xml:space="preserve">7. </w:t>
      </w:r>
      <w:r w:rsidRPr="00031F7A">
        <w:rPr>
          <w:color w:val="000000" w:themeColor="text1"/>
          <w:sz w:val="28"/>
          <w:szCs w:val="28"/>
        </w:rPr>
        <w:t>Признать  утратившим  силу  решение Совета Кореновского городского  поселения Кореновского района от 17 февраля 2011  года № 150 «</w:t>
      </w:r>
      <w:r w:rsidRPr="00031F7A">
        <w:rPr>
          <w:bCs/>
          <w:color w:val="000000" w:themeColor="text1"/>
          <w:sz w:val="28"/>
          <w:szCs w:val="28"/>
        </w:rPr>
        <w:t>О внесении изменений в решения Совета Кореновского городского поселения Кореновского района от 25 апреля 2006 года № 56 «О порядке деятельности специализированных служб по вопросам похоронного дела на территории Кореновского городского поселения Кореновского района» и от 25 ноября 2008 года № 404 «О внесении изменения в решение Совета Кореновского городского поселения Кореновского района от 25 апреля 2006 года № 56 «О порядке деятельности специализированных служб по вопросам похоронного дела на территории Кореновского городского поселения Кореновского района».</w:t>
      </w:r>
    </w:p>
    <w:p w:rsidR="009F72EC" w:rsidRPr="00031F7A" w:rsidRDefault="009F72EC" w:rsidP="009F72EC">
      <w:pPr>
        <w:pStyle w:val="1"/>
        <w:spacing w:before="0" w:after="0"/>
        <w:ind w:firstLine="708"/>
        <w:jc w:val="both"/>
        <w:rPr>
          <w:rFonts w:ascii="Times New Roman" w:hAnsi="Times New Roman" w:cs="Times New Roman"/>
          <w:b w:val="0"/>
          <w:color w:val="000000" w:themeColor="text1"/>
          <w:sz w:val="28"/>
          <w:szCs w:val="28"/>
        </w:rPr>
      </w:pPr>
      <w:r w:rsidRPr="00031F7A">
        <w:rPr>
          <w:rFonts w:ascii="Times New Roman" w:hAnsi="Times New Roman" w:cs="Times New Roman"/>
          <w:b w:val="0"/>
          <w:color w:val="000000" w:themeColor="text1"/>
          <w:sz w:val="28"/>
          <w:szCs w:val="28"/>
        </w:rPr>
        <w:t xml:space="preserve">8. Признать  утратившим  силу  решение Совета Кореновского городского  поселения Кореновского района от 27 апреля 2011 года №  175 «О внесении изменения в решение Совета Кореновского городского поселения Кореновского района от 25 апреля 2006 года № 56 «О порядке деятельности специализированных служб по вопросам похоронного дела на территории  Кореновского городского поселения  Кореновского района» </w:t>
      </w:r>
    </w:p>
    <w:p w:rsidR="008974F8" w:rsidRPr="00031F7A" w:rsidRDefault="00B96904" w:rsidP="008974F8">
      <w:pPr>
        <w:ind w:firstLine="708"/>
        <w:jc w:val="both"/>
        <w:rPr>
          <w:color w:val="000000" w:themeColor="text1"/>
          <w:sz w:val="28"/>
          <w:szCs w:val="28"/>
        </w:rPr>
      </w:pPr>
      <w:r w:rsidRPr="00031F7A">
        <w:rPr>
          <w:color w:val="000000" w:themeColor="text1"/>
          <w:sz w:val="28"/>
          <w:szCs w:val="28"/>
        </w:rPr>
        <w:t>9</w:t>
      </w:r>
      <w:r w:rsidR="00BA4B7F" w:rsidRPr="00031F7A">
        <w:rPr>
          <w:color w:val="000000" w:themeColor="text1"/>
          <w:sz w:val="28"/>
          <w:szCs w:val="28"/>
        </w:rPr>
        <w:t>. Настоящее решение вступает в силу после его официального обнародования.</w:t>
      </w:r>
    </w:p>
    <w:p w:rsidR="008974F8" w:rsidRPr="00031F7A" w:rsidRDefault="008974F8" w:rsidP="008974F8">
      <w:pPr>
        <w:ind w:firstLine="708"/>
        <w:jc w:val="both"/>
        <w:rPr>
          <w:color w:val="000000" w:themeColor="text1"/>
          <w:sz w:val="28"/>
          <w:szCs w:val="28"/>
        </w:rPr>
      </w:pPr>
    </w:p>
    <w:p w:rsidR="008974F8" w:rsidRPr="00031F7A" w:rsidRDefault="008974F8" w:rsidP="008974F8">
      <w:pPr>
        <w:ind w:firstLine="708"/>
        <w:jc w:val="both"/>
        <w:rPr>
          <w:color w:val="000000" w:themeColor="text1"/>
          <w:sz w:val="28"/>
          <w:szCs w:val="28"/>
        </w:rPr>
      </w:pPr>
    </w:p>
    <w:p w:rsidR="008974F8" w:rsidRPr="00031F7A" w:rsidRDefault="008974F8" w:rsidP="008974F8">
      <w:pPr>
        <w:ind w:firstLine="708"/>
        <w:jc w:val="both"/>
        <w:rPr>
          <w:color w:val="000000" w:themeColor="text1"/>
          <w:sz w:val="28"/>
          <w:szCs w:val="28"/>
        </w:rPr>
      </w:pPr>
    </w:p>
    <w:tbl>
      <w:tblPr>
        <w:tblW w:w="0" w:type="auto"/>
        <w:tblInd w:w="108" w:type="dxa"/>
        <w:tblLook w:val="04A0" w:firstRow="1" w:lastRow="0" w:firstColumn="1" w:lastColumn="0" w:noHBand="0" w:noVBand="1"/>
      </w:tblPr>
      <w:tblGrid>
        <w:gridCol w:w="4818"/>
        <w:gridCol w:w="4821"/>
      </w:tblGrid>
      <w:tr w:rsidR="00031F7A" w:rsidRPr="00031F7A" w:rsidTr="008974F8">
        <w:tc>
          <w:tcPr>
            <w:tcW w:w="4818" w:type="dxa"/>
            <w:shd w:val="clear" w:color="auto" w:fill="auto"/>
          </w:tcPr>
          <w:p w:rsidR="00A54A7A" w:rsidRPr="00031F7A" w:rsidRDefault="0025009C" w:rsidP="00F24E37">
            <w:pPr>
              <w:pStyle w:val="11"/>
              <w:jc w:val="both"/>
              <w:rPr>
                <w:rFonts w:ascii="Times New Roman" w:hAnsi="Times New Roman"/>
                <w:color w:val="000000" w:themeColor="text1"/>
                <w:sz w:val="28"/>
              </w:rPr>
            </w:pPr>
            <w:proofErr w:type="gramStart"/>
            <w:r>
              <w:rPr>
                <w:rFonts w:ascii="Times New Roman" w:hAnsi="Times New Roman"/>
                <w:color w:val="000000" w:themeColor="text1"/>
                <w:sz w:val="28"/>
              </w:rPr>
              <w:t>Исполняющий</w:t>
            </w:r>
            <w:proofErr w:type="gramEnd"/>
            <w:r>
              <w:rPr>
                <w:rFonts w:ascii="Times New Roman" w:hAnsi="Times New Roman"/>
                <w:color w:val="000000" w:themeColor="text1"/>
                <w:sz w:val="28"/>
              </w:rPr>
              <w:t xml:space="preserve"> обязанности главы</w:t>
            </w:r>
          </w:p>
          <w:p w:rsidR="00A54A7A" w:rsidRPr="00031F7A" w:rsidRDefault="00A54A7A" w:rsidP="00F24E37">
            <w:pPr>
              <w:pStyle w:val="11"/>
              <w:jc w:val="both"/>
              <w:rPr>
                <w:rFonts w:ascii="Times New Roman" w:hAnsi="Times New Roman"/>
                <w:color w:val="000000" w:themeColor="text1"/>
                <w:sz w:val="28"/>
              </w:rPr>
            </w:pPr>
            <w:r w:rsidRPr="00031F7A">
              <w:rPr>
                <w:rFonts w:ascii="Times New Roman" w:hAnsi="Times New Roman"/>
                <w:color w:val="000000" w:themeColor="text1"/>
                <w:sz w:val="28"/>
              </w:rPr>
              <w:t>Кореновского городского поселения</w:t>
            </w:r>
          </w:p>
          <w:p w:rsidR="00A54A7A" w:rsidRPr="00031F7A" w:rsidRDefault="00A54A7A" w:rsidP="00F24E37">
            <w:pPr>
              <w:pStyle w:val="11"/>
              <w:jc w:val="both"/>
              <w:rPr>
                <w:rFonts w:ascii="Times New Roman" w:hAnsi="Times New Roman"/>
                <w:color w:val="000000" w:themeColor="text1"/>
                <w:sz w:val="28"/>
              </w:rPr>
            </w:pPr>
            <w:r w:rsidRPr="00031F7A">
              <w:rPr>
                <w:rFonts w:ascii="Times New Roman" w:hAnsi="Times New Roman"/>
                <w:color w:val="000000" w:themeColor="text1"/>
                <w:sz w:val="28"/>
              </w:rPr>
              <w:t xml:space="preserve">Кореновского района           </w:t>
            </w:r>
          </w:p>
          <w:p w:rsidR="00A54A7A" w:rsidRPr="00031F7A" w:rsidRDefault="00A54A7A" w:rsidP="00F24E37">
            <w:pPr>
              <w:pStyle w:val="11"/>
              <w:jc w:val="both"/>
              <w:rPr>
                <w:rFonts w:ascii="Times New Roman" w:hAnsi="Times New Roman"/>
                <w:color w:val="000000" w:themeColor="text1"/>
                <w:sz w:val="28"/>
              </w:rPr>
            </w:pPr>
          </w:p>
          <w:p w:rsidR="00A54A7A" w:rsidRPr="00031F7A" w:rsidRDefault="00A54A7A" w:rsidP="00F24E37">
            <w:pPr>
              <w:pStyle w:val="11"/>
              <w:jc w:val="both"/>
              <w:rPr>
                <w:rFonts w:ascii="Times New Roman" w:hAnsi="Times New Roman"/>
                <w:color w:val="000000" w:themeColor="text1"/>
                <w:sz w:val="28"/>
              </w:rPr>
            </w:pPr>
            <w:r w:rsidRPr="00031F7A">
              <w:rPr>
                <w:rFonts w:ascii="Times New Roman" w:hAnsi="Times New Roman"/>
                <w:color w:val="000000" w:themeColor="text1"/>
                <w:sz w:val="28"/>
              </w:rPr>
              <w:t xml:space="preserve">                     </w:t>
            </w:r>
            <w:r w:rsidR="00BB36CB">
              <w:rPr>
                <w:rFonts w:ascii="Times New Roman" w:hAnsi="Times New Roman"/>
                <w:color w:val="000000" w:themeColor="text1"/>
                <w:sz w:val="28"/>
              </w:rPr>
              <w:t xml:space="preserve">                   </w:t>
            </w:r>
            <w:r w:rsidR="0025009C">
              <w:rPr>
                <w:rFonts w:ascii="Times New Roman" w:hAnsi="Times New Roman"/>
                <w:color w:val="000000" w:themeColor="text1"/>
                <w:sz w:val="28"/>
              </w:rPr>
              <w:t>Р.Ф.Громов</w:t>
            </w:r>
          </w:p>
          <w:p w:rsidR="00A54A7A" w:rsidRPr="00031F7A" w:rsidRDefault="00A54A7A" w:rsidP="00F24E37">
            <w:pPr>
              <w:pStyle w:val="11"/>
              <w:jc w:val="both"/>
              <w:rPr>
                <w:rFonts w:ascii="Times New Roman" w:hAnsi="Times New Roman"/>
                <w:color w:val="000000" w:themeColor="text1"/>
                <w:sz w:val="28"/>
              </w:rPr>
            </w:pPr>
          </w:p>
        </w:tc>
        <w:tc>
          <w:tcPr>
            <w:tcW w:w="4821" w:type="dxa"/>
            <w:shd w:val="clear" w:color="auto" w:fill="auto"/>
          </w:tcPr>
          <w:p w:rsidR="00A54A7A" w:rsidRPr="00031F7A" w:rsidRDefault="00A54A7A" w:rsidP="00F24E37">
            <w:pPr>
              <w:pStyle w:val="11"/>
              <w:jc w:val="both"/>
              <w:rPr>
                <w:rFonts w:ascii="Times New Roman" w:hAnsi="Times New Roman"/>
                <w:color w:val="000000" w:themeColor="text1"/>
                <w:sz w:val="28"/>
              </w:rPr>
            </w:pPr>
            <w:r w:rsidRPr="00031F7A">
              <w:rPr>
                <w:rFonts w:ascii="Times New Roman" w:hAnsi="Times New Roman"/>
                <w:color w:val="000000" w:themeColor="text1"/>
                <w:sz w:val="28"/>
              </w:rPr>
              <w:t xml:space="preserve">Председатель Совета  </w:t>
            </w:r>
          </w:p>
          <w:p w:rsidR="00A54A7A" w:rsidRPr="00031F7A" w:rsidRDefault="00A54A7A" w:rsidP="00F24E37">
            <w:pPr>
              <w:pStyle w:val="11"/>
              <w:jc w:val="both"/>
              <w:rPr>
                <w:rFonts w:ascii="Times New Roman" w:hAnsi="Times New Roman"/>
                <w:color w:val="000000" w:themeColor="text1"/>
                <w:sz w:val="28"/>
              </w:rPr>
            </w:pPr>
            <w:r w:rsidRPr="00031F7A">
              <w:rPr>
                <w:rFonts w:ascii="Times New Roman" w:hAnsi="Times New Roman"/>
                <w:color w:val="000000" w:themeColor="text1"/>
                <w:sz w:val="28"/>
              </w:rPr>
              <w:t>Кореновского городского поселения</w:t>
            </w:r>
          </w:p>
          <w:p w:rsidR="00A54A7A" w:rsidRPr="00031F7A" w:rsidRDefault="00A54A7A" w:rsidP="00F24E37">
            <w:pPr>
              <w:pStyle w:val="11"/>
              <w:jc w:val="both"/>
              <w:rPr>
                <w:rFonts w:ascii="Times New Roman" w:hAnsi="Times New Roman"/>
                <w:color w:val="000000" w:themeColor="text1"/>
                <w:sz w:val="28"/>
              </w:rPr>
            </w:pPr>
            <w:r w:rsidRPr="00031F7A">
              <w:rPr>
                <w:rFonts w:ascii="Times New Roman" w:hAnsi="Times New Roman"/>
                <w:color w:val="000000" w:themeColor="text1"/>
                <w:sz w:val="28"/>
              </w:rPr>
              <w:t xml:space="preserve">Кореновского района  </w:t>
            </w:r>
          </w:p>
          <w:p w:rsidR="00A54A7A" w:rsidRPr="00031F7A" w:rsidRDefault="00A54A7A" w:rsidP="00F24E37">
            <w:pPr>
              <w:pStyle w:val="11"/>
              <w:jc w:val="both"/>
              <w:rPr>
                <w:rFonts w:ascii="Times New Roman" w:hAnsi="Times New Roman"/>
                <w:color w:val="000000" w:themeColor="text1"/>
                <w:sz w:val="28"/>
              </w:rPr>
            </w:pPr>
          </w:p>
          <w:p w:rsidR="00A54A7A" w:rsidRPr="00031F7A" w:rsidRDefault="00A54A7A" w:rsidP="00F24E37">
            <w:pPr>
              <w:pStyle w:val="11"/>
              <w:jc w:val="both"/>
              <w:rPr>
                <w:rFonts w:ascii="Times New Roman" w:hAnsi="Times New Roman"/>
                <w:color w:val="000000" w:themeColor="text1"/>
                <w:sz w:val="28"/>
              </w:rPr>
            </w:pPr>
            <w:r w:rsidRPr="00031F7A">
              <w:rPr>
                <w:rFonts w:ascii="Times New Roman" w:hAnsi="Times New Roman"/>
                <w:color w:val="000000" w:themeColor="text1"/>
                <w:sz w:val="28"/>
              </w:rPr>
              <w:t xml:space="preserve">                                     Е.Д.Деляниди</w:t>
            </w:r>
          </w:p>
        </w:tc>
      </w:tr>
    </w:tbl>
    <w:p w:rsidR="00BA4B7F" w:rsidRPr="00031F7A" w:rsidRDefault="00BA4B7F"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B96904" w:rsidRPr="00031F7A" w:rsidRDefault="00B96904" w:rsidP="00BA4B7F">
      <w:pPr>
        <w:jc w:val="both"/>
        <w:rPr>
          <w:color w:val="000000" w:themeColor="text1"/>
          <w:sz w:val="28"/>
          <w:szCs w:val="28"/>
        </w:rPr>
      </w:pPr>
    </w:p>
    <w:p w:rsidR="008974F8" w:rsidRPr="00031F7A" w:rsidRDefault="008974F8" w:rsidP="00BA4B7F">
      <w:pPr>
        <w:jc w:val="both"/>
        <w:rPr>
          <w:color w:val="000000" w:themeColor="text1"/>
          <w:sz w:val="28"/>
          <w:szCs w:val="28"/>
        </w:rPr>
      </w:pP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031F7A" w:rsidRPr="00031F7A" w:rsidTr="00355F9C">
        <w:tc>
          <w:tcPr>
            <w:tcW w:w="4677" w:type="dxa"/>
          </w:tcPr>
          <w:p w:rsidR="008974F8" w:rsidRPr="00031F7A" w:rsidRDefault="008974F8" w:rsidP="00656D9D">
            <w:pPr>
              <w:jc w:val="center"/>
              <w:rPr>
                <w:color w:val="000000" w:themeColor="text1"/>
                <w:sz w:val="28"/>
                <w:szCs w:val="28"/>
              </w:rPr>
            </w:pPr>
            <w:r w:rsidRPr="00031F7A">
              <w:rPr>
                <w:color w:val="000000" w:themeColor="text1"/>
                <w:sz w:val="28"/>
                <w:szCs w:val="28"/>
              </w:rPr>
              <w:lastRenderedPageBreak/>
              <w:t>Приложение № 1</w:t>
            </w:r>
          </w:p>
          <w:p w:rsidR="008974F8" w:rsidRPr="00031F7A" w:rsidRDefault="00656D9D" w:rsidP="00656D9D">
            <w:pPr>
              <w:jc w:val="center"/>
              <w:rPr>
                <w:color w:val="000000" w:themeColor="text1"/>
                <w:sz w:val="28"/>
                <w:szCs w:val="28"/>
              </w:rPr>
            </w:pPr>
            <w:r>
              <w:rPr>
                <w:color w:val="000000" w:themeColor="text1"/>
                <w:sz w:val="28"/>
                <w:szCs w:val="28"/>
              </w:rPr>
              <w:t>к решению</w:t>
            </w:r>
            <w:r w:rsidR="008974F8" w:rsidRPr="00031F7A">
              <w:rPr>
                <w:color w:val="000000" w:themeColor="text1"/>
                <w:sz w:val="28"/>
                <w:szCs w:val="28"/>
              </w:rPr>
              <w:t xml:space="preserve"> Совета</w:t>
            </w:r>
          </w:p>
          <w:p w:rsidR="008974F8" w:rsidRPr="00031F7A" w:rsidRDefault="008974F8" w:rsidP="00656D9D">
            <w:pPr>
              <w:jc w:val="center"/>
              <w:rPr>
                <w:color w:val="000000" w:themeColor="text1"/>
                <w:sz w:val="28"/>
                <w:szCs w:val="28"/>
              </w:rPr>
            </w:pPr>
            <w:r w:rsidRPr="00031F7A">
              <w:rPr>
                <w:color w:val="000000" w:themeColor="text1"/>
                <w:sz w:val="28"/>
                <w:szCs w:val="28"/>
              </w:rPr>
              <w:t>Кореновского городского поселения</w:t>
            </w:r>
          </w:p>
          <w:p w:rsidR="008974F8" w:rsidRPr="00031F7A" w:rsidRDefault="008974F8" w:rsidP="00656D9D">
            <w:pPr>
              <w:jc w:val="center"/>
              <w:rPr>
                <w:color w:val="000000" w:themeColor="text1"/>
                <w:sz w:val="28"/>
                <w:szCs w:val="28"/>
              </w:rPr>
            </w:pPr>
            <w:r w:rsidRPr="00031F7A">
              <w:rPr>
                <w:color w:val="000000" w:themeColor="text1"/>
                <w:sz w:val="28"/>
                <w:szCs w:val="28"/>
              </w:rPr>
              <w:t>Кореновского района</w:t>
            </w:r>
          </w:p>
          <w:p w:rsidR="008974F8" w:rsidRPr="00031F7A" w:rsidRDefault="00656D9D" w:rsidP="00656D9D">
            <w:pPr>
              <w:jc w:val="center"/>
              <w:rPr>
                <w:color w:val="000000" w:themeColor="text1"/>
                <w:sz w:val="28"/>
                <w:szCs w:val="28"/>
              </w:rPr>
            </w:pPr>
            <w:r>
              <w:rPr>
                <w:color w:val="000000" w:themeColor="text1"/>
                <w:sz w:val="28"/>
                <w:szCs w:val="28"/>
              </w:rPr>
              <w:t>от 30 октября 2013 года № 371</w:t>
            </w:r>
          </w:p>
        </w:tc>
      </w:tr>
    </w:tbl>
    <w:p w:rsidR="00656D9D" w:rsidRDefault="00656D9D" w:rsidP="00656D9D">
      <w:pPr>
        <w:rPr>
          <w:color w:val="000000" w:themeColor="text1"/>
          <w:sz w:val="28"/>
          <w:szCs w:val="28"/>
        </w:rPr>
      </w:pPr>
    </w:p>
    <w:p w:rsidR="00656D9D" w:rsidRDefault="00656D9D" w:rsidP="00656D9D">
      <w:pPr>
        <w:rPr>
          <w:color w:val="000000" w:themeColor="text1"/>
          <w:sz w:val="28"/>
          <w:szCs w:val="28"/>
        </w:rPr>
      </w:pPr>
    </w:p>
    <w:p w:rsidR="00656D9D" w:rsidRDefault="00656D9D" w:rsidP="00656D9D">
      <w:pPr>
        <w:rPr>
          <w:color w:val="000000" w:themeColor="text1"/>
          <w:sz w:val="28"/>
          <w:szCs w:val="28"/>
        </w:rPr>
      </w:pPr>
    </w:p>
    <w:p w:rsidR="00BA4B7F" w:rsidRPr="00031F7A" w:rsidRDefault="00BA4B7F" w:rsidP="00656D9D">
      <w:pPr>
        <w:jc w:val="center"/>
        <w:rPr>
          <w:color w:val="000000" w:themeColor="text1"/>
          <w:sz w:val="28"/>
          <w:szCs w:val="28"/>
        </w:rPr>
      </w:pPr>
      <w:r w:rsidRPr="00031F7A">
        <w:rPr>
          <w:color w:val="000000" w:themeColor="text1"/>
          <w:sz w:val="28"/>
          <w:szCs w:val="28"/>
        </w:rPr>
        <w:t>Положение</w:t>
      </w:r>
    </w:p>
    <w:p w:rsidR="00E8548B" w:rsidRDefault="00BA4B7F" w:rsidP="00656D9D">
      <w:pPr>
        <w:jc w:val="center"/>
        <w:rPr>
          <w:color w:val="000000" w:themeColor="text1"/>
          <w:sz w:val="28"/>
          <w:szCs w:val="28"/>
        </w:rPr>
      </w:pPr>
      <w:r w:rsidRPr="00031F7A">
        <w:rPr>
          <w:color w:val="000000" w:themeColor="text1"/>
          <w:sz w:val="28"/>
          <w:szCs w:val="28"/>
        </w:rPr>
        <w:t xml:space="preserve">о порядке деятельности специализированных служб по вопросам похоронного дела </w:t>
      </w:r>
      <w:proofErr w:type="gramStart"/>
      <w:r w:rsidRPr="00031F7A">
        <w:rPr>
          <w:color w:val="000000" w:themeColor="text1"/>
          <w:sz w:val="28"/>
          <w:szCs w:val="28"/>
        </w:rPr>
        <w:t>в</w:t>
      </w:r>
      <w:proofErr w:type="gramEnd"/>
      <w:r w:rsidRPr="00031F7A">
        <w:rPr>
          <w:color w:val="000000" w:themeColor="text1"/>
          <w:sz w:val="28"/>
          <w:szCs w:val="28"/>
        </w:rPr>
        <w:t xml:space="preserve"> </w:t>
      </w:r>
      <w:proofErr w:type="gramStart"/>
      <w:r w:rsidR="000B52EA" w:rsidRPr="00031F7A">
        <w:rPr>
          <w:color w:val="000000" w:themeColor="text1"/>
          <w:sz w:val="28"/>
          <w:szCs w:val="28"/>
        </w:rPr>
        <w:t>Кореновском</w:t>
      </w:r>
      <w:proofErr w:type="gramEnd"/>
      <w:r w:rsidR="000B52EA" w:rsidRPr="00031F7A">
        <w:rPr>
          <w:color w:val="000000" w:themeColor="text1"/>
          <w:sz w:val="28"/>
          <w:szCs w:val="28"/>
        </w:rPr>
        <w:t xml:space="preserve">  городском</w:t>
      </w:r>
      <w:r w:rsidRPr="00031F7A">
        <w:rPr>
          <w:color w:val="000000" w:themeColor="text1"/>
          <w:sz w:val="28"/>
          <w:szCs w:val="28"/>
        </w:rPr>
        <w:t xml:space="preserve"> поселении</w:t>
      </w:r>
      <w:r w:rsidR="008974F8" w:rsidRPr="00031F7A">
        <w:rPr>
          <w:color w:val="000000" w:themeColor="text1"/>
          <w:sz w:val="28"/>
          <w:szCs w:val="28"/>
        </w:rPr>
        <w:t xml:space="preserve"> Кореновского района</w:t>
      </w:r>
    </w:p>
    <w:p w:rsidR="00656D9D" w:rsidRDefault="00656D9D" w:rsidP="00656D9D">
      <w:pPr>
        <w:jc w:val="center"/>
        <w:rPr>
          <w:color w:val="000000" w:themeColor="text1"/>
          <w:sz w:val="28"/>
          <w:szCs w:val="28"/>
        </w:rPr>
      </w:pPr>
    </w:p>
    <w:p w:rsidR="00656D9D" w:rsidRPr="00031F7A" w:rsidRDefault="00656D9D" w:rsidP="00656D9D">
      <w:pPr>
        <w:jc w:val="center"/>
        <w:rPr>
          <w:color w:val="000000" w:themeColor="text1"/>
          <w:sz w:val="28"/>
          <w:szCs w:val="28"/>
        </w:rPr>
      </w:pPr>
    </w:p>
    <w:p w:rsidR="008974F8" w:rsidRPr="00031F7A" w:rsidRDefault="00BA4B7F" w:rsidP="00BA4B7F">
      <w:pPr>
        <w:jc w:val="both"/>
        <w:rPr>
          <w:color w:val="000000" w:themeColor="text1"/>
          <w:sz w:val="28"/>
          <w:szCs w:val="28"/>
        </w:rPr>
      </w:pPr>
      <w:r w:rsidRPr="00031F7A">
        <w:rPr>
          <w:color w:val="000000" w:themeColor="text1"/>
          <w:sz w:val="28"/>
          <w:szCs w:val="28"/>
        </w:rPr>
        <w:t xml:space="preserve">     </w:t>
      </w:r>
      <w:r w:rsidR="000B52EA" w:rsidRPr="00031F7A">
        <w:rPr>
          <w:color w:val="000000" w:themeColor="text1"/>
          <w:sz w:val="28"/>
          <w:szCs w:val="28"/>
        </w:rPr>
        <w:tab/>
      </w:r>
      <w:r w:rsidRPr="00031F7A">
        <w:rPr>
          <w:color w:val="000000" w:themeColor="text1"/>
          <w:sz w:val="28"/>
          <w:szCs w:val="28"/>
        </w:rPr>
        <w:t xml:space="preserve">1. </w:t>
      </w:r>
      <w:proofErr w:type="gramStart"/>
      <w:r w:rsidRPr="00031F7A">
        <w:rPr>
          <w:color w:val="000000" w:themeColor="text1"/>
          <w:sz w:val="28"/>
          <w:szCs w:val="28"/>
        </w:rPr>
        <w:t xml:space="preserve">Настоящее Положение о порядке деятельности специализированных служб по вопросам похоронного дела в </w:t>
      </w:r>
      <w:r w:rsidR="00027A0F" w:rsidRPr="00031F7A">
        <w:rPr>
          <w:color w:val="000000" w:themeColor="text1"/>
          <w:sz w:val="28"/>
          <w:szCs w:val="28"/>
        </w:rPr>
        <w:t>Кореновском городском</w:t>
      </w:r>
      <w:r w:rsidRPr="00031F7A">
        <w:rPr>
          <w:color w:val="000000" w:themeColor="text1"/>
          <w:sz w:val="28"/>
          <w:szCs w:val="28"/>
        </w:rPr>
        <w:t xml:space="preserve"> поселении Кореновского района (далее – Положение) разработано в соответствии с Федеральным законом от 12</w:t>
      </w:r>
      <w:r w:rsidR="00027A0F" w:rsidRPr="00031F7A">
        <w:rPr>
          <w:color w:val="000000" w:themeColor="text1"/>
          <w:sz w:val="28"/>
          <w:szCs w:val="28"/>
        </w:rPr>
        <w:t xml:space="preserve"> января </w:t>
      </w:r>
      <w:r w:rsidRPr="00031F7A">
        <w:rPr>
          <w:color w:val="000000" w:themeColor="text1"/>
          <w:sz w:val="28"/>
          <w:szCs w:val="28"/>
        </w:rPr>
        <w:t>1996 г</w:t>
      </w:r>
      <w:r w:rsidR="00027A0F" w:rsidRPr="00031F7A">
        <w:rPr>
          <w:color w:val="000000" w:themeColor="text1"/>
          <w:sz w:val="28"/>
          <w:szCs w:val="28"/>
        </w:rPr>
        <w:t>ода</w:t>
      </w:r>
      <w:r w:rsidRPr="00031F7A">
        <w:rPr>
          <w:color w:val="000000" w:themeColor="text1"/>
          <w:sz w:val="28"/>
          <w:szCs w:val="28"/>
        </w:rPr>
        <w:t xml:space="preserve"> № 8-ФЗ «О погребении и похоронном деле»</w:t>
      </w:r>
      <w:r w:rsidR="00027A0F" w:rsidRPr="00031F7A">
        <w:rPr>
          <w:color w:val="000000" w:themeColor="text1"/>
          <w:sz w:val="28"/>
          <w:szCs w:val="28"/>
        </w:rPr>
        <w:t>,</w:t>
      </w:r>
      <w:r w:rsidRPr="00031F7A">
        <w:rPr>
          <w:color w:val="000000" w:themeColor="text1"/>
          <w:sz w:val="28"/>
          <w:szCs w:val="28"/>
        </w:rPr>
        <w:t xml:space="preserve"> Законом Краснодарского края от </w:t>
      </w:r>
      <w:r w:rsidR="00027A0F" w:rsidRPr="00031F7A">
        <w:rPr>
          <w:color w:val="000000" w:themeColor="text1"/>
          <w:sz w:val="28"/>
          <w:szCs w:val="28"/>
        </w:rPr>
        <w:t xml:space="preserve">4 февраля </w:t>
      </w:r>
      <w:r w:rsidRPr="00031F7A">
        <w:rPr>
          <w:color w:val="000000" w:themeColor="text1"/>
          <w:sz w:val="28"/>
          <w:szCs w:val="28"/>
        </w:rPr>
        <w:t>2004 г</w:t>
      </w:r>
      <w:r w:rsidR="00027A0F" w:rsidRPr="00031F7A">
        <w:rPr>
          <w:color w:val="000000" w:themeColor="text1"/>
          <w:sz w:val="28"/>
          <w:szCs w:val="28"/>
        </w:rPr>
        <w:t xml:space="preserve">ода </w:t>
      </w:r>
      <w:r w:rsidRPr="00031F7A">
        <w:rPr>
          <w:color w:val="000000" w:themeColor="text1"/>
          <w:sz w:val="28"/>
          <w:szCs w:val="28"/>
        </w:rPr>
        <w:t xml:space="preserve"> № 666-КЗ «О погребении и похоронном деле  Краснодарском крае», Федеральным законом от </w:t>
      </w:r>
      <w:r w:rsidR="00027A0F" w:rsidRPr="00031F7A">
        <w:rPr>
          <w:color w:val="000000" w:themeColor="text1"/>
          <w:sz w:val="28"/>
          <w:szCs w:val="28"/>
        </w:rPr>
        <w:t xml:space="preserve">6 октября </w:t>
      </w:r>
      <w:r w:rsidRPr="00031F7A">
        <w:rPr>
          <w:color w:val="000000" w:themeColor="text1"/>
          <w:sz w:val="28"/>
          <w:szCs w:val="28"/>
        </w:rPr>
        <w:t xml:space="preserve">2003 </w:t>
      </w:r>
      <w:r w:rsidR="00027A0F" w:rsidRPr="00031F7A">
        <w:rPr>
          <w:color w:val="000000" w:themeColor="text1"/>
          <w:sz w:val="28"/>
          <w:szCs w:val="28"/>
        </w:rPr>
        <w:t>года</w:t>
      </w:r>
      <w:r w:rsidRPr="00031F7A">
        <w:rPr>
          <w:color w:val="000000" w:themeColor="text1"/>
          <w:sz w:val="28"/>
          <w:szCs w:val="28"/>
        </w:rPr>
        <w:t xml:space="preserve"> № 131-ФЗ</w:t>
      </w:r>
      <w:proofErr w:type="gramEnd"/>
      <w:r w:rsidRPr="00031F7A">
        <w:rPr>
          <w:color w:val="000000" w:themeColor="text1"/>
          <w:sz w:val="28"/>
          <w:szCs w:val="28"/>
        </w:rPr>
        <w:t xml:space="preserve"> «Об общих принципах организации местного самоуправления в Российской Федерации», уставом </w:t>
      </w:r>
      <w:r w:rsidR="00027A0F"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в целях реализации орган</w:t>
      </w:r>
      <w:r w:rsidR="00027A0F" w:rsidRPr="00031F7A">
        <w:rPr>
          <w:color w:val="000000" w:themeColor="text1"/>
          <w:sz w:val="28"/>
          <w:szCs w:val="28"/>
        </w:rPr>
        <w:t>ами</w:t>
      </w:r>
      <w:r w:rsidRPr="00031F7A">
        <w:rPr>
          <w:color w:val="000000" w:themeColor="text1"/>
          <w:sz w:val="28"/>
          <w:szCs w:val="28"/>
        </w:rPr>
        <w:t xml:space="preserve"> местного самоуправления</w:t>
      </w:r>
      <w:r w:rsidR="00027A0F" w:rsidRPr="00031F7A">
        <w:rPr>
          <w:color w:val="000000" w:themeColor="text1"/>
          <w:sz w:val="28"/>
          <w:szCs w:val="28"/>
        </w:rPr>
        <w:t xml:space="preserve"> полномочий</w:t>
      </w:r>
      <w:r w:rsidRPr="00031F7A">
        <w:rPr>
          <w:color w:val="000000" w:themeColor="text1"/>
          <w:sz w:val="28"/>
          <w:szCs w:val="28"/>
        </w:rPr>
        <w:t xml:space="preserve"> в области организации ритуальных услуг и содержания мест захоронения.</w:t>
      </w:r>
    </w:p>
    <w:p w:rsidR="008974F8" w:rsidRPr="00031F7A" w:rsidRDefault="008974F8" w:rsidP="008974F8">
      <w:pPr>
        <w:ind w:firstLine="708"/>
        <w:jc w:val="both"/>
        <w:rPr>
          <w:color w:val="000000" w:themeColor="text1"/>
          <w:sz w:val="28"/>
          <w:szCs w:val="28"/>
        </w:rPr>
      </w:pPr>
      <w:r w:rsidRPr="00031F7A">
        <w:rPr>
          <w:color w:val="000000" w:themeColor="text1"/>
          <w:sz w:val="28"/>
          <w:szCs w:val="28"/>
        </w:rPr>
        <w:t>2</w:t>
      </w:r>
      <w:r w:rsidR="00BA4B7F" w:rsidRPr="00031F7A">
        <w:rPr>
          <w:color w:val="000000" w:themeColor="text1"/>
          <w:sz w:val="28"/>
          <w:szCs w:val="28"/>
        </w:rPr>
        <w:t>.</w:t>
      </w:r>
      <w:r w:rsidR="00F41786" w:rsidRPr="00031F7A">
        <w:rPr>
          <w:color w:val="000000" w:themeColor="text1"/>
          <w:sz w:val="28"/>
          <w:szCs w:val="28"/>
        </w:rPr>
        <w:t xml:space="preserve"> </w:t>
      </w:r>
      <w:r w:rsidR="00BA4B7F" w:rsidRPr="00031F7A">
        <w:rPr>
          <w:color w:val="000000" w:themeColor="text1"/>
          <w:sz w:val="28"/>
          <w:szCs w:val="28"/>
        </w:rPr>
        <w:t xml:space="preserve">Настоящее Положение определяет порядок деятельности  специализированных служб по вопросам похоронного дела  </w:t>
      </w:r>
      <w:proofErr w:type="gramStart"/>
      <w:r w:rsidR="00BA4B7F" w:rsidRPr="00031F7A">
        <w:rPr>
          <w:color w:val="000000" w:themeColor="text1"/>
          <w:sz w:val="28"/>
          <w:szCs w:val="28"/>
        </w:rPr>
        <w:t>в</w:t>
      </w:r>
      <w:proofErr w:type="gramEnd"/>
      <w:r w:rsidR="00BA4B7F" w:rsidRPr="00031F7A">
        <w:rPr>
          <w:color w:val="000000" w:themeColor="text1"/>
          <w:sz w:val="28"/>
          <w:szCs w:val="28"/>
        </w:rPr>
        <w:t xml:space="preserve"> </w:t>
      </w:r>
      <w:proofErr w:type="gramStart"/>
      <w:r w:rsidR="00027A0F" w:rsidRPr="00031F7A">
        <w:rPr>
          <w:color w:val="000000" w:themeColor="text1"/>
          <w:sz w:val="28"/>
          <w:szCs w:val="28"/>
        </w:rPr>
        <w:t>Кореновском</w:t>
      </w:r>
      <w:proofErr w:type="gramEnd"/>
      <w:r w:rsidR="00027A0F" w:rsidRPr="00031F7A">
        <w:rPr>
          <w:color w:val="000000" w:themeColor="text1"/>
          <w:sz w:val="28"/>
          <w:szCs w:val="28"/>
        </w:rPr>
        <w:t xml:space="preserve"> городском </w:t>
      </w:r>
      <w:r w:rsidR="00BA4B7F" w:rsidRPr="00031F7A">
        <w:rPr>
          <w:color w:val="000000" w:themeColor="text1"/>
          <w:sz w:val="28"/>
          <w:szCs w:val="28"/>
        </w:rPr>
        <w:t>поселении Кореновского района.</w:t>
      </w:r>
    </w:p>
    <w:p w:rsidR="00FA4B0C" w:rsidRPr="00031F7A" w:rsidRDefault="00FA4B0C" w:rsidP="008974F8">
      <w:pPr>
        <w:ind w:firstLine="708"/>
        <w:jc w:val="both"/>
        <w:rPr>
          <w:color w:val="000000" w:themeColor="text1"/>
          <w:sz w:val="28"/>
          <w:szCs w:val="28"/>
        </w:rPr>
      </w:pPr>
      <w:r w:rsidRPr="00031F7A">
        <w:rPr>
          <w:color w:val="000000" w:themeColor="text1"/>
          <w:sz w:val="28"/>
          <w:szCs w:val="28"/>
        </w:rPr>
        <w:t>3.Специализированные службы создаются администрацией Кореновского городского поселения Кореновского района в порядке, установленном законодательством Российской Федерации.</w:t>
      </w:r>
    </w:p>
    <w:p w:rsidR="008974F8" w:rsidRPr="00031F7A" w:rsidRDefault="00754997" w:rsidP="00BA4B7F">
      <w:pPr>
        <w:jc w:val="both"/>
        <w:rPr>
          <w:color w:val="000000" w:themeColor="text1"/>
          <w:sz w:val="28"/>
          <w:szCs w:val="28"/>
        </w:rPr>
      </w:pPr>
      <w:r w:rsidRPr="00031F7A">
        <w:rPr>
          <w:color w:val="000000" w:themeColor="text1"/>
          <w:sz w:val="28"/>
          <w:szCs w:val="28"/>
        </w:rPr>
        <w:tab/>
        <w:t xml:space="preserve">Специализированной  службой по  вопросам  похоронного  дела  </w:t>
      </w:r>
      <w:proofErr w:type="gramStart"/>
      <w:r w:rsidRPr="00031F7A">
        <w:rPr>
          <w:color w:val="000000" w:themeColor="text1"/>
          <w:sz w:val="28"/>
          <w:szCs w:val="28"/>
        </w:rPr>
        <w:t>в</w:t>
      </w:r>
      <w:proofErr w:type="gramEnd"/>
      <w:r w:rsidRPr="00031F7A">
        <w:rPr>
          <w:color w:val="000000" w:themeColor="text1"/>
          <w:sz w:val="28"/>
          <w:szCs w:val="28"/>
        </w:rPr>
        <w:t xml:space="preserve"> </w:t>
      </w:r>
      <w:proofErr w:type="gramStart"/>
      <w:r w:rsidR="00977A52" w:rsidRPr="00031F7A">
        <w:rPr>
          <w:color w:val="000000" w:themeColor="text1"/>
          <w:sz w:val="28"/>
          <w:szCs w:val="28"/>
        </w:rPr>
        <w:t>Кореновском</w:t>
      </w:r>
      <w:proofErr w:type="gramEnd"/>
      <w:r w:rsidRPr="00031F7A">
        <w:rPr>
          <w:color w:val="000000" w:themeColor="text1"/>
          <w:sz w:val="28"/>
          <w:szCs w:val="28"/>
        </w:rPr>
        <w:t xml:space="preserve">  городском  поселении Кореновского  района  является </w:t>
      </w:r>
      <w:r w:rsidR="008974F8" w:rsidRPr="00031F7A">
        <w:rPr>
          <w:color w:val="000000" w:themeColor="text1"/>
          <w:sz w:val="28"/>
          <w:szCs w:val="28"/>
        </w:rPr>
        <w:t xml:space="preserve">          </w:t>
      </w:r>
      <w:r w:rsidR="00977A52" w:rsidRPr="00031F7A">
        <w:rPr>
          <w:color w:val="000000" w:themeColor="text1"/>
          <w:sz w:val="28"/>
          <w:szCs w:val="28"/>
        </w:rPr>
        <w:t>МУП Кореновского городского  поселения «ЖКХ».</w:t>
      </w:r>
    </w:p>
    <w:p w:rsidR="008974F8" w:rsidRPr="00031F7A" w:rsidRDefault="00F41786" w:rsidP="008974F8">
      <w:pPr>
        <w:ind w:firstLine="708"/>
        <w:jc w:val="both"/>
        <w:rPr>
          <w:color w:val="000000" w:themeColor="text1"/>
          <w:sz w:val="28"/>
          <w:szCs w:val="28"/>
        </w:rPr>
      </w:pPr>
      <w:r w:rsidRPr="00031F7A">
        <w:rPr>
          <w:color w:val="000000" w:themeColor="text1"/>
          <w:sz w:val="28"/>
          <w:szCs w:val="28"/>
        </w:rPr>
        <w:t>4</w:t>
      </w:r>
      <w:r w:rsidR="00BA4B7F" w:rsidRPr="00031F7A">
        <w:rPr>
          <w:color w:val="000000" w:themeColor="text1"/>
          <w:sz w:val="28"/>
          <w:szCs w:val="28"/>
        </w:rPr>
        <w:t xml:space="preserve">.Специализированные службы по вопросам похоронного дела </w:t>
      </w:r>
      <w:proofErr w:type="gramStart"/>
      <w:r w:rsidR="00BA4B7F" w:rsidRPr="00031F7A">
        <w:rPr>
          <w:color w:val="000000" w:themeColor="text1"/>
          <w:sz w:val="28"/>
          <w:szCs w:val="28"/>
        </w:rPr>
        <w:t>в</w:t>
      </w:r>
      <w:proofErr w:type="gramEnd"/>
      <w:r w:rsidR="00BA4B7F" w:rsidRPr="00031F7A">
        <w:rPr>
          <w:color w:val="000000" w:themeColor="text1"/>
          <w:sz w:val="28"/>
          <w:szCs w:val="28"/>
        </w:rPr>
        <w:t xml:space="preserve"> </w:t>
      </w:r>
      <w:proofErr w:type="gramStart"/>
      <w:r w:rsidR="00027A0F" w:rsidRPr="00031F7A">
        <w:rPr>
          <w:color w:val="000000" w:themeColor="text1"/>
          <w:sz w:val="28"/>
          <w:szCs w:val="28"/>
        </w:rPr>
        <w:t>Кореновском</w:t>
      </w:r>
      <w:proofErr w:type="gramEnd"/>
      <w:r w:rsidR="00027A0F" w:rsidRPr="00031F7A">
        <w:rPr>
          <w:color w:val="000000" w:themeColor="text1"/>
          <w:sz w:val="28"/>
          <w:szCs w:val="28"/>
        </w:rPr>
        <w:t xml:space="preserve"> городском</w:t>
      </w:r>
      <w:r w:rsidR="00BA4B7F" w:rsidRPr="00031F7A">
        <w:rPr>
          <w:color w:val="000000" w:themeColor="text1"/>
          <w:sz w:val="28"/>
          <w:szCs w:val="28"/>
        </w:rPr>
        <w:t xml:space="preserve"> поселении Кореновского района (далее – Специализированные службы) в своей деятельности руководствуются действующим законодательством Российской Федерации, Краснодарского края, нормативными правовыми актами </w:t>
      </w:r>
      <w:r w:rsidR="00027A0F" w:rsidRPr="00031F7A">
        <w:rPr>
          <w:color w:val="000000" w:themeColor="text1"/>
          <w:sz w:val="28"/>
          <w:szCs w:val="28"/>
        </w:rPr>
        <w:t xml:space="preserve">Кореновского городского </w:t>
      </w:r>
      <w:r w:rsidR="00BA4B7F" w:rsidRPr="00031F7A">
        <w:rPr>
          <w:color w:val="000000" w:themeColor="text1"/>
          <w:sz w:val="28"/>
          <w:szCs w:val="28"/>
        </w:rPr>
        <w:t>поселения Кореновского района, настоящим Положением.</w:t>
      </w:r>
    </w:p>
    <w:p w:rsidR="00BA4B7F" w:rsidRPr="00031F7A" w:rsidRDefault="00F41786" w:rsidP="008974F8">
      <w:pPr>
        <w:ind w:firstLine="708"/>
        <w:jc w:val="both"/>
        <w:rPr>
          <w:color w:val="000000" w:themeColor="text1"/>
          <w:sz w:val="28"/>
          <w:szCs w:val="28"/>
        </w:rPr>
      </w:pPr>
      <w:r w:rsidRPr="00031F7A">
        <w:rPr>
          <w:color w:val="000000" w:themeColor="text1"/>
          <w:sz w:val="28"/>
          <w:szCs w:val="28"/>
        </w:rPr>
        <w:t>5</w:t>
      </w:r>
      <w:r w:rsidR="00BA4B7F" w:rsidRPr="00031F7A">
        <w:rPr>
          <w:color w:val="000000" w:themeColor="text1"/>
          <w:sz w:val="28"/>
          <w:szCs w:val="28"/>
        </w:rPr>
        <w:t>. Деятельность Специализированных служб основывается на следующих принципах:</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F41786" w:rsidRPr="00031F7A">
        <w:rPr>
          <w:color w:val="000000" w:themeColor="text1"/>
          <w:sz w:val="28"/>
          <w:szCs w:val="28"/>
        </w:rPr>
        <w:tab/>
      </w:r>
      <w:r w:rsidRPr="00031F7A">
        <w:rPr>
          <w:color w:val="000000" w:themeColor="text1"/>
          <w:sz w:val="28"/>
          <w:szCs w:val="28"/>
        </w:rPr>
        <w:t>- обеспечени</w:t>
      </w:r>
      <w:r w:rsidR="00F41786" w:rsidRPr="00031F7A">
        <w:rPr>
          <w:color w:val="000000" w:themeColor="text1"/>
          <w:sz w:val="28"/>
          <w:szCs w:val="28"/>
        </w:rPr>
        <w:t>я фактической  реализации  волеизъявления  умершего и пожеланий его родственников</w:t>
      </w:r>
      <w:r w:rsidRPr="00031F7A">
        <w:rPr>
          <w:color w:val="000000" w:themeColor="text1"/>
          <w:sz w:val="28"/>
          <w:szCs w:val="28"/>
        </w:rPr>
        <w:t>;</w:t>
      </w:r>
    </w:p>
    <w:p w:rsidR="00F41786" w:rsidRPr="00031F7A" w:rsidRDefault="00F41786" w:rsidP="00BA4B7F">
      <w:pPr>
        <w:jc w:val="both"/>
        <w:rPr>
          <w:color w:val="000000" w:themeColor="text1"/>
          <w:sz w:val="28"/>
          <w:szCs w:val="28"/>
        </w:rPr>
      </w:pPr>
      <w:r w:rsidRPr="00031F7A">
        <w:rPr>
          <w:color w:val="000000" w:themeColor="text1"/>
          <w:sz w:val="28"/>
          <w:szCs w:val="28"/>
        </w:rPr>
        <w:t xml:space="preserve">    </w:t>
      </w:r>
      <w:r w:rsidRPr="00031F7A">
        <w:rPr>
          <w:color w:val="000000" w:themeColor="text1"/>
          <w:sz w:val="28"/>
          <w:szCs w:val="28"/>
        </w:rPr>
        <w:tab/>
        <w:t xml:space="preserve">-  создания  необходимых  гарантий достойного  отношения к </w:t>
      </w:r>
      <w:proofErr w:type="gramStart"/>
      <w:r w:rsidRPr="00031F7A">
        <w:rPr>
          <w:color w:val="000000" w:themeColor="text1"/>
          <w:sz w:val="28"/>
          <w:szCs w:val="28"/>
        </w:rPr>
        <w:t>умершему</w:t>
      </w:r>
      <w:proofErr w:type="gramEnd"/>
      <w:r w:rsidRPr="00031F7A">
        <w:rPr>
          <w:color w:val="000000" w:themeColor="text1"/>
          <w:sz w:val="28"/>
          <w:szCs w:val="28"/>
        </w:rPr>
        <w:t>;</w:t>
      </w:r>
    </w:p>
    <w:p w:rsidR="00F41786" w:rsidRPr="00031F7A" w:rsidRDefault="00F41786" w:rsidP="00F41786">
      <w:pPr>
        <w:jc w:val="both"/>
        <w:rPr>
          <w:color w:val="000000" w:themeColor="text1"/>
          <w:sz w:val="28"/>
          <w:szCs w:val="28"/>
        </w:rPr>
      </w:pPr>
      <w:r w:rsidRPr="00031F7A">
        <w:rPr>
          <w:color w:val="000000" w:themeColor="text1"/>
          <w:sz w:val="28"/>
          <w:szCs w:val="28"/>
        </w:rPr>
        <w:lastRenderedPageBreak/>
        <w:t xml:space="preserve">     </w:t>
      </w:r>
      <w:bookmarkStart w:id="0" w:name="_GoBack"/>
      <w:bookmarkEnd w:id="0"/>
      <w:r w:rsidRPr="00031F7A">
        <w:rPr>
          <w:color w:val="000000" w:themeColor="text1"/>
          <w:sz w:val="28"/>
          <w:szCs w:val="28"/>
        </w:rPr>
        <w:tab/>
        <w:t>- создание материально-технической базы похорон на современном уровне;</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F41786" w:rsidRPr="00031F7A">
        <w:rPr>
          <w:color w:val="000000" w:themeColor="text1"/>
          <w:sz w:val="28"/>
          <w:szCs w:val="28"/>
        </w:rPr>
        <w:tab/>
      </w:r>
      <w:r w:rsidRPr="00031F7A">
        <w:rPr>
          <w:color w:val="000000" w:themeColor="text1"/>
          <w:sz w:val="28"/>
          <w:szCs w:val="28"/>
        </w:rPr>
        <w:t>- предоставление качественных услуг;</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F41786" w:rsidRPr="00031F7A">
        <w:rPr>
          <w:color w:val="000000" w:themeColor="text1"/>
          <w:sz w:val="28"/>
          <w:szCs w:val="28"/>
        </w:rPr>
        <w:tab/>
      </w:r>
      <w:r w:rsidRPr="00031F7A">
        <w:rPr>
          <w:color w:val="000000" w:themeColor="text1"/>
          <w:sz w:val="28"/>
          <w:szCs w:val="28"/>
        </w:rPr>
        <w:t>- гуманности обслуживания;</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F41786" w:rsidRPr="00031F7A">
        <w:rPr>
          <w:color w:val="000000" w:themeColor="text1"/>
          <w:sz w:val="28"/>
          <w:szCs w:val="28"/>
        </w:rPr>
        <w:tab/>
      </w:r>
      <w:r w:rsidRPr="00031F7A">
        <w:rPr>
          <w:color w:val="000000" w:themeColor="text1"/>
          <w:sz w:val="28"/>
          <w:szCs w:val="28"/>
        </w:rPr>
        <w:t xml:space="preserve"> - иных принципах, предусмотренных действующим законодательством</w:t>
      </w:r>
      <w:r w:rsidR="00E80E46" w:rsidRPr="00031F7A">
        <w:rPr>
          <w:color w:val="000000" w:themeColor="text1"/>
          <w:sz w:val="28"/>
          <w:szCs w:val="28"/>
        </w:rPr>
        <w:t>.</w:t>
      </w:r>
    </w:p>
    <w:p w:rsidR="00E80E46" w:rsidRPr="00031F7A" w:rsidRDefault="00E80E46" w:rsidP="00BA4B7F">
      <w:pPr>
        <w:jc w:val="both"/>
        <w:rPr>
          <w:color w:val="000000" w:themeColor="text1"/>
          <w:sz w:val="28"/>
          <w:szCs w:val="28"/>
        </w:rPr>
      </w:pPr>
      <w:r w:rsidRPr="00031F7A">
        <w:rPr>
          <w:color w:val="000000" w:themeColor="text1"/>
          <w:sz w:val="28"/>
          <w:szCs w:val="28"/>
        </w:rPr>
        <w:tab/>
        <w:t xml:space="preserve">6. Специализированная  служба по вопросам  похоронного  дела  осуществляет  погребение  </w:t>
      </w:r>
      <w:proofErr w:type="gramStart"/>
      <w:r w:rsidRPr="00031F7A">
        <w:rPr>
          <w:color w:val="000000" w:themeColor="text1"/>
          <w:sz w:val="28"/>
          <w:szCs w:val="28"/>
        </w:rPr>
        <w:t>умерших</w:t>
      </w:r>
      <w:proofErr w:type="gramEnd"/>
      <w:r w:rsidRPr="00031F7A">
        <w:rPr>
          <w:color w:val="000000" w:themeColor="text1"/>
          <w:sz w:val="28"/>
          <w:szCs w:val="28"/>
        </w:rPr>
        <w:t xml:space="preserve"> и оказывает  услуги  по  погребению.</w:t>
      </w:r>
      <w:r w:rsidRPr="00031F7A">
        <w:rPr>
          <w:color w:val="000000" w:themeColor="text1"/>
          <w:sz w:val="28"/>
          <w:szCs w:val="28"/>
        </w:rPr>
        <w:tab/>
      </w:r>
    </w:p>
    <w:p w:rsidR="007A0718" w:rsidRPr="00031F7A" w:rsidRDefault="00E80E46" w:rsidP="00E80E46">
      <w:pPr>
        <w:jc w:val="both"/>
        <w:rPr>
          <w:color w:val="000000" w:themeColor="text1"/>
          <w:sz w:val="28"/>
          <w:szCs w:val="28"/>
        </w:rPr>
      </w:pPr>
      <w:r w:rsidRPr="00031F7A">
        <w:rPr>
          <w:color w:val="000000" w:themeColor="text1"/>
          <w:sz w:val="28"/>
          <w:szCs w:val="28"/>
        </w:rPr>
        <w:t xml:space="preserve">     </w:t>
      </w:r>
      <w:r w:rsidR="00BA4B7F" w:rsidRPr="00031F7A">
        <w:rPr>
          <w:color w:val="000000" w:themeColor="text1"/>
          <w:sz w:val="28"/>
          <w:szCs w:val="28"/>
        </w:rPr>
        <w:t xml:space="preserve">     7. </w:t>
      </w:r>
      <w:r w:rsidR="007A0718" w:rsidRPr="00031F7A">
        <w:rPr>
          <w:color w:val="000000" w:themeColor="text1"/>
          <w:sz w:val="28"/>
          <w:szCs w:val="28"/>
        </w:rPr>
        <w:t>Перечень услуг, оказываемых Специализированной  службой на  безвозмездной  основе,  является  гарантированным.</w:t>
      </w:r>
    </w:p>
    <w:p w:rsidR="00BA4B7F" w:rsidRPr="00031F7A" w:rsidRDefault="00BA4B7F" w:rsidP="007A0718">
      <w:pPr>
        <w:ind w:firstLine="708"/>
        <w:jc w:val="both"/>
        <w:rPr>
          <w:color w:val="000000" w:themeColor="text1"/>
          <w:sz w:val="28"/>
          <w:szCs w:val="28"/>
        </w:rPr>
      </w:pPr>
      <w:r w:rsidRPr="00031F7A">
        <w:rPr>
          <w:color w:val="000000" w:themeColor="text1"/>
          <w:sz w:val="28"/>
          <w:szCs w:val="28"/>
        </w:rPr>
        <w:t xml:space="preserve">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законному представителю умершего (погибшего) или иному лицу, взявшему на себя обязанность осуществить погребение умершего (погибшего), (далее также –лицо взявшее на себя обязанность осуществить погребение), </w:t>
      </w:r>
      <w:r w:rsidR="007A0718" w:rsidRPr="00031F7A">
        <w:rPr>
          <w:color w:val="000000" w:themeColor="text1"/>
          <w:sz w:val="28"/>
          <w:szCs w:val="28"/>
        </w:rPr>
        <w:t xml:space="preserve">Специализированная  служба </w:t>
      </w:r>
      <w:r w:rsidRPr="00031F7A">
        <w:rPr>
          <w:color w:val="000000" w:themeColor="text1"/>
          <w:sz w:val="28"/>
          <w:szCs w:val="28"/>
        </w:rPr>
        <w:t>гарантирует</w:t>
      </w:r>
      <w:r w:rsidR="007A0718" w:rsidRPr="00031F7A">
        <w:rPr>
          <w:color w:val="000000" w:themeColor="text1"/>
          <w:sz w:val="28"/>
          <w:szCs w:val="28"/>
        </w:rPr>
        <w:t xml:space="preserve"> оказание</w:t>
      </w:r>
      <w:r w:rsidRPr="00031F7A">
        <w:rPr>
          <w:color w:val="000000" w:themeColor="text1"/>
          <w:sz w:val="28"/>
          <w:szCs w:val="28"/>
        </w:rPr>
        <w:t xml:space="preserve"> услуг по погребению в соответствии с единым на территории Краснодарского края перечнем услуг по погребению:</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1) оформление документов, необходимых для погребения;</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2) предоставление и доставка гроба с обивкой и других предметов, необходимых для погребения;</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3) перевозка тела (останков) умершего (погибшего) на кладбище (в крематорий);</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4) погребение умершего (погибшего) (копка могилы, захоронение в могилу, склеп или кремация с последующей выдачей урны с прахом умершего (погибшего) и захоронением ее на кладбище или в нише стены скорби);</w:t>
      </w:r>
    </w:p>
    <w:p w:rsidR="00D16AEF" w:rsidRPr="00031F7A" w:rsidRDefault="00BA4B7F" w:rsidP="00D16AEF">
      <w:pPr>
        <w:ind w:firstLine="720"/>
        <w:jc w:val="both"/>
        <w:rPr>
          <w:color w:val="000000" w:themeColor="text1"/>
          <w:sz w:val="28"/>
          <w:szCs w:val="28"/>
        </w:rPr>
      </w:pPr>
      <w:r w:rsidRPr="00031F7A">
        <w:rPr>
          <w:color w:val="000000" w:themeColor="text1"/>
          <w:sz w:val="28"/>
          <w:szCs w:val="28"/>
        </w:rPr>
        <w:t>5) предоставление и установка похоронного регистрационного знака с надписью (фамилия, имя, отчество погребенного, даты его рождения и смерти).</w:t>
      </w:r>
    </w:p>
    <w:p w:rsidR="00BA4B7F" w:rsidRPr="00031F7A" w:rsidRDefault="00BA4B7F" w:rsidP="00D16AEF">
      <w:pPr>
        <w:ind w:firstLine="720"/>
        <w:jc w:val="both"/>
        <w:rPr>
          <w:color w:val="000000" w:themeColor="text1"/>
          <w:sz w:val="28"/>
          <w:szCs w:val="28"/>
        </w:rPr>
      </w:pPr>
      <w:r w:rsidRPr="00031F7A">
        <w:rPr>
          <w:color w:val="000000" w:themeColor="text1"/>
          <w:sz w:val="28"/>
          <w:szCs w:val="28"/>
        </w:rPr>
        <w:t xml:space="preserve">8.  Оказание услуг </w:t>
      </w:r>
      <w:proofErr w:type="gramStart"/>
      <w:r w:rsidRPr="00031F7A">
        <w:rPr>
          <w:color w:val="000000" w:themeColor="text1"/>
          <w:sz w:val="28"/>
          <w:szCs w:val="28"/>
        </w:rPr>
        <w:t>согласно</w:t>
      </w:r>
      <w:proofErr w:type="gramEnd"/>
      <w:r w:rsidRPr="00031F7A">
        <w:rPr>
          <w:color w:val="000000" w:themeColor="text1"/>
          <w:sz w:val="28"/>
          <w:szCs w:val="28"/>
        </w:rPr>
        <w:t xml:space="preserve"> гарантированного перечня услуг по погребению осуществляется Специализированными службами при предоставлении лицом,  взявшим на себя обязанность осуществить погребение, следующих документов:</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 заявления в произвольной форме об оказании гарантированного перечня услуг по погребению на безвозмездной основе;</w:t>
      </w:r>
    </w:p>
    <w:p w:rsidR="00D16AEF" w:rsidRPr="00031F7A" w:rsidRDefault="00BA4B7F" w:rsidP="00BA4B7F">
      <w:pPr>
        <w:jc w:val="both"/>
        <w:rPr>
          <w:color w:val="000000" w:themeColor="text1"/>
          <w:sz w:val="28"/>
          <w:szCs w:val="28"/>
        </w:rPr>
      </w:pPr>
      <w:r w:rsidRPr="00031F7A">
        <w:rPr>
          <w:color w:val="000000" w:themeColor="text1"/>
          <w:sz w:val="28"/>
          <w:szCs w:val="28"/>
        </w:rPr>
        <w:t xml:space="preserve">     - медицинского свидетельства о смерти и паспорта умершего (погибшего), при погребении несовершеннолетних, умерших в возрасте до 14 лет</w:t>
      </w:r>
      <w:r w:rsidR="003300C0" w:rsidRPr="00031F7A">
        <w:rPr>
          <w:color w:val="000000" w:themeColor="text1"/>
          <w:sz w:val="28"/>
          <w:szCs w:val="28"/>
        </w:rPr>
        <w:t xml:space="preserve"> </w:t>
      </w:r>
      <w:r w:rsidRPr="00031F7A">
        <w:rPr>
          <w:color w:val="000000" w:themeColor="text1"/>
          <w:sz w:val="28"/>
          <w:szCs w:val="28"/>
        </w:rPr>
        <w:t>- свидетельства о рождении (кроме случаев погребения мертворожденных детей по истечении 154 дней беременности) или копии самостоятельно оформленного в органах ЗАГС свидетельства о смерти.</w:t>
      </w:r>
    </w:p>
    <w:p w:rsidR="00D16AEF" w:rsidRPr="00031F7A" w:rsidRDefault="00BA4B7F" w:rsidP="00D16AEF">
      <w:pPr>
        <w:ind w:firstLine="708"/>
        <w:jc w:val="both"/>
        <w:rPr>
          <w:color w:val="000000" w:themeColor="text1"/>
          <w:sz w:val="28"/>
          <w:szCs w:val="28"/>
        </w:rPr>
      </w:pPr>
      <w:r w:rsidRPr="00031F7A">
        <w:rPr>
          <w:color w:val="000000" w:themeColor="text1"/>
          <w:sz w:val="28"/>
          <w:szCs w:val="28"/>
        </w:rPr>
        <w:t xml:space="preserve">9. Оплата стоимости услуг, предоставляемых сверх гарантированного перечня услуг по погребению, производится за счет средств лица, указанного  </w:t>
      </w:r>
      <w:r w:rsidR="00D16AEF" w:rsidRPr="00031F7A">
        <w:rPr>
          <w:color w:val="000000" w:themeColor="text1"/>
          <w:sz w:val="28"/>
          <w:szCs w:val="28"/>
        </w:rPr>
        <w:t>в пункте 7 настоящего Положения</w:t>
      </w:r>
    </w:p>
    <w:p w:rsidR="00BA4B7F" w:rsidRPr="00031F7A" w:rsidRDefault="00D16AEF" w:rsidP="00D16AEF">
      <w:pPr>
        <w:ind w:firstLine="708"/>
        <w:jc w:val="both"/>
        <w:rPr>
          <w:color w:val="000000" w:themeColor="text1"/>
          <w:sz w:val="28"/>
          <w:szCs w:val="28"/>
        </w:rPr>
      </w:pPr>
      <w:r w:rsidRPr="00031F7A">
        <w:rPr>
          <w:color w:val="000000" w:themeColor="text1"/>
          <w:sz w:val="28"/>
          <w:szCs w:val="28"/>
        </w:rPr>
        <w:t xml:space="preserve"> </w:t>
      </w:r>
      <w:r w:rsidR="00BA4B7F" w:rsidRPr="00031F7A">
        <w:rPr>
          <w:color w:val="000000" w:themeColor="text1"/>
          <w:sz w:val="28"/>
          <w:szCs w:val="28"/>
        </w:rPr>
        <w:t>10. При отсутствии</w:t>
      </w:r>
      <w:r w:rsidR="00BA4B7F" w:rsidRPr="00031F7A">
        <w:rPr>
          <w:color w:val="000000" w:themeColor="text1"/>
        </w:rPr>
        <w:t xml:space="preserve"> </w:t>
      </w:r>
      <w:r w:rsidR="00BA4B7F" w:rsidRPr="00031F7A">
        <w:rPr>
          <w:rFonts w:eastAsia="Calibri"/>
          <w:color w:val="000000" w:themeColor="text1"/>
          <w:sz w:val="28"/>
          <w:szCs w:val="28"/>
        </w:rPr>
        <w:t>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осуществить погребение</w:t>
      </w:r>
      <w:r w:rsidR="00BA4B7F" w:rsidRPr="00031F7A">
        <w:rPr>
          <w:color w:val="000000" w:themeColor="text1"/>
          <w:sz w:val="28"/>
          <w:szCs w:val="28"/>
        </w:rPr>
        <w:t xml:space="preserve">, погребение </w:t>
      </w:r>
      <w:r w:rsidR="00BA4B7F" w:rsidRPr="00031F7A">
        <w:rPr>
          <w:color w:val="000000" w:themeColor="text1"/>
          <w:sz w:val="28"/>
          <w:szCs w:val="28"/>
        </w:rPr>
        <w:lastRenderedPageBreak/>
        <w:t xml:space="preserve">умершего (погибшего) на дому, на улице или в ином месте после установления органами внутренних дел его личности осуществляется </w:t>
      </w:r>
      <w:hyperlink w:anchor="sub_15" w:history="1">
        <w:r w:rsidR="00BA4B7F" w:rsidRPr="00031F7A">
          <w:rPr>
            <w:rStyle w:val="a3"/>
            <w:color w:val="000000" w:themeColor="text1"/>
            <w:sz w:val="28"/>
            <w:szCs w:val="28"/>
          </w:rPr>
          <w:t>специализированной службой</w:t>
        </w:r>
      </w:hyperlink>
      <w:r w:rsidR="00BA4B7F" w:rsidRPr="00031F7A">
        <w:rPr>
          <w:color w:val="000000" w:themeColor="text1"/>
          <w:sz w:val="28"/>
          <w:szCs w:val="28"/>
        </w:rPr>
        <w:t xml:space="preserve"> по вопросам похоронного дела в течение трех суток с момента установления причины смерти, если иное не предусмотрено федеральным законодательством.</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11. Погребение умерших (погибших), личность которых не установлена органами внутренних дел в определенные федеральным законодательством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w:t>
      </w:r>
      <w:hyperlink w:anchor="sub_19" w:history="1">
        <w:r w:rsidRPr="00031F7A">
          <w:rPr>
            <w:rStyle w:val="a3"/>
            <w:color w:val="000000" w:themeColor="text1"/>
            <w:sz w:val="28"/>
            <w:szCs w:val="28"/>
          </w:rPr>
          <w:t>общественных кладбищ</w:t>
        </w:r>
      </w:hyperlink>
      <w:r w:rsidRPr="00031F7A">
        <w:rPr>
          <w:color w:val="000000" w:themeColor="text1"/>
          <w:sz w:val="28"/>
          <w:szCs w:val="28"/>
        </w:rPr>
        <w:t>.</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12. Услуги, оказываемые специализированной службой по вопросам похоронного дела при погребении умерших (погибших), указанных в пунктах 10 и 11 настоящего Положения, включают:</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1) оформление документов, необходимых для погребения;</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2) облачение тела умершего (погибшего);</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3) предоставление гроба;</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4) перевозку тела (останков) умершего (погибшего) на кладбище (в крематорий);</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5) погребение умершего (погибшего) (копка могилы, захоронение в могилу или кремация с последующим захоронением урны с прахом умершего (погибшего) на кладбище);</w:t>
      </w:r>
    </w:p>
    <w:p w:rsidR="00BA4B7F" w:rsidRPr="00031F7A" w:rsidRDefault="00BA4B7F" w:rsidP="00BA4B7F">
      <w:pPr>
        <w:ind w:firstLine="720"/>
        <w:jc w:val="both"/>
        <w:rPr>
          <w:color w:val="000000" w:themeColor="text1"/>
          <w:sz w:val="28"/>
          <w:szCs w:val="28"/>
        </w:rPr>
      </w:pPr>
      <w:r w:rsidRPr="00031F7A">
        <w:rPr>
          <w:color w:val="000000" w:themeColor="text1"/>
          <w:sz w:val="28"/>
          <w:szCs w:val="28"/>
        </w:rPr>
        <w:t>6) предоставление и установка похоронного регистрационного знака с надписью (фамилия, имя, отчество погребенного, даты его рождения и смерти).</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7A0718" w:rsidRPr="00031F7A">
        <w:rPr>
          <w:color w:val="000000" w:themeColor="text1"/>
          <w:sz w:val="28"/>
          <w:szCs w:val="28"/>
        </w:rPr>
        <w:tab/>
      </w:r>
      <w:r w:rsidRPr="00031F7A">
        <w:rPr>
          <w:color w:val="000000" w:themeColor="text1"/>
          <w:sz w:val="28"/>
          <w:szCs w:val="28"/>
        </w:rPr>
        <w:t xml:space="preserve">13. </w:t>
      </w:r>
      <w:proofErr w:type="gramStart"/>
      <w:r w:rsidRPr="00031F7A">
        <w:rPr>
          <w:color w:val="000000" w:themeColor="text1"/>
          <w:sz w:val="28"/>
          <w:szCs w:val="28"/>
        </w:rPr>
        <w:t xml:space="preserve">Стоимость услуг согласно гарантированному перечню услуг по погребению определяется Советом </w:t>
      </w:r>
      <w:r w:rsidR="00781A6C" w:rsidRPr="00031F7A">
        <w:rPr>
          <w:color w:val="000000" w:themeColor="text1"/>
          <w:sz w:val="28"/>
          <w:szCs w:val="28"/>
        </w:rPr>
        <w:t>Кореновского город</w:t>
      </w:r>
      <w:r w:rsidR="007A0718" w:rsidRPr="00031F7A">
        <w:rPr>
          <w:color w:val="000000" w:themeColor="text1"/>
          <w:sz w:val="28"/>
          <w:szCs w:val="28"/>
        </w:rPr>
        <w:t>ского</w:t>
      </w:r>
      <w:r w:rsidRPr="00031F7A">
        <w:rPr>
          <w:color w:val="000000" w:themeColor="text1"/>
          <w:sz w:val="28"/>
          <w:szCs w:val="28"/>
        </w:rPr>
        <w:t xml:space="preserve"> поселения Кореновского района по согласованию с отделением Пенсионного фонда Российской Федерации по Краснодарскому краю, Краснодарским региональным отделением Фонда социального страхования Российской Федерации и органом исполнительной власти Краснодарского края в области государственного регулирования цен и тарифов и возмещается Специализированной службе в порядке, установленном действующим законодательством.</w:t>
      </w:r>
      <w:proofErr w:type="gramEnd"/>
    </w:p>
    <w:p w:rsidR="00F8457A" w:rsidRPr="00031F7A" w:rsidRDefault="00F8457A" w:rsidP="00BA4B7F">
      <w:pPr>
        <w:jc w:val="both"/>
        <w:rPr>
          <w:color w:val="000000" w:themeColor="text1"/>
          <w:sz w:val="28"/>
          <w:szCs w:val="28"/>
        </w:rPr>
      </w:pPr>
      <w:r w:rsidRPr="00031F7A">
        <w:rPr>
          <w:color w:val="000000" w:themeColor="text1"/>
          <w:sz w:val="28"/>
          <w:szCs w:val="28"/>
        </w:rPr>
        <w:tab/>
        <w:t>14. Специализированн</w:t>
      </w:r>
      <w:r w:rsidR="008C1394" w:rsidRPr="00031F7A">
        <w:rPr>
          <w:color w:val="000000" w:themeColor="text1"/>
          <w:sz w:val="28"/>
          <w:szCs w:val="28"/>
        </w:rPr>
        <w:t>ая</w:t>
      </w:r>
      <w:r w:rsidRPr="00031F7A">
        <w:rPr>
          <w:color w:val="000000" w:themeColor="text1"/>
          <w:sz w:val="28"/>
          <w:szCs w:val="28"/>
        </w:rPr>
        <w:t xml:space="preserve">  служб</w:t>
      </w:r>
      <w:r w:rsidR="008C1394" w:rsidRPr="00031F7A">
        <w:rPr>
          <w:color w:val="000000" w:themeColor="text1"/>
          <w:sz w:val="28"/>
          <w:szCs w:val="28"/>
        </w:rPr>
        <w:t>а</w:t>
      </w:r>
      <w:r w:rsidRPr="00031F7A">
        <w:rPr>
          <w:color w:val="000000" w:themeColor="text1"/>
          <w:sz w:val="28"/>
          <w:szCs w:val="28"/>
        </w:rPr>
        <w:t xml:space="preserve">  по  вопросам  похоронного  дела вправе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E80E46" w:rsidRPr="00031F7A" w:rsidRDefault="008C1394" w:rsidP="00E80E46">
      <w:pPr>
        <w:ind w:firstLine="720"/>
        <w:jc w:val="both"/>
        <w:rPr>
          <w:rFonts w:eastAsia="Calibri"/>
          <w:color w:val="000000" w:themeColor="text1"/>
          <w:sz w:val="28"/>
          <w:szCs w:val="28"/>
        </w:rPr>
      </w:pPr>
      <w:r w:rsidRPr="00031F7A">
        <w:rPr>
          <w:color w:val="000000" w:themeColor="text1"/>
          <w:sz w:val="28"/>
          <w:szCs w:val="28"/>
        </w:rPr>
        <w:t xml:space="preserve">15. </w:t>
      </w:r>
      <w:r w:rsidR="00E80E46" w:rsidRPr="00031F7A">
        <w:rPr>
          <w:rFonts w:eastAsia="Calibri"/>
          <w:color w:val="000000" w:themeColor="text1"/>
          <w:sz w:val="28"/>
          <w:szCs w:val="28"/>
        </w:rPr>
        <w:t>Специализированн</w:t>
      </w:r>
      <w:r w:rsidRPr="00031F7A">
        <w:rPr>
          <w:rFonts w:eastAsia="Calibri"/>
          <w:color w:val="000000" w:themeColor="text1"/>
          <w:sz w:val="28"/>
          <w:szCs w:val="28"/>
        </w:rPr>
        <w:t>ая</w:t>
      </w:r>
      <w:r w:rsidR="00E80E46" w:rsidRPr="00031F7A">
        <w:rPr>
          <w:rFonts w:eastAsia="Calibri"/>
          <w:color w:val="000000" w:themeColor="text1"/>
          <w:sz w:val="28"/>
          <w:szCs w:val="28"/>
        </w:rPr>
        <w:t xml:space="preserve"> служб</w:t>
      </w:r>
      <w:r w:rsidRPr="00031F7A">
        <w:rPr>
          <w:rFonts w:eastAsia="Calibri"/>
          <w:color w:val="000000" w:themeColor="text1"/>
          <w:sz w:val="28"/>
          <w:szCs w:val="28"/>
        </w:rPr>
        <w:t>а</w:t>
      </w:r>
      <w:r w:rsidR="00E80E46" w:rsidRPr="00031F7A">
        <w:rPr>
          <w:rFonts w:eastAsia="Calibri"/>
          <w:color w:val="000000" w:themeColor="text1"/>
          <w:sz w:val="28"/>
          <w:szCs w:val="28"/>
        </w:rPr>
        <w:t xml:space="preserve"> по вопросам похоронного дела обеспечива</w:t>
      </w:r>
      <w:r w:rsidRPr="00031F7A">
        <w:rPr>
          <w:rFonts w:eastAsia="Calibri"/>
          <w:color w:val="000000" w:themeColor="text1"/>
          <w:sz w:val="28"/>
          <w:szCs w:val="28"/>
        </w:rPr>
        <w:t>е</w:t>
      </w:r>
      <w:r w:rsidR="00E80E46" w:rsidRPr="00031F7A">
        <w:rPr>
          <w:rFonts w:eastAsia="Calibri"/>
          <w:color w:val="000000" w:themeColor="text1"/>
          <w:sz w:val="28"/>
          <w:szCs w:val="28"/>
        </w:rPr>
        <w:t>т в соответствии с федеральным законодательством и законодательством Краснодарского края формирование и сохранность архивного фонда документов по приему и исполнению заказов на услуги по погребению умерших (погибших).</w:t>
      </w:r>
    </w:p>
    <w:p w:rsidR="00BA4B7F" w:rsidRPr="00031F7A" w:rsidRDefault="008C1394" w:rsidP="00BA4B7F">
      <w:pPr>
        <w:jc w:val="both"/>
        <w:rPr>
          <w:color w:val="000000" w:themeColor="text1"/>
          <w:sz w:val="28"/>
          <w:szCs w:val="28"/>
        </w:rPr>
      </w:pPr>
      <w:r w:rsidRPr="00031F7A">
        <w:rPr>
          <w:color w:val="000000" w:themeColor="text1"/>
          <w:sz w:val="28"/>
          <w:szCs w:val="28"/>
        </w:rPr>
        <w:t xml:space="preserve">     </w:t>
      </w:r>
      <w:r w:rsidR="00BA4B7F" w:rsidRPr="00031F7A">
        <w:rPr>
          <w:color w:val="000000" w:themeColor="text1"/>
          <w:sz w:val="28"/>
          <w:szCs w:val="28"/>
        </w:rPr>
        <w:t xml:space="preserve">     1</w:t>
      </w:r>
      <w:r w:rsidRPr="00031F7A">
        <w:rPr>
          <w:color w:val="000000" w:themeColor="text1"/>
          <w:sz w:val="28"/>
          <w:szCs w:val="28"/>
        </w:rPr>
        <w:t>6</w:t>
      </w:r>
      <w:r w:rsidR="00BA4B7F" w:rsidRPr="00031F7A">
        <w:rPr>
          <w:color w:val="000000" w:themeColor="text1"/>
          <w:sz w:val="28"/>
          <w:szCs w:val="28"/>
        </w:rPr>
        <w:t>. В местах оформления документов, необходимых для погребения, уполномоченными исполнительными органами в сфере погребения и похоронного дела размещается информация:</w:t>
      </w:r>
    </w:p>
    <w:p w:rsidR="00BA4B7F" w:rsidRPr="00031F7A" w:rsidRDefault="00BA4B7F" w:rsidP="00BA4B7F">
      <w:pPr>
        <w:jc w:val="both"/>
        <w:rPr>
          <w:color w:val="000000" w:themeColor="text1"/>
          <w:sz w:val="28"/>
          <w:szCs w:val="28"/>
        </w:rPr>
      </w:pPr>
      <w:r w:rsidRPr="00031F7A">
        <w:rPr>
          <w:color w:val="000000" w:themeColor="text1"/>
          <w:sz w:val="28"/>
          <w:szCs w:val="28"/>
        </w:rPr>
        <w:lastRenderedPageBreak/>
        <w:t xml:space="preserve">    </w:t>
      </w:r>
      <w:r w:rsidR="008C1394" w:rsidRPr="00031F7A">
        <w:rPr>
          <w:color w:val="000000" w:themeColor="text1"/>
          <w:sz w:val="28"/>
          <w:szCs w:val="28"/>
        </w:rPr>
        <w:tab/>
      </w:r>
      <w:r w:rsidRPr="00031F7A">
        <w:rPr>
          <w:color w:val="000000" w:themeColor="text1"/>
          <w:sz w:val="28"/>
          <w:szCs w:val="28"/>
        </w:rPr>
        <w:t xml:space="preserve">1) о специализированных службах по вопросам похоронного дела, расположенных на территории </w:t>
      </w:r>
      <w:r w:rsidR="00906A83"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(с адресами и телефонами);</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C1394" w:rsidRPr="00031F7A">
        <w:rPr>
          <w:color w:val="000000" w:themeColor="text1"/>
          <w:sz w:val="28"/>
          <w:szCs w:val="28"/>
        </w:rPr>
        <w:tab/>
      </w:r>
      <w:r w:rsidRPr="00031F7A">
        <w:rPr>
          <w:color w:val="000000" w:themeColor="text1"/>
          <w:sz w:val="28"/>
          <w:szCs w:val="28"/>
        </w:rPr>
        <w:t>2) о перечне безвозмездно оказываемых услуг согласно гарантированному перечню услуг по погребению;</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C1394" w:rsidRPr="00031F7A">
        <w:rPr>
          <w:color w:val="000000" w:themeColor="text1"/>
          <w:sz w:val="28"/>
          <w:szCs w:val="28"/>
        </w:rPr>
        <w:tab/>
      </w:r>
      <w:r w:rsidRPr="00031F7A">
        <w:rPr>
          <w:color w:val="000000" w:themeColor="text1"/>
          <w:sz w:val="28"/>
          <w:szCs w:val="28"/>
        </w:rPr>
        <w:t>3) о перечне услуг по погребению, оказываемых на платной основе (с указанием стоимости каждой из услуг);</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C1394" w:rsidRPr="00031F7A">
        <w:rPr>
          <w:color w:val="000000" w:themeColor="text1"/>
          <w:sz w:val="28"/>
          <w:szCs w:val="28"/>
        </w:rPr>
        <w:tab/>
      </w:r>
      <w:r w:rsidRPr="00031F7A">
        <w:rPr>
          <w:color w:val="000000" w:themeColor="text1"/>
          <w:sz w:val="28"/>
          <w:szCs w:val="28"/>
        </w:rPr>
        <w:t>4) о перечне документов, необходимых для оказания услуг согласно гарантированному перечню услуг по погребению;</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C1394" w:rsidRPr="00031F7A">
        <w:rPr>
          <w:color w:val="000000" w:themeColor="text1"/>
          <w:sz w:val="28"/>
          <w:szCs w:val="28"/>
        </w:rPr>
        <w:tab/>
      </w:r>
      <w:r w:rsidRPr="00031F7A">
        <w:rPr>
          <w:color w:val="000000" w:themeColor="text1"/>
          <w:sz w:val="28"/>
          <w:szCs w:val="28"/>
        </w:rPr>
        <w:t>5) об уполномоченных исполнительных органах в сфере погребения и похоронного дела (с указанием адресов и телефонов).</w:t>
      </w:r>
    </w:p>
    <w:p w:rsidR="00BA4B7F" w:rsidRPr="00031F7A" w:rsidRDefault="008C1394" w:rsidP="00355F9C">
      <w:pPr>
        <w:jc w:val="both"/>
        <w:rPr>
          <w:color w:val="000000" w:themeColor="text1"/>
          <w:sz w:val="28"/>
          <w:szCs w:val="28"/>
        </w:rPr>
      </w:pPr>
      <w:r w:rsidRPr="00031F7A">
        <w:rPr>
          <w:color w:val="000000" w:themeColor="text1"/>
          <w:sz w:val="28"/>
          <w:szCs w:val="28"/>
        </w:rPr>
        <w:tab/>
        <w:t>17. Отказ  Специализированной  службы  по  вопросам  похоронного   дела  в оказании   ритуальных  услуг в  связи  с отсутствием  у нее необходимых  средств или  по  другим основаниям недопустим.</w:t>
      </w:r>
    </w:p>
    <w:p w:rsidR="00355F9C" w:rsidRPr="00031F7A" w:rsidRDefault="00355F9C" w:rsidP="00355F9C">
      <w:pPr>
        <w:jc w:val="both"/>
        <w:rPr>
          <w:color w:val="000000" w:themeColor="text1"/>
          <w:sz w:val="28"/>
          <w:szCs w:val="28"/>
        </w:rPr>
      </w:pPr>
    </w:p>
    <w:p w:rsidR="00355F9C" w:rsidRPr="00031F7A" w:rsidRDefault="00355F9C" w:rsidP="00355F9C">
      <w:pPr>
        <w:jc w:val="both"/>
        <w:rPr>
          <w:color w:val="000000" w:themeColor="text1"/>
          <w:sz w:val="28"/>
          <w:szCs w:val="28"/>
        </w:rPr>
      </w:pPr>
    </w:p>
    <w:p w:rsidR="00355F9C" w:rsidRPr="00031F7A" w:rsidRDefault="00355F9C" w:rsidP="00355F9C">
      <w:pPr>
        <w:jc w:val="both"/>
        <w:rPr>
          <w:color w:val="000000" w:themeColor="text1"/>
          <w:sz w:val="28"/>
          <w:szCs w:val="28"/>
        </w:rPr>
      </w:pPr>
    </w:p>
    <w:p w:rsidR="00355F9C" w:rsidRPr="00031F7A" w:rsidRDefault="00355F9C" w:rsidP="00355F9C">
      <w:pPr>
        <w:jc w:val="both"/>
        <w:rPr>
          <w:color w:val="000000" w:themeColor="text1"/>
          <w:sz w:val="28"/>
          <w:szCs w:val="28"/>
        </w:rPr>
      </w:pPr>
      <w:r w:rsidRPr="00031F7A">
        <w:rPr>
          <w:color w:val="000000" w:themeColor="text1"/>
          <w:sz w:val="28"/>
          <w:szCs w:val="28"/>
        </w:rPr>
        <w:t xml:space="preserve">Начальник юридического отдела </w:t>
      </w:r>
    </w:p>
    <w:p w:rsidR="00355F9C" w:rsidRPr="00031F7A" w:rsidRDefault="00355F9C" w:rsidP="00355F9C">
      <w:pPr>
        <w:jc w:val="both"/>
        <w:rPr>
          <w:color w:val="000000" w:themeColor="text1"/>
          <w:sz w:val="28"/>
          <w:szCs w:val="28"/>
        </w:rPr>
      </w:pPr>
      <w:r w:rsidRPr="00031F7A">
        <w:rPr>
          <w:color w:val="000000" w:themeColor="text1"/>
          <w:sz w:val="28"/>
          <w:szCs w:val="28"/>
        </w:rPr>
        <w:t xml:space="preserve">администрации Кореновского </w:t>
      </w:r>
      <w:proofErr w:type="gramStart"/>
      <w:r w:rsidRPr="00031F7A">
        <w:rPr>
          <w:color w:val="000000" w:themeColor="text1"/>
          <w:sz w:val="28"/>
          <w:szCs w:val="28"/>
        </w:rPr>
        <w:t>городского</w:t>
      </w:r>
      <w:proofErr w:type="gramEnd"/>
      <w:r w:rsidRPr="00031F7A">
        <w:rPr>
          <w:color w:val="000000" w:themeColor="text1"/>
          <w:sz w:val="28"/>
          <w:szCs w:val="28"/>
        </w:rPr>
        <w:t xml:space="preserve"> </w:t>
      </w:r>
    </w:p>
    <w:p w:rsidR="00355F9C" w:rsidRPr="00031F7A" w:rsidRDefault="00355F9C" w:rsidP="00355F9C">
      <w:pPr>
        <w:jc w:val="both"/>
        <w:rPr>
          <w:color w:val="000000" w:themeColor="text1"/>
          <w:sz w:val="28"/>
          <w:szCs w:val="28"/>
        </w:rPr>
      </w:pPr>
      <w:r w:rsidRPr="00031F7A">
        <w:rPr>
          <w:color w:val="000000" w:themeColor="text1"/>
          <w:sz w:val="28"/>
          <w:szCs w:val="28"/>
        </w:rPr>
        <w:t>поселения Кореновского района                                                     М.В.Омельченко</w:t>
      </w:r>
    </w:p>
    <w:p w:rsidR="00BA4B7F" w:rsidRPr="00031F7A" w:rsidRDefault="00BA4B7F" w:rsidP="00BA4B7F">
      <w:pPr>
        <w:ind w:firstLine="720"/>
        <w:jc w:val="right"/>
        <w:rPr>
          <w:color w:val="000000" w:themeColor="text1"/>
          <w:sz w:val="28"/>
          <w:szCs w:val="28"/>
        </w:rPr>
      </w:pPr>
    </w:p>
    <w:p w:rsidR="00BA4B7F" w:rsidRPr="00031F7A" w:rsidRDefault="008C1394" w:rsidP="00BA4B7F">
      <w:pPr>
        <w:jc w:val="both"/>
        <w:rPr>
          <w:color w:val="000000" w:themeColor="text1"/>
          <w:sz w:val="28"/>
          <w:szCs w:val="28"/>
        </w:rPr>
      </w:pPr>
      <w:r w:rsidRPr="00031F7A">
        <w:rPr>
          <w:color w:val="000000" w:themeColor="text1"/>
          <w:sz w:val="28"/>
          <w:szCs w:val="28"/>
        </w:rPr>
        <w:t xml:space="preserve"> </w:t>
      </w: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p w:rsidR="00781A6C" w:rsidRPr="00031F7A" w:rsidRDefault="00781A6C" w:rsidP="00BA4B7F">
      <w:pPr>
        <w:ind w:firstLine="720"/>
        <w:jc w:val="right"/>
        <w:rPr>
          <w:color w:val="000000" w:themeColor="text1"/>
          <w:sz w:val="28"/>
          <w:szCs w:val="28"/>
        </w:rPr>
      </w:pPr>
    </w:p>
    <w:p w:rsidR="00781A6C" w:rsidRPr="00031F7A" w:rsidRDefault="00781A6C" w:rsidP="00BA4B7F">
      <w:pPr>
        <w:ind w:firstLine="720"/>
        <w:jc w:val="right"/>
        <w:rPr>
          <w:color w:val="000000" w:themeColor="text1"/>
          <w:sz w:val="28"/>
          <w:szCs w:val="28"/>
        </w:rPr>
      </w:pPr>
    </w:p>
    <w:p w:rsidR="00781A6C" w:rsidRPr="00031F7A" w:rsidRDefault="00781A6C" w:rsidP="00BA4B7F">
      <w:pPr>
        <w:ind w:firstLine="720"/>
        <w:jc w:val="right"/>
        <w:rPr>
          <w:color w:val="000000" w:themeColor="text1"/>
          <w:sz w:val="28"/>
          <w:szCs w:val="28"/>
        </w:rPr>
      </w:pPr>
    </w:p>
    <w:p w:rsidR="00781A6C" w:rsidRPr="00031F7A" w:rsidRDefault="00781A6C" w:rsidP="00BA4B7F">
      <w:pPr>
        <w:ind w:firstLine="720"/>
        <w:jc w:val="right"/>
        <w:rPr>
          <w:color w:val="000000" w:themeColor="text1"/>
          <w:sz w:val="28"/>
          <w:szCs w:val="28"/>
        </w:rPr>
      </w:pPr>
    </w:p>
    <w:p w:rsidR="00E8548B" w:rsidRPr="00031F7A" w:rsidRDefault="00E8548B" w:rsidP="00BA4B7F">
      <w:pPr>
        <w:ind w:firstLine="720"/>
        <w:jc w:val="right"/>
        <w:rPr>
          <w:color w:val="000000" w:themeColor="text1"/>
          <w:sz w:val="28"/>
          <w:szCs w:val="28"/>
        </w:rPr>
      </w:pPr>
    </w:p>
    <w:p w:rsidR="00E8548B" w:rsidRPr="00031F7A" w:rsidRDefault="00E8548B" w:rsidP="00BA4B7F">
      <w:pPr>
        <w:ind w:firstLine="720"/>
        <w:jc w:val="right"/>
        <w:rPr>
          <w:color w:val="000000" w:themeColor="text1"/>
          <w:sz w:val="28"/>
          <w:szCs w:val="28"/>
        </w:rPr>
      </w:pPr>
    </w:p>
    <w:p w:rsidR="00E8548B" w:rsidRPr="00031F7A" w:rsidRDefault="00E8548B" w:rsidP="00BA4B7F">
      <w:pPr>
        <w:ind w:firstLine="720"/>
        <w:jc w:val="right"/>
        <w:rPr>
          <w:color w:val="000000" w:themeColor="text1"/>
          <w:sz w:val="28"/>
          <w:szCs w:val="28"/>
        </w:rPr>
      </w:pPr>
    </w:p>
    <w:p w:rsidR="00355F9C" w:rsidRPr="00031F7A" w:rsidRDefault="00355F9C" w:rsidP="00BA4B7F">
      <w:pPr>
        <w:ind w:firstLine="720"/>
        <w:jc w:val="right"/>
        <w:rPr>
          <w:color w:val="000000" w:themeColor="text1"/>
          <w:sz w:val="28"/>
          <w:szCs w:val="28"/>
        </w:rPr>
      </w:pPr>
    </w:p>
    <w:p w:rsidR="00355F9C" w:rsidRPr="00031F7A" w:rsidRDefault="00355F9C" w:rsidP="00BA4B7F">
      <w:pPr>
        <w:ind w:firstLine="720"/>
        <w:jc w:val="right"/>
        <w:rPr>
          <w:color w:val="000000" w:themeColor="text1"/>
          <w:sz w:val="28"/>
          <w:szCs w:val="28"/>
        </w:rPr>
      </w:pPr>
    </w:p>
    <w:p w:rsidR="00BA4B7F" w:rsidRPr="00031F7A" w:rsidRDefault="00BA4B7F" w:rsidP="00BA4B7F">
      <w:pPr>
        <w:ind w:firstLine="720"/>
        <w:jc w:val="right"/>
        <w:rPr>
          <w:color w:val="000000" w:themeColor="text1"/>
          <w:sz w:val="28"/>
          <w:szCs w:val="28"/>
        </w:rPr>
      </w:pP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031F7A" w:rsidRPr="00031F7A" w:rsidTr="00E8548B">
        <w:tc>
          <w:tcPr>
            <w:tcW w:w="4677" w:type="dxa"/>
          </w:tcPr>
          <w:p w:rsidR="00781A6C" w:rsidRPr="00031F7A" w:rsidRDefault="00781A6C" w:rsidP="00656D9D">
            <w:pPr>
              <w:jc w:val="center"/>
              <w:rPr>
                <w:color w:val="000000" w:themeColor="text1"/>
                <w:sz w:val="28"/>
                <w:szCs w:val="28"/>
              </w:rPr>
            </w:pPr>
            <w:r w:rsidRPr="00031F7A">
              <w:rPr>
                <w:color w:val="000000" w:themeColor="text1"/>
                <w:sz w:val="28"/>
                <w:szCs w:val="28"/>
              </w:rPr>
              <w:lastRenderedPageBreak/>
              <w:t>Приложение №</w:t>
            </w:r>
            <w:r w:rsidR="003467DA" w:rsidRPr="00031F7A">
              <w:rPr>
                <w:color w:val="000000" w:themeColor="text1"/>
                <w:sz w:val="28"/>
                <w:szCs w:val="28"/>
              </w:rPr>
              <w:t xml:space="preserve"> </w:t>
            </w:r>
            <w:r w:rsidRPr="00031F7A">
              <w:rPr>
                <w:color w:val="000000" w:themeColor="text1"/>
                <w:sz w:val="28"/>
                <w:szCs w:val="28"/>
              </w:rPr>
              <w:t>2</w:t>
            </w:r>
          </w:p>
          <w:p w:rsidR="00781A6C" w:rsidRPr="00031F7A" w:rsidRDefault="00656D9D" w:rsidP="00656D9D">
            <w:pPr>
              <w:jc w:val="center"/>
              <w:rPr>
                <w:color w:val="000000" w:themeColor="text1"/>
                <w:sz w:val="28"/>
                <w:szCs w:val="28"/>
              </w:rPr>
            </w:pPr>
            <w:r>
              <w:rPr>
                <w:color w:val="000000" w:themeColor="text1"/>
                <w:sz w:val="28"/>
                <w:szCs w:val="28"/>
              </w:rPr>
              <w:t>к решению</w:t>
            </w:r>
            <w:r w:rsidR="00781A6C" w:rsidRPr="00031F7A">
              <w:rPr>
                <w:color w:val="000000" w:themeColor="text1"/>
                <w:sz w:val="28"/>
                <w:szCs w:val="28"/>
              </w:rPr>
              <w:t xml:space="preserve"> Совета</w:t>
            </w:r>
          </w:p>
          <w:p w:rsidR="00781A6C" w:rsidRPr="00031F7A" w:rsidRDefault="00781A6C" w:rsidP="00656D9D">
            <w:pPr>
              <w:jc w:val="center"/>
              <w:rPr>
                <w:color w:val="000000" w:themeColor="text1"/>
                <w:sz w:val="28"/>
                <w:szCs w:val="28"/>
              </w:rPr>
            </w:pPr>
            <w:r w:rsidRPr="00031F7A">
              <w:rPr>
                <w:color w:val="000000" w:themeColor="text1"/>
                <w:sz w:val="28"/>
                <w:szCs w:val="28"/>
              </w:rPr>
              <w:t>Кор</w:t>
            </w:r>
            <w:r w:rsidR="00E8548B" w:rsidRPr="00031F7A">
              <w:rPr>
                <w:color w:val="000000" w:themeColor="text1"/>
                <w:sz w:val="28"/>
                <w:szCs w:val="28"/>
              </w:rPr>
              <w:t>еновского городского поселения</w:t>
            </w:r>
          </w:p>
          <w:p w:rsidR="00E8548B" w:rsidRPr="00031F7A" w:rsidRDefault="00E8548B" w:rsidP="00656D9D">
            <w:pPr>
              <w:jc w:val="center"/>
              <w:rPr>
                <w:color w:val="000000" w:themeColor="text1"/>
                <w:sz w:val="28"/>
                <w:szCs w:val="28"/>
              </w:rPr>
            </w:pPr>
            <w:r w:rsidRPr="00031F7A">
              <w:rPr>
                <w:color w:val="000000" w:themeColor="text1"/>
                <w:sz w:val="28"/>
                <w:szCs w:val="28"/>
              </w:rPr>
              <w:t>Кореновского района</w:t>
            </w:r>
          </w:p>
          <w:p w:rsidR="00E8548B" w:rsidRPr="00031F7A" w:rsidRDefault="00656D9D" w:rsidP="00656D9D">
            <w:pPr>
              <w:jc w:val="center"/>
              <w:rPr>
                <w:color w:val="000000" w:themeColor="text1"/>
                <w:sz w:val="28"/>
                <w:szCs w:val="28"/>
              </w:rPr>
            </w:pPr>
            <w:r>
              <w:rPr>
                <w:color w:val="000000" w:themeColor="text1"/>
                <w:sz w:val="28"/>
                <w:szCs w:val="28"/>
              </w:rPr>
              <w:t xml:space="preserve">от 30 октября </w:t>
            </w:r>
            <w:r w:rsidR="00E8548B" w:rsidRPr="00031F7A">
              <w:rPr>
                <w:color w:val="000000" w:themeColor="text1"/>
                <w:sz w:val="28"/>
                <w:szCs w:val="28"/>
              </w:rPr>
              <w:t>2013 года</w:t>
            </w:r>
            <w:r>
              <w:rPr>
                <w:color w:val="000000" w:themeColor="text1"/>
                <w:sz w:val="28"/>
                <w:szCs w:val="28"/>
              </w:rPr>
              <w:t xml:space="preserve"> № 371</w:t>
            </w:r>
          </w:p>
        </w:tc>
      </w:tr>
    </w:tbl>
    <w:p w:rsidR="00656D9D" w:rsidRDefault="00656D9D" w:rsidP="00656D9D">
      <w:pPr>
        <w:rPr>
          <w:color w:val="000000" w:themeColor="text1"/>
          <w:sz w:val="28"/>
          <w:szCs w:val="28"/>
        </w:rPr>
      </w:pPr>
    </w:p>
    <w:p w:rsidR="00656D9D" w:rsidRDefault="00656D9D" w:rsidP="00656D9D">
      <w:pPr>
        <w:rPr>
          <w:color w:val="000000" w:themeColor="text1"/>
          <w:sz w:val="28"/>
          <w:szCs w:val="28"/>
        </w:rPr>
      </w:pPr>
    </w:p>
    <w:p w:rsidR="00656D9D" w:rsidRDefault="00656D9D" w:rsidP="00656D9D">
      <w:pPr>
        <w:rPr>
          <w:color w:val="000000" w:themeColor="text1"/>
          <w:sz w:val="28"/>
          <w:szCs w:val="28"/>
        </w:rPr>
      </w:pPr>
    </w:p>
    <w:p w:rsidR="00BA4B7F" w:rsidRPr="00031F7A" w:rsidRDefault="00BA4B7F" w:rsidP="00656D9D">
      <w:pPr>
        <w:jc w:val="center"/>
        <w:rPr>
          <w:color w:val="000000" w:themeColor="text1"/>
          <w:sz w:val="28"/>
          <w:szCs w:val="28"/>
        </w:rPr>
      </w:pPr>
      <w:r w:rsidRPr="00031F7A">
        <w:rPr>
          <w:color w:val="000000" w:themeColor="text1"/>
          <w:sz w:val="28"/>
          <w:szCs w:val="28"/>
        </w:rPr>
        <w:t>Порядок</w:t>
      </w:r>
    </w:p>
    <w:p w:rsidR="00285D32" w:rsidRPr="00031F7A" w:rsidRDefault="00977A52" w:rsidP="00656D9D">
      <w:pPr>
        <w:jc w:val="center"/>
        <w:rPr>
          <w:color w:val="000000" w:themeColor="text1"/>
          <w:sz w:val="28"/>
          <w:szCs w:val="28"/>
        </w:rPr>
      </w:pPr>
      <w:r w:rsidRPr="00031F7A">
        <w:rPr>
          <w:color w:val="000000" w:themeColor="text1"/>
          <w:sz w:val="28"/>
          <w:szCs w:val="28"/>
        </w:rPr>
        <w:t xml:space="preserve">захоронения и </w:t>
      </w:r>
      <w:r w:rsidR="00BA4B7F" w:rsidRPr="00031F7A">
        <w:rPr>
          <w:color w:val="000000" w:themeColor="text1"/>
          <w:sz w:val="28"/>
          <w:szCs w:val="28"/>
        </w:rPr>
        <w:t>деятельности общественных кладбищ на территории</w:t>
      </w:r>
    </w:p>
    <w:p w:rsidR="00E8548B" w:rsidRDefault="00285D32" w:rsidP="00656D9D">
      <w:pPr>
        <w:jc w:val="center"/>
        <w:rPr>
          <w:color w:val="000000" w:themeColor="text1"/>
          <w:sz w:val="28"/>
          <w:szCs w:val="28"/>
        </w:rPr>
      </w:pPr>
      <w:r w:rsidRPr="00031F7A">
        <w:rPr>
          <w:color w:val="000000" w:themeColor="text1"/>
          <w:sz w:val="28"/>
          <w:szCs w:val="28"/>
        </w:rPr>
        <w:t>Кореновского городского</w:t>
      </w:r>
      <w:r w:rsidR="00BA4B7F" w:rsidRPr="00031F7A">
        <w:rPr>
          <w:color w:val="000000" w:themeColor="text1"/>
          <w:sz w:val="28"/>
          <w:szCs w:val="28"/>
        </w:rPr>
        <w:t xml:space="preserve"> поселения Кореновского района</w:t>
      </w:r>
    </w:p>
    <w:p w:rsidR="00656D9D" w:rsidRDefault="00656D9D" w:rsidP="00656D9D">
      <w:pPr>
        <w:jc w:val="center"/>
        <w:rPr>
          <w:color w:val="000000" w:themeColor="text1"/>
          <w:sz w:val="28"/>
          <w:szCs w:val="28"/>
        </w:rPr>
      </w:pPr>
    </w:p>
    <w:p w:rsidR="00656D9D" w:rsidRPr="00031F7A" w:rsidRDefault="00656D9D" w:rsidP="00656D9D">
      <w:pPr>
        <w:jc w:val="center"/>
        <w:rPr>
          <w:color w:val="000000" w:themeColor="text1"/>
          <w:sz w:val="28"/>
          <w:szCs w:val="28"/>
        </w:rPr>
      </w:pPr>
    </w:p>
    <w:p w:rsidR="00BA4B7F" w:rsidRPr="00031F7A" w:rsidRDefault="00BA4B7F" w:rsidP="00BA4B7F">
      <w:pPr>
        <w:jc w:val="center"/>
        <w:rPr>
          <w:color w:val="000000" w:themeColor="text1"/>
          <w:sz w:val="28"/>
          <w:szCs w:val="28"/>
        </w:rPr>
      </w:pPr>
      <w:r w:rsidRPr="00031F7A">
        <w:rPr>
          <w:color w:val="000000" w:themeColor="text1"/>
          <w:sz w:val="28"/>
          <w:szCs w:val="28"/>
        </w:rPr>
        <w:t>1. Общие положения</w:t>
      </w:r>
    </w:p>
    <w:p w:rsidR="00BA4B7F" w:rsidRPr="00031F7A" w:rsidRDefault="00BA4B7F" w:rsidP="00BA4B7F">
      <w:pPr>
        <w:jc w:val="center"/>
        <w:rPr>
          <w:color w:val="000000" w:themeColor="text1"/>
          <w:sz w:val="28"/>
          <w:szCs w:val="28"/>
        </w:rPr>
      </w:pP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A10A6C" w:rsidRPr="00031F7A">
        <w:rPr>
          <w:color w:val="000000" w:themeColor="text1"/>
          <w:sz w:val="28"/>
          <w:szCs w:val="28"/>
        </w:rPr>
        <w:tab/>
      </w:r>
      <w:r w:rsidRPr="00031F7A">
        <w:rPr>
          <w:color w:val="000000" w:themeColor="text1"/>
          <w:sz w:val="28"/>
          <w:szCs w:val="28"/>
        </w:rPr>
        <w:t xml:space="preserve">1.1. Настоящий Порядок  </w:t>
      </w:r>
      <w:r w:rsidR="00977A52" w:rsidRPr="00031F7A">
        <w:rPr>
          <w:color w:val="000000" w:themeColor="text1"/>
          <w:sz w:val="28"/>
          <w:szCs w:val="28"/>
        </w:rPr>
        <w:t xml:space="preserve">захоронения и </w:t>
      </w:r>
      <w:r w:rsidRPr="00031F7A">
        <w:rPr>
          <w:color w:val="000000" w:themeColor="text1"/>
          <w:sz w:val="28"/>
          <w:szCs w:val="28"/>
        </w:rPr>
        <w:t xml:space="preserve">деятельности общественных кладбищ на территории  </w:t>
      </w:r>
      <w:r w:rsidR="00977A52"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(далее –Порядок) разработан в соответствии с Федеральным законом от 12.01.1996 г. № 8-ФЗ «О погребении и похоронном деле»</w:t>
      </w:r>
      <w:r w:rsidR="00977A52" w:rsidRPr="00031F7A">
        <w:rPr>
          <w:color w:val="000000" w:themeColor="text1"/>
          <w:sz w:val="28"/>
          <w:szCs w:val="28"/>
        </w:rPr>
        <w:t>,</w:t>
      </w:r>
      <w:r w:rsidRPr="00031F7A">
        <w:rPr>
          <w:color w:val="000000" w:themeColor="text1"/>
          <w:sz w:val="28"/>
          <w:szCs w:val="28"/>
        </w:rPr>
        <w:t xml:space="preserve"> Законом Краснодарского края от 04.02.2004 г. № 666-КЗ «О погребении и похоронном деле </w:t>
      </w:r>
      <w:r w:rsidR="00977A52" w:rsidRPr="00031F7A">
        <w:rPr>
          <w:color w:val="000000" w:themeColor="text1"/>
          <w:sz w:val="28"/>
          <w:szCs w:val="28"/>
        </w:rPr>
        <w:t>в</w:t>
      </w:r>
      <w:r w:rsidRPr="00031F7A">
        <w:rPr>
          <w:color w:val="000000" w:themeColor="text1"/>
          <w:sz w:val="28"/>
          <w:szCs w:val="28"/>
        </w:rPr>
        <w:t xml:space="preserve"> Краснодарском крае», Федеральным законом от 06.10.2003 г. № 131-ФЗ «Об общих принципах организации местного самоуправления в Российской Федерации», уставом </w:t>
      </w:r>
      <w:r w:rsidR="00A10A6C" w:rsidRPr="00031F7A">
        <w:rPr>
          <w:color w:val="000000" w:themeColor="text1"/>
          <w:sz w:val="28"/>
          <w:szCs w:val="28"/>
        </w:rPr>
        <w:t xml:space="preserve">Кореновского городского </w:t>
      </w:r>
      <w:r w:rsidRPr="00031F7A">
        <w:rPr>
          <w:color w:val="000000" w:themeColor="text1"/>
          <w:sz w:val="28"/>
          <w:szCs w:val="28"/>
        </w:rPr>
        <w:t xml:space="preserve"> поселения Кореновского района, в целях реализации полномочий органов местного самоуправления в области организации ритуальных услуг и содержания мест захоронения.</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A10A6C" w:rsidRPr="00031F7A">
        <w:rPr>
          <w:color w:val="000000" w:themeColor="text1"/>
          <w:sz w:val="28"/>
          <w:szCs w:val="28"/>
        </w:rPr>
        <w:tab/>
      </w:r>
      <w:r w:rsidRPr="00031F7A">
        <w:rPr>
          <w:color w:val="000000" w:themeColor="text1"/>
          <w:sz w:val="28"/>
          <w:szCs w:val="28"/>
        </w:rPr>
        <w:t xml:space="preserve">1.2. Уполномоченным органом  в сфере погребения и похоронного дела является  ответственное лицо администрации </w:t>
      </w:r>
      <w:r w:rsidR="00977A52"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наделенное соответствующими полномочиями постановлением администрации </w:t>
      </w:r>
      <w:r w:rsidR="00977A52"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(далее - Уполномоченный орган).</w:t>
      </w:r>
    </w:p>
    <w:p w:rsidR="001A467D" w:rsidRPr="00031F7A" w:rsidRDefault="001A467D" w:rsidP="00BA4B7F">
      <w:pPr>
        <w:jc w:val="both"/>
        <w:rPr>
          <w:color w:val="000000" w:themeColor="text1"/>
          <w:sz w:val="28"/>
          <w:szCs w:val="28"/>
        </w:rPr>
      </w:pPr>
      <w:r w:rsidRPr="00031F7A">
        <w:rPr>
          <w:color w:val="000000" w:themeColor="text1"/>
          <w:sz w:val="28"/>
          <w:szCs w:val="28"/>
        </w:rPr>
        <w:tab/>
        <w:t xml:space="preserve">1.3. Захоронение  умерших  граждан   осуществляется  в  специально отведенном и оборудованном  месте – кладбище,  которое </w:t>
      </w:r>
      <w:r w:rsidR="00AE0AFC" w:rsidRPr="00031F7A">
        <w:rPr>
          <w:color w:val="000000" w:themeColor="text1"/>
          <w:sz w:val="28"/>
          <w:szCs w:val="28"/>
        </w:rPr>
        <w:t>по своему  назначению</w:t>
      </w:r>
      <w:r w:rsidRPr="00031F7A">
        <w:rPr>
          <w:color w:val="000000" w:themeColor="text1"/>
          <w:sz w:val="28"/>
          <w:szCs w:val="28"/>
        </w:rPr>
        <w:t xml:space="preserve"> является  общественным</w:t>
      </w:r>
      <w:r w:rsidR="00AE0AFC" w:rsidRPr="00031F7A">
        <w:rPr>
          <w:color w:val="000000" w:themeColor="text1"/>
          <w:sz w:val="28"/>
          <w:szCs w:val="28"/>
        </w:rPr>
        <w:t>, по типу  погребения</w:t>
      </w:r>
      <w:r w:rsidR="00E8548B" w:rsidRPr="00031F7A">
        <w:rPr>
          <w:color w:val="000000" w:themeColor="text1"/>
          <w:sz w:val="28"/>
          <w:szCs w:val="28"/>
        </w:rPr>
        <w:t xml:space="preserve"> </w:t>
      </w:r>
      <w:r w:rsidR="00AE0AFC" w:rsidRPr="00031F7A">
        <w:rPr>
          <w:color w:val="000000" w:themeColor="text1"/>
          <w:sz w:val="28"/>
          <w:szCs w:val="28"/>
        </w:rPr>
        <w:t>- традиционным,</w:t>
      </w:r>
      <w:r w:rsidRPr="00031F7A">
        <w:rPr>
          <w:color w:val="000000" w:themeColor="text1"/>
          <w:sz w:val="28"/>
          <w:szCs w:val="28"/>
        </w:rPr>
        <w:t xml:space="preserve"> и находится  в  ведении органов  местного  самоуправления.</w:t>
      </w:r>
    </w:p>
    <w:p w:rsidR="00773B33" w:rsidRPr="00031F7A" w:rsidRDefault="00773B33" w:rsidP="00BA4B7F">
      <w:pPr>
        <w:jc w:val="both"/>
        <w:rPr>
          <w:color w:val="000000" w:themeColor="text1"/>
          <w:sz w:val="28"/>
          <w:szCs w:val="28"/>
        </w:rPr>
      </w:pPr>
      <w:r w:rsidRPr="00031F7A">
        <w:rPr>
          <w:color w:val="000000" w:themeColor="text1"/>
          <w:sz w:val="28"/>
          <w:szCs w:val="28"/>
        </w:rPr>
        <w:tab/>
        <w:t xml:space="preserve">1.4. </w:t>
      </w:r>
      <w:r w:rsidR="0072421C" w:rsidRPr="00031F7A">
        <w:rPr>
          <w:color w:val="000000" w:themeColor="text1"/>
          <w:sz w:val="28"/>
          <w:szCs w:val="28"/>
        </w:rPr>
        <w:t>Действующее о</w:t>
      </w:r>
      <w:r w:rsidRPr="00031F7A">
        <w:rPr>
          <w:color w:val="000000" w:themeColor="text1"/>
          <w:sz w:val="28"/>
          <w:szCs w:val="28"/>
        </w:rPr>
        <w:t>бщественное  кладбище  расположено  по  адресу:  Краснодарский  край Кореновский  район  поселок Мирный.</w:t>
      </w:r>
    </w:p>
    <w:p w:rsidR="00BA4B7F" w:rsidRPr="00031F7A" w:rsidRDefault="00BA4B7F" w:rsidP="00BA4B7F">
      <w:pPr>
        <w:jc w:val="center"/>
        <w:rPr>
          <w:color w:val="000000" w:themeColor="text1"/>
          <w:sz w:val="28"/>
          <w:szCs w:val="28"/>
        </w:rPr>
      </w:pPr>
    </w:p>
    <w:p w:rsidR="00BA4B7F" w:rsidRPr="00031F7A" w:rsidRDefault="00BA4B7F" w:rsidP="00BA4B7F">
      <w:pPr>
        <w:jc w:val="center"/>
        <w:rPr>
          <w:color w:val="000000" w:themeColor="text1"/>
          <w:sz w:val="28"/>
          <w:szCs w:val="28"/>
        </w:rPr>
      </w:pPr>
      <w:r w:rsidRPr="00031F7A">
        <w:rPr>
          <w:color w:val="000000" w:themeColor="text1"/>
          <w:sz w:val="28"/>
          <w:szCs w:val="28"/>
        </w:rPr>
        <w:t>2. Порядок погребения</w:t>
      </w:r>
    </w:p>
    <w:p w:rsidR="00BA4B7F" w:rsidRPr="00031F7A" w:rsidRDefault="00BA4B7F" w:rsidP="00BA4B7F">
      <w:pPr>
        <w:jc w:val="center"/>
        <w:rPr>
          <w:color w:val="000000" w:themeColor="text1"/>
          <w:sz w:val="28"/>
          <w:szCs w:val="28"/>
        </w:rPr>
      </w:pPr>
    </w:p>
    <w:p w:rsidR="00BA4B7F" w:rsidRPr="00031F7A" w:rsidRDefault="00BA4B7F" w:rsidP="00887DD9">
      <w:pPr>
        <w:ind w:firstLine="708"/>
        <w:jc w:val="both"/>
        <w:rPr>
          <w:color w:val="000000" w:themeColor="text1"/>
          <w:sz w:val="28"/>
          <w:szCs w:val="28"/>
        </w:rPr>
      </w:pPr>
      <w:r w:rsidRPr="00031F7A">
        <w:rPr>
          <w:color w:val="000000" w:themeColor="text1"/>
          <w:sz w:val="28"/>
          <w:szCs w:val="28"/>
        </w:rPr>
        <w:t>2.1.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887DD9" w:rsidRPr="00031F7A" w:rsidRDefault="00887DD9" w:rsidP="00BA4B7F">
      <w:pPr>
        <w:jc w:val="both"/>
        <w:rPr>
          <w:color w:val="000000" w:themeColor="text1"/>
          <w:sz w:val="28"/>
          <w:szCs w:val="28"/>
        </w:rPr>
      </w:pPr>
      <w:r w:rsidRPr="00031F7A">
        <w:rPr>
          <w:color w:val="000000" w:themeColor="text1"/>
          <w:sz w:val="28"/>
          <w:szCs w:val="28"/>
        </w:rPr>
        <w:tab/>
        <w:t>На  территории Корено</w:t>
      </w:r>
      <w:r w:rsidR="00E8548B" w:rsidRPr="00031F7A">
        <w:rPr>
          <w:color w:val="000000" w:themeColor="text1"/>
          <w:sz w:val="28"/>
          <w:szCs w:val="28"/>
        </w:rPr>
        <w:t>в</w:t>
      </w:r>
      <w:r w:rsidRPr="00031F7A">
        <w:rPr>
          <w:color w:val="000000" w:themeColor="text1"/>
          <w:sz w:val="28"/>
          <w:szCs w:val="28"/>
        </w:rPr>
        <w:t xml:space="preserve">ского городского  поселения Кореновского  района каждому  человеку   после  его  смерти  гарантируются  погребение  с  </w:t>
      </w:r>
      <w:r w:rsidRPr="00031F7A">
        <w:rPr>
          <w:color w:val="000000" w:themeColor="text1"/>
          <w:sz w:val="28"/>
          <w:szCs w:val="28"/>
        </w:rPr>
        <w:lastRenderedPageBreak/>
        <w:t>учетом  его  волеизъявления,  предоставление  бесплатно участка  земли  для  погребения тела</w:t>
      </w:r>
      <w:r w:rsidR="00E8548B" w:rsidRPr="00031F7A">
        <w:rPr>
          <w:color w:val="000000" w:themeColor="text1"/>
          <w:sz w:val="28"/>
          <w:szCs w:val="28"/>
        </w:rPr>
        <w:t xml:space="preserve"> </w:t>
      </w:r>
      <w:r w:rsidRPr="00031F7A">
        <w:rPr>
          <w:color w:val="000000" w:themeColor="text1"/>
          <w:sz w:val="28"/>
          <w:szCs w:val="28"/>
        </w:rPr>
        <w:t xml:space="preserve">(останков).   </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87DD9" w:rsidRPr="00031F7A">
        <w:rPr>
          <w:color w:val="000000" w:themeColor="text1"/>
          <w:sz w:val="28"/>
          <w:szCs w:val="28"/>
        </w:rPr>
        <w:tab/>
      </w:r>
      <w:r w:rsidRPr="00031F7A">
        <w:rPr>
          <w:color w:val="000000" w:themeColor="text1"/>
          <w:sz w:val="28"/>
          <w:szCs w:val="28"/>
        </w:rPr>
        <w:t xml:space="preserve">2.2. Местами погребения являются отведенные в соответствии с этическими, санитарными и экологическими требованиями участки земли на территории </w:t>
      </w:r>
      <w:r w:rsidR="00887DD9"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с сооружаемыми на них кладбищами для захоронения  тел (останков) умерших (погибших)</w:t>
      </w:r>
      <w:r w:rsidR="00887DD9" w:rsidRPr="00031F7A">
        <w:rPr>
          <w:color w:val="000000" w:themeColor="text1"/>
          <w:sz w:val="28"/>
          <w:szCs w:val="28"/>
        </w:rPr>
        <w:t xml:space="preserve">.  </w:t>
      </w:r>
    </w:p>
    <w:p w:rsidR="00887DD9" w:rsidRPr="00031F7A" w:rsidRDefault="00887DD9" w:rsidP="00BA4B7F">
      <w:pPr>
        <w:jc w:val="both"/>
        <w:rPr>
          <w:color w:val="000000" w:themeColor="text1"/>
          <w:sz w:val="28"/>
          <w:szCs w:val="28"/>
        </w:rPr>
      </w:pPr>
      <w:r w:rsidRPr="00031F7A">
        <w:rPr>
          <w:color w:val="000000" w:themeColor="text1"/>
          <w:sz w:val="28"/>
          <w:szCs w:val="28"/>
        </w:rPr>
        <w:tab/>
        <w:t>На  действующем  кладбище,  расположенном  на  территории Кореновского городского  поселения Кореновского  района,  погребение  тел  уме</w:t>
      </w:r>
      <w:r w:rsidR="0094003E" w:rsidRPr="00031F7A">
        <w:rPr>
          <w:color w:val="000000" w:themeColor="text1"/>
          <w:sz w:val="28"/>
          <w:szCs w:val="28"/>
        </w:rPr>
        <w:t xml:space="preserve">рших (погибших) производится  в землю. </w:t>
      </w:r>
    </w:p>
    <w:p w:rsidR="0094003E" w:rsidRPr="00031F7A" w:rsidRDefault="00BA4B7F" w:rsidP="00BA4B7F">
      <w:pPr>
        <w:jc w:val="both"/>
        <w:rPr>
          <w:rFonts w:eastAsia="Calibri"/>
          <w:color w:val="000000" w:themeColor="text1"/>
          <w:sz w:val="28"/>
          <w:szCs w:val="28"/>
        </w:rPr>
      </w:pPr>
      <w:r w:rsidRPr="00031F7A">
        <w:rPr>
          <w:color w:val="000000" w:themeColor="text1"/>
          <w:sz w:val="28"/>
          <w:szCs w:val="28"/>
        </w:rPr>
        <w:t xml:space="preserve">      </w:t>
      </w:r>
      <w:r w:rsidR="00887DD9" w:rsidRPr="00031F7A">
        <w:rPr>
          <w:color w:val="000000" w:themeColor="text1"/>
          <w:sz w:val="28"/>
          <w:szCs w:val="28"/>
        </w:rPr>
        <w:tab/>
      </w:r>
      <w:r w:rsidRPr="00031F7A">
        <w:rPr>
          <w:color w:val="000000" w:themeColor="text1"/>
          <w:sz w:val="28"/>
          <w:szCs w:val="28"/>
        </w:rPr>
        <w:t>2.3.</w:t>
      </w:r>
      <w:r w:rsidRPr="00031F7A">
        <w:rPr>
          <w:color w:val="000000" w:themeColor="text1"/>
        </w:rPr>
        <w:t xml:space="preserve"> </w:t>
      </w:r>
      <w:r w:rsidRPr="00031F7A">
        <w:rPr>
          <w:rFonts w:eastAsia="Calibri"/>
          <w:color w:val="000000" w:themeColor="text1"/>
          <w:sz w:val="28"/>
          <w:szCs w:val="28"/>
        </w:rPr>
        <w:t xml:space="preserve">Погребение умершего (погибшего) производится на основании свидетельства о его смерти, выданного органами ЗАГС, или медицинского свидетельства о смерти при предъявлении лицом, взявшим на себя обязанность осуществить погребение, паспорта или иного документа, удостоверяющего его личность. </w:t>
      </w:r>
    </w:p>
    <w:p w:rsidR="00BA4B7F" w:rsidRPr="00031F7A" w:rsidRDefault="00BA4B7F" w:rsidP="0094003E">
      <w:pPr>
        <w:ind w:firstLine="708"/>
        <w:jc w:val="both"/>
        <w:rPr>
          <w:rFonts w:eastAsia="Calibri"/>
          <w:color w:val="000000" w:themeColor="text1"/>
          <w:sz w:val="28"/>
          <w:szCs w:val="28"/>
        </w:rPr>
      </w:pPr>
      <w:r w:rsidRPr="00031F7A">
        <w:rPr>
          <w:rFonts w:eastAsia="Calibri"/>
          <w:color w:val="000000" w:themeColor="text1"/>
          <w:sz w:val="28"/>
          <w:szCs w:val="28"/>
        </w:rPr>
        <w:t>Захоронение урн с прахом производится</w:t>
      </w:r>
      <w:r w:rsidR="00093219" w:rsidRPr="00031F7A">
        <w:rPr>
          <w:rFonts w:eastAsia="Calibri"/>
          <w:color w:val="000000" w:themeColor="text1"/>
          <w:sz w:val="28"/>
          <w:szCs w:val="28"/>
        </w:rPr>
        <w:t xml:space="preserve"> </w:t>
      </w:r>
      <w:r w:rsidRPr="00031F7A">
        <w:rPr>
          <w:rFonts w:eastAsia="Calibri"/>
          <w:color w:val="000000" w:themeColor="text1"/>
          <w:sz w:val="28"/>
          <w:szCs w:val="28"/>
        </w:rPr>
        <w:t>на основании свидетельства о смерти, выданного органами ЗАГС, справки о кремации при предъявлении лицом, взявшим на себя обязанность осуществить погребение, паспорта или иного документа, удостоверяющего его личность.</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4003E" w:rsidRPr="00031F7A">
        <w:rPr>
          <w:color w:val="000000" w:themeColor="text1"/>
          <w:sz w:val="28"/>
          <w:szCs w:val="28"/>
        </w:rPr>
        <w:tab/>
      </w:r>
      <w:r w:rsidRPr="00031F7A">
        <w:rPr>
          <w:color w:val="000000" w:themeColor="text1"/>
          <w:sz w:val="28"/>
          <w:szCs w:val="28"/>
        </w:rPr>
        <w:t xml:space="preserve"> 2.4. На территории </w:t>
      </w:r>
      <w:r w:rsidR="0094003E"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 действу</w:t>
      </w:r>
      <w:r w:rsidR="00A10B07" w:rsidRPr="00031F7A">
        <w:rPr>
          <w:color w:val="000000" w:themeColor="text1"/>
          <w:sz w:val="28"/>
          <w:szCs w:val="28"/>
        </w:rPr>
        <w:t>е</w:t>
      </w:r>
      <w:r w:rsidRPr="00031F7A">
        <w:rPr>
          <w:color w:val="000000" w:themeColor="text1"/>
          <w:sz w:val="28"/>
          <w:szCs w:val="28"/>
        </w:rPr>
        <w:t>т общественн</w:t>
      </w:r>
      <w:r w:rsidR="00A10B07" w:rsidRPr="00031F7A">
        <w:rPr>
          <w:color w:val="000000" w:themeColor="text1"/>
          <w:sz w:val="28"/>
          <w:szCs w:val="28"/>
        </w:rPr>
        <w:t>ое</w:t>
      </w:r>
      <w:r w:rsidRPr="00031F7A">
        <w:rPr>
          <w:color w:val="000000" w:themeColor="text1"/>
          <w:sz w:val="28"/>
          <w:szCs w:val="28"/>
        </w:rPr>
        <w:t xml:space="preserve"> кладбищ</w:t>
      </w:r>
      <w:r w:rsidR="00A10B07" w:rsidRPr="00031F7A">
        <w:rPr>
          <w:color w:val="000000" w:themeColor="text1"/>
          <w:sz w:val="28"/>
          <w:szCs w:val="28"/>
        </w:rPr>
        <w:t>е</w:t>
      </w:r>
      <w:r w:rsidRPr="00031F7A">
        <w:rPr>
          <w:color w:val="000000" w:themeColor="text1"/>
          <w:sz w:val="28"/>
          <w:szCs w:val="28"/>
        </w:rPr>
        <w:t>, на котор</w:t>
      </w:r>
      <w:r w:rsidR="00A10B07" w:rsidRPr="00031F7A">
        <w:rPr>
          <w:color w:val="000000" w:themeColor="text1"/>
          <w:sz w:val="28"/>
          <w:szCs w:val="28"/>
        </w:rPr>
        <w:t>ом</w:t>
      </w:r>
      <w:r w:rsidR="00CF3755" w:rsidRPr="00031F7A">
        <w:rPr>
          <w:color w:val="000000" w:themeColor="text1"/>
          <w:sz w:val="28"/>
          <w:szCs w:val="28"/>
        </w:rPr>
        <w:t xml:space="preserve"> могут  быть  предусмотрены </w:t>
      </w:r>
      <w:r w:rsidR="005609FD" w:rsidRPr="00031F7A">
        <w:rPr>
          <w:color w:val="000000" w:themeColor="text1"/>
          <w:sz w:val="28"/>
          <w:szCs w:val="28"/>
        </w:rPr>
        <w:t xml:space="preserve">  обособленные  земельные  участка</w:t>
      </w:r>
      <w:r w:rsidR="00E8548B" w:rsidRPr="00031F7A">
        <w:rPr>
          <w:color w:val="000000" w:themeColor="text1"/>
          <w:sz w:val="28"/>
          <w:szCs w:val="28"/>
        </w:rPr>
        <w:t xml:space="preserve"> </w:t>
      </w:r>
      <w:r w:rsidR="005609FD" w:rsidRPr="00031F7A">
        <w:rPr>
          <w:color w:val="000000" w:themeColor="text1"/>
          <w:sz w:val="28"/>
          <w:szCs w:val="28"/>
        </w:rPr>
        <w:t>(зоны) для   захоронения медицинских биологических отходов.</w:t>
      </w:r>
      <w:r w:rsidR="00CF3755" w:rsidRPr="00031F7A">
        <w:rPr>
          <w:color w:val="000000" w:themeColor="text1"/>
          <w:sz w:val="28"/>
          <w:szCs w:val="28"/>
        </w:rPr>
        <w:t xml:space="preserve"> </w:t>
      </w:r>
      <w:r w:rsidRPr="00031F7A">
        <w:rPr>
          <w:color w:val="000000" w:themeColor="text1"/>
          <w:sz w:val="28"/>
          <w:szCs w:val="28"/>
        </w:rPr>
        <w:t xml:space="preserve"> </w:t>
      </w:r>
      <w:r w:rsidR="00CF3755" w:rsidRPr="00031F7A">
        <w:rPr>
          <w:color w:val="000000" w:themeColor="text1"/>
          <w:sz w:val="28"/>
          <w:szCs w:val="28"/>
        </w:rPr>
        <w:t xml:space="preserve"> </w:t>
      </w:r>
    </w:p>
    <w:p w:rsidR="00BA4B7F" w:rsidRPr="00031F7A" w:rsidRDefault="0094003E" w:rsidP="00BA4B7F">
      <w:pPr>
        <w:jc w:val="both"/>
        <w:rPr>
          <w:color w:val="000000" w:themeColor="text1"/>
          <w:sz w:val="28"/>
          <w:szCs w:val="28"/>
        </w:rPr>
      </w:pPr>
      <w:r w:rsidRPr="00031F7A">
        <w:rPr>
          <w:color w:val="000000" w:themeColor="text1"/>
          <w:sz w:val="28"/>
          <w:szCs w:val="28"/>
        </w:rPr>
        <w:t xml:space="preserve"> </w:t>
      </w:r>
      <w:r w:rsidRPr="00031F7A">
        <w:rPr>
          <w:color w:val="000000" w:themeColor="text1"/>
          <w:sz w:val="28"/>
          <w:szCs w:val="28"/>
        </w:rPr>
        <w:tab/>
      </w:r>
      <w:r w:rsidR="00BA4B7F" w:rsidRPr="00031F7A">
        <w:rPr>
          <w:color w:val="000000" w:themeColor="text1"/>
          <w:sz w:val="28"/>
          <w:szCs w:val="28"/>
        </w:rPr>
        <w:t>2.5. Общественные кладбища предназначены для погребения умерших (погибших)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 в Краснодарском крае  и содержатся за счет средств соответствующих бюджетов.</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4003E" w:rsidRPr="00031F7A">
        <w:rPr>
          <w:color w:val="000000" w:themeColor="text1"/>
          <w:sz w:val="28"/>
          <w:szCs w:val="28"/>
        </w:rPr>
        <w:tab/>
      </w:r>
      <w:r w:rsidRPr="00031F7A">
        <w:rPr>
          <w:color w:val="000000" w:themeColor="text1"/>
          <w:sz w:val="28"/>
          <w:szCs w:val="28"/>
        </w:rPr>
        <w:t>2.6. На общественных кладбищах погребение может осуществляться  с учетом вероисповедальных, воинских, и иных обычаев и традиций. В зоне захоронения общественных кладбищ могут быть предусмотрены обособленные земельные участки (зоны) одиночных, родственных, семейных (родовых), почетных, воинских захоронений</w:t>
      </w:r>
      <w:r w:rsidR="00A10B07" w:rsidRPr="00031F7A">
        <w:rPr>
          <w:color w:val="000000" w:themeColor="text1"/>
          <w:sz w:val="28"/>
          <w:szCs w:val="28"/>
        </w:rPr>
        <w:t>.</w:t>
      </w:r>
    </w:p>
    <w:p w:rsidR="00BA4B7F" w:rsidRPr="00031F7A" w:rsidRDefault="00BA4B7F" w:rsidP="0094003E">
      <w:pPr>
        <w:ind w:firstLine="720"/>
        <w:jc w:val="both"/>
        <w:rPr>
          <w:color w:val="000000" w:themeColor="text1"/>
          <w:sz w:val="28"/>
          <w:szCs w:val="28"/>
        </w:rPr>
      </w:pPr>
      <w:r w:rsidRPr="00031F7A">
        <w:rPr>
          <w:color w:val="000000" w:themeColor="text1"/>
          <w:sz w:val="28"/>
          <w:szCs w:val="28"/>
        </w:rPr>
        <w:t>2.7. Одиночные захоронения</w:t>
      </w:r>
      <w:r w:rsidR="00355F9C" w:rsidRPr="00031F7A">
        <w:rPr>
          <w:color w:val="000000" w:themeColor="text1"/>
          <w:sz w:val="28"/>
          <w:szCs w:val="28"/>
        </w:rPr>
        <w:t xml:space="preserve"> </w:t>
      </w:r>
      <w:r w:rsidRPr="00031F7A">
        <w:rPr>
          <w:color w:val="000000" w:themeColor="text1"/>
          <w:sz w:val="28"/>
          <w:szCs w:val="28"/>
        </w:rPr>
        <w:t>- места захоронения, предоставляемые 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(далее также –</w:t>
      </w:r>
      <w:r w:rsidR="00355F9C" w:rsidRPr="00031F7A">
        <w:rPr>
          <w:color w:val="000000" w:themeColor="text1"/>
          <w:sz w:val="28"/>
          <w:szCs w:val="28"/>
        </w:rPr>
        <w:t xml:space="preserve"> </w:t>
      </w:r>
      <w:proofErr w:type="gramStart"/>
      <w:r w:rsidRPr="00031F7A">
        <w:rPr>
          <w:color w:val="000000" w:themeColor="text1"/>
          <w:sz w:val="28"/>
          <w:szCs w:val="28"/>
        </w:rPr>
        <w:t>лицо</w:t>
      </w:r>
      <w:proofErr w:type="gramEnd"/>
      <w:r w:rsidRPr="00031F7A">
        <w:rPr>
          <w:color w:val="000000" w:themeColor="text1"/>
          <w:sz w:val="28"/>
          <w:szCs w:val="28"/>
        </w:rPr>
        <w:t xml:space="preserve"> взявшее на себя обязанность осуществить погребение),</w:t>
      </w:r>
      <w:r w:rsidR="00E8548B" w:rsidRPr="00031F7A">
        <w:rPr>
          <w:color w:val="000000" w:themeColor="text1"/>
          <w:sz w:val="28"/>
          <w:szCs w:val="28"/>
        </w:rPr>
        <w:t xml:space="preserve"> </w:t>
      </w:r>
      <w:r w:rsidRPr="00031F7A">
        <w:rPr>
          <w:color w:val="000000" w:themeColor="text1"/>
          <w:sz w:val="28"/>
          <w:szCs w:val="28"/>
        </w:rPr>
        <w:t xml:space="preserve">не заявило о создании родственного или семейного захоронения, а также </w:t>
      </w:r>
      <w:proofErr w:type="gramStart"/>
      <w:r w:rsidRPr="00031F7A">
        <w:rPr>
          <w:color w:val="000000" w:themeColor="text1"/>
          <w:sz w:val="28"/>
          <w:szCs w:val="28"/>
        </w:rPr>
        <w:t>граждан</w:t>
      </w:r>
      <w:proofErr w:type="gramEnd"/>
      <w:r w:rsidRPr="00031F7A">
        <w:rPr>
          <w:color w:val="000000" w:themeColor="text1"/>
          <w:sz w:val="28"/>
          <w:szCs w:val="28"/>
        </w:rPr>
        <w:t xml:space="preserve">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w:t>
      </w:r>
      <w:r w:rsidRPr="00031F7A">
        <w:rPr>
          <w:color w:val="000000" w:themeColor="text1"/>
          <w:sz w:val="28"/>
          <w:szCs w:val="28"/>
        </w:rPr>
        <w:lastRenderedPageBreak/>
        <w:t>при невозможности ими осуществить погребение. Размер предоставляемого участка земли для захоронения  в ука</w:t>
      </w:r>
      <w:r w:rsidR="00A10B07" w:rsidRPr="00031F7A">
        <w:rPr>
          <w:color w:val="000000" w:themeColor="text1"/>
          <w:sz w:val="28"/>
          <w:szCs w:val="28"/>
        </w:rPr>
        <w:t>занном случае составляет  5 кв</w:t>
      </w:r>
      <w:r w:rsidR="00E8548B" w:rsidRPr="00031F7A">
        <w:rPr>
          <w:color w:val="000000" w:themeColor="text1"/>
          <w:sz w:val="28"/>
          <w:szCs w:val="28"/>
        </w:rPr>
        <w:t xml:space="preserve">. </w:t>
      </w:r>
      <w:r w:rsidR="00A10B07" w:rsidRPr="00031F7A">
        <w:rPr>
          <w:color w:val="000000" w:themeColor="text1"/>
          <w:sz w:val="28"/>
          <w:szCs w:val="28"/>
        </w:rPr>
        <w:t>м</w:t>
      </w:r>
      <w:r w:rsidRPr="00031F7A">
        <w:rPr>
          <w:color w:val="000000" w:themeColor="text1"/>
          <w:sz w:val="28"/>
          <w:szCs w:val="28"/>
        </w:rPr>
        <w:t>.</w:t>
      </w:r>
    </w:p>
    <w:p w:rsidR="00961CE8" w:rsidRPr="00031F7A" w:rsidRDefault="00961CE8" w:rsidP="0094003E">
      <w:pPr>
        <w:ind w:firstLine="720"/>
        <w:jc w:val="both"/>
        <w:rPr>
          <w:color w:val="000000" w:themeColor="text1"/>
          <w:sz w:val="28"/>
          <w:szCs w:val="28"/>
        </w:rPr>
      </w:pPr>
      <w:r w:rsidRPr="00031F7A">
        <w:rPr>
          <w:color w:val="000000" w:themeColor="text1"/>
          <w:sz w:val="28"/>
          <w:szCs w:val="28"/>
        </w:rPr>
        <w:t>Расстояние  между  могилами по длинным  сторонам не  менее 1 метра, по  коротким не  менее 0,5 метра.</w:t>
      </w:r>
    </w:p>
    <w:p w:rsidR="00961CE8" w:rsidRPr="00031F7A" w:rsidRDefault="00961CE8" w:rsidP="0094003E">
      <w:pPr>
        <w:ind w:firstLine="720"/>
        <w:jc w:val="both"/>
        <w:rPr>
          <w:color w:val="000000" w:themeColor="text1"/>
          <w:sz w:val="28"/>
          <w:szCs w:val="28"/>
        </w:rPr>
      </w:pPr>
      <w:proofErr w:type="gramStart"/>
      <w:r w:rsidRPr="00031F7A">
        <w:rPr>
          <w:color w:val="000000" w:themeColor="text1"/>
          <w:sz w:val="28"/>
          <w:szCs w:val="28"/>
        </w:rPr>
        <w:t>Длина  могилы должна  быть  не  менее 2 метров, ширина 1  метра, глубина 1,5  метра</w:t>
      </w:r>
      <w:r w:rsidR="00E8548B" w:rsidRPr="00031F7A">
        <w:rPr>
          <w:color w:val="000000" w:themeColor="text1"/>
          <w:sz w:val="28"/>
          <w:szCs w:val="28"/>
        </w:rPr>
        <w:t xml:space="preserve"> </w:t>
      </w:r>
      <w:r w:rsidRPr="00031F7A">
        <w:rPr>
          <w:color w:val="000000" w:themeColor="text1"/>
          <w:sz w:val="28"/>
          <w:szCs w:val="28"/>
        </w:rPr>
        <w:t>(от  поверхности  земли  до  крышки  гроба 1  метр.</w:t>
      </w:r>
      <w:proofErr w:type="gramEnd"/>
    </w:p>
    <w:p w:rsidR="00961CE8" w:rsidRPr="00031F7A" w:rsidRDefault="00961CE8" w:rsidP="0094003E">
      <w:pPr>
        <w:ind w:firstLine="720"/>
        <w:jc w:val="both"/>
        <w:rPr>
          <w:color w:val="000000" w:themeColor="text1"/>
          <w:sz w:val="28"/>
          <w:szCs w:val="28"/>
        </w:rPr>
      </w:pPr>
      <w:r w:rsidRPr="00031F7A">
        <w:rPr>
          <w:color w:val="000000" w:themeColor="text1"/>
          <w:sz w:val="28"/>
          <w:szCs w:val="28"/>
        </w:rPr>
        <w:t>В  случае  захоронения  умершего (погибшего)  в  нестандартном  гробу,  размер  могилы  увеличивается  в  зависимости  от  размера  гроба без увеличения  площади отводимого   земельного участка.</w:t>
      </w:r>
    </w:p>
    <w:p w:rsidR="00247AF9" w:rsidRPr="00031F7A" w:rsidRDefault="00247AF9" w:rsidP="0094003E">
      <w:pPr>
        <w:ind w:firstLine="720"/>
        <w:jc w:val="both"/>
        <w:rPr>
          <w:color w:val="000000" w:themeColor="text1"/>
          <w:sz w:val="28"/>
          <w:szCs w:val="28"/>
        </w:rPr>
      </w:pPr>
      <w:r w:rsidRPr="00031F7A">
        <w:rPr>
          <w:color w:val="000000" w:themeColor="text1"/>
          <w:sz w:val="28"/>
          <w:szCs w:val="28"/>
        </w:rPr>
        <w:t>При  захоронении  умершего  в  сидячем  положении  слой земли над телом, включая надмогильную  насыпь, должен  быть  не  менее  1 метра.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4003E" w:rsidRPr="00031F7A">
        <w:rPr>
          <w:color w:val="000000" w:themeColor="text1"/>
          <w:sz w:val="28"/>
          <w:szCs w:val="28"/>
        </w:rPr>
        <w:tab/>
      </w:r>
      <w:r w:rsidRPr="00031F7A">
        <w:rPr>
          <w:color w:val="000000" w:themeColor="text1"/>
          <w:sz w:val="28"/>
          <w:szCs w:val="28"/>
        </w:rPr>
        <w:t>2.8. Родственные захоронения – места захоронения, предоставляемые бесплатно на территории общественных, вероисповедальных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специализированную службу по вопросам похоронного дела с заявлением об оказании услуг по погребению в соответствии с гарантированным перечнем услуг по погребению или в Уполномоченный орган с заявлением о предоставлении места родственного захоронения.  Размер предоставляемого участка земли для родственного захоронения составляет  7,5 кв</w:t>
      </w:r>
      <w:r w:rsidR="00E8548B" w:rsidRPr="00031F7A">
        <w:rPr>
          <w:color w:val="000000" w:themeColor="text1"/>
          <w:sz w:val="28"/>
          <w:szCs w:val="28"/>
        </w:rPr>
        <w:t xml:space="preserve">. </w:t>
      </w:r>
      <w:r w:rsidRPr="00031F7A">
        <w:rPr>
          <w:color w:val="000000" w:themeColor="text1"/>
          <w:sz w:val="28"/>
          <w:szCs w:val="28"/>
        </w:rPr>
        <w:t>м</w:t>
      </w:r>
      <w:r w:rsidR="00E8548B" w:rsidRPr="00031F7A">
        <w:rPr>
          <w:color w:val="000000" w:themeColor="text1"/>
          <w:sz w:val="28"/>
          <w:szCs w:val="28"/>
        </w:rPr>
        <w:t>. (</w:t>
      </w:r>
      <w:r w:rsidRPr="00031F7A">
        <w:rPr>
          <w:color w:val="000000" w:themeColor="text1"/>
          <w:sz w:val="28"/>
          <w:szCs w:val="28"/>
        </w:rPr>
        <w:t xml:space="preserve">2,5м х 3м). </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4003E" w:rsidRPr="00031F7A">
        <w:rPr>
          <w:color w:val="000000" w:themeColor="text1"/>
          <w:sz w:val="28"/>
          <w:szCs w:val="28"/>
        </w:rPr>
        <w:tab/>
      </w:r>
      <w:r w:rsidRPr="00031F7A">
        <w:rPr>
          <w:color w:val="000000" w:themeColor="text1"/>
          <w:sz w:val="28"/>
          <w:szCs w:val="28"/>
        </w:rPr>
        <w:t>При предоставлении места родственного захоронения Уполномоченным органом выдается свидетельство о регистрации родственного захоронения (Приложение №1).</w:t>
      </w:r>
    </w:p>
    <w:p w:rsidR="0094003E" w:rsidRPr="00031F7A" w:rsidRDefault="0094003E" w:rsidP="0094003E">
      <w:pPr>
        <w:ind w:firstLine="708"/>
        <w:jc w:val="both"/>
        <w:rPr>
          <w:color w:val="000000" w:themeColor="text1"/>
          <w:sz w:val="28"/>
          <w:szCs w:val="28"/>
        </w:rPr>
      </w:pPr>
      <w:r w:rsidRPr="00031F7A">
        <w:rPr>
          <w:color w:val="000000" w:themeColor="text1"/>
          <w:sz w:val="28"/>
          <w:szCs w:val="28"/>
        </w:rPr>
        <w:t xml:space="preserve">При  подзахоронении на  месте  родственного  захоронения также  предоставляются свидетельство о  регистрации  родственного захоронения; паспорт или иной  документ, удостоверяющий  личность; письменное  согласие  лица,  на  которое  зарегистрировано  родственное  захоронение.   </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4003E" w:rsidRPr="00031F7A">
        <w:rPr>
          <w:color w:val="000000" w:themeColor="text1"/>
          <w:sz w:val="28"/>
          <w:szCs w:val="28"/>
        </w:rPr>
        <w:t xml:space="preserve">     </w:t>
      </w:r>
      <w:r w:rsidRPr="00031F7A">
        <w:rPr>
          <w:color w:val="000000" w:themeColor="text1"/>
          <w:sz w:val="28"/>
          <w:szCs w:val="28"/>
        </w:rPr>
        <w:t xml:space="preserve">2.9. Семейные (родовые) захоронения – места захоронения, предоставляемые на общественных кладбищах для погребения трех и более умерших родственников.  Места для создания семейных (родовых) захоронений предоставляются как непосредственно при погребении умершего, так и под будущие захоронения. </w:t>
      </w:r>
    </w:p>
    <w:p w:rsidR="00181985" w:rsidRPr="00031F7A" w:rsidRDefault="00BA4B7F" w:rsidP="00181985">
      <w:pPr>
        <w:jc w:val="both"/>
        <w:rPr>
          <w:color w:val="000000" w:themeColor="text1"/>
          <w:sz w:val="26"/>
          <w:szCs w:val="26"/>
        </w:rPr>
      </w:pPr>
      <w:r w:rsidRPr="00031F7A">
        <w:rPr>
          <w:color w:val="000000" w:themeColor="text1"/>
          <w:sz w:val="28"/>
          <w:szCs w:val="28"/>
        </w:rPr>
        <w:t xml:space="preserve">    </w:t>
      </w:r>
      <w:r w:rsidR="002926D2" w:rsidRPr="00031F7A">
        <w:rPr>
          <w:color w:val="000000" w:themeColor="text1"/>
          <w:sz w:val="28"/>
          <w:szCs w:val="28"/>
        </w:rPr>
        <w:tab/>
      </w:r>
      <w:r w:rsidRPr="00031F7A">
        <w:rPr>
          <w:color w:val="000000" w:themeColor="text1"/>
          <w:sz w:val="28"/>
          <w:szCs w:val="28"/>
        </w:rPr>
        <w:t xml:space="preserve">Уполномоченный орган принимает решение о предоставлении или об отказе в предоставлении места для создания семейного (родового) захоронения, формирует и ведет реестр семейных (родовых) захоронений в порядке установленном администрацией </w:t>
      </w:r>
      <w:r w:rsidR="002926D2" w:rsidRPr="00031F7A">
        <w:rPr>
          <w:color w:val="000000" w:themeColor="text1"/>
          <w:sz w:val="28"/>
          <w:szCs w:val="28"/>
        </w:rPr>
        <w:t xml:space="preserve">Кореновского городского </w:t>
      </w:r>
      <w:r w:rsidRPr="00031F7A">
        <w:rPr>
          <w:color w:val="000000" w:themeColor="text1"/>
          <w:sz w:val="28"/>
          <w:szCs w:val="28"/>
        </w:rPr>
        <w:t>поселения Кореновского района.</w:t>
      </w:r>
      <w:r w:rsidR="00181985" w:rsidRPr="00031F7A">
        <w:rPr>
          <w:color w:val="000000" w:themeColor="text1"/>
          <w:sz w:val="26"/>
          <w:szCs w:val="26"/>
        </w:rPr>
        <w:t xml:space="preserve"> </w:t>
      </w:r>
    </w:p>
    <w:p w:rsidR="00181985" w:rsidRPr="00031F7A" w:rsidRDefault="00181985">
      <w:pPr>
        <w:ind w:firstLine="720"/>
        <w:jc w:val="both"/>
        <w:rPr>
          <w:color w:val="000000" w:themeColor="text1"/>
          <w:sz w:val="28"/>
          <w:szCs w:val="28"/>
        </w:rPr>
      </w:pPr>
      <w:r w:rsidRPr="00031F7A">
        <w:rPr>
          <w:color w:val="000000" w:themeColor="text1"/>
          <w:sz w:val="28"/>
          <w:szCs w:val="28"/>
        </w:rPr>
        <w:t>Решение о предоставлении места для создания семейного (родового) захоронения или об отказе в его предоставлении принимается в срок, не превышающий 30 дней со дня получения заявления со всеми документами.</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2926D2" w:rsidRPr="00031F7A">
        <w:rPr>
          <w:color w:val="000000" w:themeColor="text1"/>
          <w:sz w:val="28"/>
          <w:szCs w:val="28"/>
        </w:rPr>
        <w:tab/>
      </w:r>
      <w:r w:rsidRPr="00031F7A">
        <w:rPr>
          <w:color w:val="000000" w:themeColor="text1"/>
          <w:sz w:val="28"/>
          <w:szCs w:val="28"/>
        </w:rPr>
        <w:t xml:space="preserve">Размер предоставляемого участка земли для семейного (родового) захоронения составляет </w:t>
      </w:r>
      <w:r w:rsidR="00A10B07" w:rsidRPr="00031F7A">
        <w:rPr>
          <w:color w:val="000000" w:themeColor="text1"/>
          <w:sz w:val="28"/>
          <w:szCs w:val="28"/>
        </w:rPr>
        <w:t>20</w:t>
      </w:r>
      <w:r w:rsidRPr="00031F7A">
        <w:rPr>
          <w:color w:val="000000" w:themeColor="text1"/>
          <w:sz w:val="28"/>
          <w:szCs w:val="28"/>
        </w:rPr>
        <w:t xml:space="preserve">квм. </w:t>
      </w:r>
    </w:p>
    <w:p w:rsidR="003E7BDA" w:rsidRPr="00031F7A" w:rsidRDefault="003E7BDA" w:rsidP="00BA4B7F">
      <w:pPr>
        <w:jc w:val="both"/>
        <w:rPr>
          <w:color w:val="000000" w:themeColor="text1"/>
          <w:sz w:val="28"/>
          <w:szCs w:val="28"/>
        </w:rPr>
      </w:pPr>
      <w:r w:rsidRPr="00031F7A">
        <w:rPr>
          <w:color w:val="000000" w:themeColor="text1"/>
          <w:sz w:val="28"/>
          <w:szCs w:val="28"/>
        </w:rPr>
        <w:lastRenderedPageBreak/>
        <w:tab/>
        <w:t>За  резервирование  места  семейного (родового)  захоронения,  превышающего  размер   бесплатно предоставляемого  места  родственного  захоронения</w:t>
      </w:r>
      <w:r w:rsidR="00E8548B" w:rsidRPr="00031F7A">
        <w:rPr>
          <w:color w:val="000000" w:themeColor="text1"/>
          <w:sz w:val="28"/>
          <w:szCs w:val="28"/>
        </w:rPr>
        <w:t xml:space="preserve"> </w:t>
      </w:r>
      <w:r w:rsidRPr="00031F7A">
        <w:rPr>
          <w:color w:val="000000" w:themeColor="text1"/>
          <w:sz w:val="28"/>
          <w:szCs w:val="28"/>
        </w:rPr>
        <w:t xml:space="preserve">(далее – резервирование места  под  будущие  захоронения) взымается  плата,  </w:t>
      </w:r>
      <w:proofErr w:type="gramStart"/>
      <w:r w:rsidRPr="00031F7A">
        <w:rPr>
          <w:color w:val="000000" w:themeColor="text1"/>
          <w:sz w:val="28"/>
          <w:szCs w:val="28"/>
        </w:rPr>
        <w:t>величина</w:t>
      </w:r>
      <w:proofErr w:type="gramEnd"/>
      <w:r w:rsidRPr="00031F7A">
        <w:rPr>
          <w:color w:val="000000" w:themeColor="text1"/>
          <w:sz w:val="28"/>
          <w:szCs w:val="28"/>
        </w:rPr>
        <w:t xml:space="preserve">  которой  устанавливается администрацией Кореновского городского   поселения Кореновского  района.</w:t>
      </w:r>
    </w:p>
    <w:p w:rsidR="003E7BDA" w:rsidRPr="00031F7A" w:rsidRDefault="003E7BDA" w:rsidP="00BA4B7F">
      <w:pPr>
        <w:jc w:val="both"/>
        <w:rPr>
          <w:color w:val="000000" w:themeColor="text1"/>
          <w:sz w:val="28"/>
          <w:szCs w:val="28"/>
        </w:rPr>
      </w:pPr>
      <w:r w:rsidRPr="00031F7A">
        <w:rPr>
          <w:color w:val="000000" w:themeColor="text1"/>
          <w:sz w:val="28"/>
          <w:szCs w:val="28"/>
        </w:rPr>
        <w:tab/>
        <w:t>Плата  за  резервирование  места  под  будущее   захоронение  является  единовременной и  осуществляется  в  установленном  порядке  черед  кредитные организации.</w:t>
      </w:r>
    </w:p>
    <w:p w:rsidR="003E7BDA" w:rsidRPr="00031F7A" w:rsidRDefault="003E7BDA" w:rsidP="00BA4B7F">
      <w:pPr>
        <w:jc w:val="both"/>
        <w:rPr>
          <w:color w:val="000000" w:themeColor="text1"/>
          <w:sz w:val="28"/>
          <w:szCs w:val="28"/>
        </w:rPr>
      </w:pPr>
      <w:r w:rsidRPr="00031F7A">
        <w:rPr>
          <w:color w:val="000000" w:themeColor="text1"/>
          <w:sz w:val="28"/>
          <w:szCs w:val="28"/>
        </w:rPr>
        <w:tab/>
        <w:t>Средства,  полученные  за  резервирование  м</w:t>
      </w:r>
      <w:r w:rsidR="00E8548B" w:rsidRPr="00031F7A">
        <w:rPr>
          <w:color w:val="000000" w:themeColor="text1"/>
          <w:sz w:val="28"/>
          <w:szCs w:val="28"/>
        </w:rPr>
        <w:t>еста  под  будущие  захоронения</w:t>
      </w:r>
      <w:r w:rsidRPr="00031F7A">
        <w:rPr>
          <w:color w:val="000000" w:themeColor="text1"/>
          <w:sz w:val="28"/>
          <w:szCs w:val="28"/>
        </w:rPr>
        <w:t xml:space="preserve">,  учитываются в доходной  части  бюджета  Кореновского городского  поселения.   </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2926D2" w:rsidRPr="00031F7A">
        <w:rPr>
          <w:color w:val="000000" w:themeColor="text1"/>
          <w:sz w:val="28"/>
          <w:szCs w:val="28"/>
        </w:rPr>
        <w:tab/>
      </w:r>
      <w:r w:rsidRPr="00031F7A">
        <w:rPr>
          <w:color w:val="000000" w:themeColor="text1"/>
          <w:sz w:val="28"/>
          <w:szCs w:val="28"/>
        </w:rPr>
        <w:t>Одновременно с предоставлением места для создания семейного (родового) захоронения Уполномоченным органом оформляется и вручается свидетельство о регистрации семейного (родового) захоронения лицу, на которое зарегистрировано данное место захоронения (Приложение № 2).</w:t>
      </w:r>
    </w:p>
    <w:p w:rsidR="00093219" w:rsidRPr="00031F7A" w:rsidRDefault="002926D2" w:rsidP="00093219">
      <w:pPr>
        <w:jc w:val="both"/>
        <w:rPr>
          <w:color w:val="000000" w:themeColor="text1"/>
          <w:sz w:val="26"/>
          <w:szCs w:val="26"/>
        </w:rPr>
      </w:pPr>
      <w:r w:rsidRPr="00031F7A">
        <w:rPr>
          <w:color w:val="000000" w:themeColor="text1"/>
          <w:sz w:val="28"/>
          <w:szCs w:val="28"/>
        </w:rPr>
        <w:tab/>
        <w:t>Отказ  в  предоставлении  места  для  создания семейного</w:t>
      </w:r>
      <w:r w:rsidR="00E8548B" w:rsidRPr="00031F7A">
        <w:rPr>
          <w:color w:val="000000" w:themeColor="text1"/>
          <w:sz w:val="28"/>
          <w:szCs w:val="28"/>
        </w:rPr>
        <w:t xml:space="preserve"> </w:t>
      </w:r>
      <w:r w:rsidRPr="00031F7A">
        <w:rPr>
          <w:color w:val="000000" w:themeColor="text1"/>
          <w:sz w:val="28"/>
          <w:szCs w:val="28"/>
        </w:rPr>
        <w:t>(родового)  захоронения  допускается  в  случаях,  если: заявитель  является  неде</w:t>
      </w:r>
      <w:r w:rsidR="00E8548B" w:rsidRPr="00031F7A">
        <w:rPr>
          <w:color w:val="000000" w:themeColor="text1"/>
          <w:sz w:val="28"/>
          <w:szCs w:val="28"/>
        </w:rPr>
        <w:t xml:space="preserve">еспособным; в представленных заявителем </w:t>
      </w:r>
      <w:r w:rsidRPr="00031F7A">
        <w:rPr>
          <w:color w:val="000000" w:themeColor="text1"/>
          <w:sz w:val="28"/>
          <w:szCs w:val="28"/>
        </w:rPr>
        <w:t>документах обнаружены</w:t>
      </w:r>
      <w:r w:rsidR="00E8548B" w:rsidRPr="00031F7A">
        <w:rPr>
          <w:color w:val="000000" w:themeColor="text1"/>
          <w:sz w:val="28"/>
          <w:szCs w:val="28"/>
        </w:rPr>
        <w:t xml:space="preserve"> </w:t>
      </w:r>
      <w:r w:rsidRPr="00031F7A">
        <w:rPr>
          <w:color w:val="000000" w:themeColor="text1"/>
          <w:sz w:val="28"/>
          <w:szCs w:val="28"/>
        </w:rPr>
        <w:t xml:space="preserve">(выявлен) недостоверные (искаженные)  данные;  заявитель не  представил  все  необходимые  документы.  </w:t>
      </w:r>
      <w:r w:rsidR="00093219" w:rsidRPr="00031F7A">
        <w:rPr>
          <w:color w:val="000000" w:themeColor="text1"/>
          <w:sz w:val="26"/>
          <w:szCs w:val="26"/>
        </w:rPr>
        <w:t xml:space="preserve"> </w:t>
      </w:r>
      <w:hyperlink r:id="rId6" w:history="1"/>
    </w:p>
    <w:p w:rsidR="00093219" w:rsidRPr="00031F7A" w:rsidRDefault="00093219" w:rsidP="00093219">
      <w:pPr>
        <w:ind w:firstLine="720"/>
        <w:jc w:val="both"/>
        <w:rPr>
          <w:color w:val="000000" w:themeColor="text1"/>
          <w:sz w:val="28"/>
          <w:szCs w:val="28"/>
        </w:rPr>
      </w:pPr>
      <w:r w:rsidRPr="00031F7A">
        <w:rPr>
          <w:color w:val="000000" w:themeColor="text1"/>
          <w:sz w:val="28"/>
          <w:szCs w:val="28"/>
        </w:rPr>
        <w:t>Заявитель вправе обжаловать отказ в предоставлении места для создания семейного (родового) захоронения в судебном порядке.</w:t>
      </w:r>
    </w:p>
    <w:p w:rsidR="00510D7C" w:rsidRPr="00031F7A" w:rsidRDefault="00510D7C" w:rsidP="00BA4B7F">
      <w:pPr>
        <w:jc w:val="both"/>
        <w:rPr>
          <w:color w:val="000000" w:themeColor="text1"/>
          <w:sz w:val="28"/>
          <w:szCs w:val="28"/>
        </w:rPr>
      </w:pPr>
      <w:r w:rsidRPr="00031F7A">
        <w:rPr>
          <w:color w:val="000000" w:themeColor="text1"/>
          <w:sz w:val="28"/>
          <w:szCs w:val="28"/>
        </w:rPr>
        <w:tab/>
        <w:t>По  письменному  ходатайству  лица,   на  которое  зарегистрировано  семейное (родовое)  захоронение, на месте  семейного (</w:t>
      </w:r>
      <w:proofErr w:type="gramStart"/>
      <w:r w:rsidRPr="00031F7A">
        <w:rPr>
          <w:color w:val="000000" w:themeColor="text1"/>
          <w:sz w:val="28"/>
          <w:szCs w:val="28"/>
        </w:rPr>
        <w:t xml:space="preserve">родового) </w:t>
      </w:r>
      <w:proofErr w:type="gramEnd"/>
      <w:r w:rsidRPr="00031F7A">
        <w:rPr>
          <w:color w:val="000000" w:themeColor="text1"/>
          <w:sz w:val="28"/>
          <w:szCs w:val="28"/>
        </w:rPr>
        <w:t>захоронения могут  быть  погребены  родственники,  не  указанные  в  свидетельстве о  регистрации семейного</w:t>
      </w:r>
      <w:r w:rsidR="00E8548B" w:rsidRPr="00031F7A">
        <w:rPr>
          <w:color w:val="000000" w:themeColor="text1"/>
          <w:sz w:val="28"/>
          <w:szCs w:val="28"/>
        </w:rPr>
        <w:t xml:space="preserve"> </w:t>
      </w:r>
      <w:r w:rsidRPr="00031F7A">
        <w:rPr>
          <w:color w:val="000000" w:themeColor="text1"/>
          <w:sz w:val="28"/>
          <w:szCs w:val="28"/>
        </w:rPr>
        <w:t xml:space="preserve">(родового)  захоронения. </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6073E0" w:rsidRPr="00031F7A">
        <w:rPr>
          <w:color w:val="000000" w:themeColor="text1"/>
          <w:sz w:val="28"/>
          <w:szCs w:val="28"/>
        </w:rPr>
        <w:tab/>
      </w:r>
      <w:r w:rsidRPr="00031F7A">
        <w:rPr>
          <w:color w:val="000000" w:themeColor="text1"/>
          <w:sz w:val="28"/>
          <w:szCs w:val="28"/>
        </w:rPr>
        <w:t xml:space="preserve">2.10. Почетные захоронения – места захоронения, расположенные как правило, вдоль главной аллеи кладбища, имеющие удобные подходы и хороший обзор и предоставляемые бесплатно при погребении умершего на основании решения Уполномоченного органа по ходатайству лица взявшего на себя обязанность осуществить погребение,  или организаций с обоснованием и подтверждением заслуг умершего перед Российской Федерацией, Краснодарским краем, </w:t>
      </w:r>
      <w:r w:rsidR="006073E0" w:rsidRPr="00031F7A">
        <w:rPr>
          <w:color w:val="000000" w:themeColor="text1"/>
          <w:sz w:val="28"/>
          <w:szCs w:val="28"/>
        </w:rPr>
        <w:t>Кореновским  городским</w:t>
      </w:r>
      <w:r w:rsidRPr="00031F7A">
        <w:rPr>
          <w:color w:val="000000" w:themeColor="text1"/>
          <w:sz w:val="28"/>
          <w:szCs w:val="28"/>
        </w:rPr>
        <w:t xml:space="preserve"> поселением Кореновского района и при отсутствии противоречий с волеизъявлением умершего либо волеизъявлением его супруга, близких родственников, иных родственников или законного представителя умершего.</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6073E0" w:rsidRPr="00031F7A">
        <w:rPr>
          <w:color w:val="000000" w:themeColor="text1"/>
          <w:sz w:val="28"/>
          <w:szCs w:val="28"/>
        </w:rPr>
        <w:tab/>
      </w:r>
      <w:r w:rsidRPr="00031F7A">
        <w:rPr>
          <w:color w:val="000000" w:themeColor="text1"/>
          <w:sz w:val="28"/>
          <w:szCs w:val="28"/>
        </w:rPr>
        <w:t xml:space="preserve"> Перечень лиц, погребение которых может быть осуществлено на местах почетных захоронений определяется администрацией </w:t>
      </w:r>
      <w:r w:rsidR="006073E0"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w:t>
      </w:r>
      <w:r w:rsidR="006073E0" w:rsidRPr="00031F7A">
        <w:rPr>
          <w:color w:val="000000" w:themeColor="text1"/>
          <w:sz w:val="28"/>
          <w:szCs w:val="28"/>
        </w:rPr>
        <w:t xml:space="preserve"> и  при  отсутствии  противоречий   волеизъявлением  умершего  либо  волеизъявления  его  супруга, близких  родственников, иных  родственников или  законного  представителя  умершего</w:t>
      </w:r>
      <w:r w:rsidRPr="00031F7A">
        <w:rPr>
          <w:color w:val="000000" w:themeColor="text1"/>
          <w:sz w:val="28"/>
          <w:szCs w:val="28"/>
        </w:rPr>
        <w:t xml:space="preserve">. </w:t>
      </w:r>
    </w:p>
    <w:p w:rsidR="00BA4B7F" w:rsidRPr="00031F7A" w:rsidRDefault="00BA4B7F" w:rsidP="00961CE8">
      <w:pPr>
        <w:ind w:firstLine="708"/>
        <w:jc w:val="both"/>
        <w:rPr>
          <w:color w:val="000000" w:themeColor="text1"/>
          <w:sz w:val="28"/>
          <w:szCs w:val="28"/>
        </w:rPr>
      </w:pPr>
      <w:r w:rsidRPr="00031F7A">
        <w:rPr>
          <w:color w:val="000000" w:themeColor="text1"/>
          <w:sz w:val="28"/>
          <w:szCs w:val="28"/>
        </w:rPr>
        <w:t>Размер предоставляемого участка земли для почетного захоронения составляет 6 кв</w:t>
      </w:r>
      <w:r w:rsidR="00E8548B" w:rsidRPr="00031F7A">
        <w:rPr>
          <w:color w:val="000000" w:themeColor="text1"/>
          <w:sz w:val="28"/>
          <w:szCs w:val="28"/>
        </w:rPr>
        <w:t xml:space="preserve">. </w:t>
      </w:r>
      <w:r w:rsidRPr="00031F7A">
        <w:rPr>
          <w:color w:val="000000" w:themeColor="text1"/>
          <w:sz w:val="28"/>
          <w:szCs w:val="28"/>
        </w:rPr>
        <w:t>м.</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 xml:space="preserve">При предоставлении места почетного захоронения Уполномоченным органом выдается свидетельство о регистрации почетного захоронения в </w:t>
      </w:r>
      <w:r w:rsidRPr="00031F7A">
        <w:rPr>
          <w:color w:val="000000" w:themeColor="text1"/>
          <w:sz w:val="28"/>
          <w:szCs w:val="28"/>
        </w:rPr>
        <w:lastRenderedPageBreak/>
        <w:t xml:space="preserve">порядке, определяемом администрацией </w:t>
      </w:r>
      <w:r w:rsidR="000C2A4B"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w:t>
      </w:r>
    </w:p>
    <w:p w:rsidR="00A10B07" w:rsidRPr="00031F7A" w:rsidRDefault="00961CE8" w:rsidP="00961CE8">
      <w:pPr>
        <w:ind w:firstLine="708"/>
        <w:jc w:val="both"/>
        <w:rPr>
          <w:color w:val="000000" w:themeColor="text1"/>
          <w:sz w:val="28"/>
          <w:szCs w:val="28"/>
        </w:rPr>
      </w:pPr>
      <w:r w:rsidRPr="00031F7A">
        <w:rPr>
          <w:color w:val="000000" w:themeColor="text1"/>
          <w:sz w:val="28"/>
          <w:szCs w:val="28"/>
        </w:rPr>
        <w:t>На местах  почетных  захоронений п</w:t>
      </w:r>
      <w:r w:rsidR="00A10B07" w:rsidRPr="00031F7A">
        <w:rPr>
          <w:color w:val="000000" w:themeColor="text1"/>
          <w:sz w:val="28"/>
          <w:szCs w:val="28"/>
        </w:rPr>
        <w:t>одза</w:t>
      </w:r>
      <w:r w:rsidRPr="00031F7A">
        <w:rPr>
          <w:color w:val="000000" w:themeColor="text1"/>
          <w:sz w:val="28"/>
          <w:szCs w:val="28"/>
        </w:rPr>
        <w:t xml:space="preserve">хоронение </w:t>
      </w:r>
      <w:r w:rsidR="00A10B07" w:rsidRPr="00031F7A">
        <w:rPr>
          <w:color w:val="000000" w:themeColor="text1"/>
          <w:sz w:val="28"/>
          <w:szCs w:val="28"/>
        </w:rPr>
        <w:t>не допускается</w:t>
      </w:r>
      <w:r w:rsidRPr="00031F7A">
        <w:rPr>
          <w:color w:val="000000" w:themeColor="text1"/>
          <w:sz w:val="28"/>
          <w:szCs w:val="28"/>
        </w:rPr>
        <w:t>.</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 xml:space="preserve">2.11. Воинские захоронения – места захоронения площадью 5 квадратных метров, предоставляемые бесплатно на территории воинских кладбищ (или на воинских участках общественных кладбищ) для погребения категорий лиц, определенных законодательством Российской Федерации  в сфере погребения и похоронного дела. Места воинских захоронений предоставляются непосредственно при погребении умершего. При предоставлении мест воинского захоронения Уполномоченным органом выдается свидетельство о регистрации воинского захоронения в порядке определенном администрацией </w:t>
      </w:r>
      <w:r w:rsidR="000C2A4B"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 xml:space="preserve">2.12. Братские (общие) захоронения – места захоронения, предоставляемые бесплатно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 </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 xml:space="preserve">Размер братского (общего) захоронения и его размещение на территории кладбища определяются в каждом конкретном случае администрацией </w:t>
      </w:r>
      <w:r w:rsidR="000C2A4B"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2.13. Каждое захоронение, произведенное на территории кладбища, регистрируется в книге регистрации захоронений (захоронений урн с прахом), а также выдается свидетельство о регистрации захоронения.    Регистрация захоронений осуществляется при наличии медицинского свидетельства о смерти или свидетельства о смерти, выданного органами ЗАГС, а регистрация захоронения урны с прахом – при наличии свидетельства о смерти, выданного органами ЗАГС, и справки о кремации.</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 xml:space="preserve">Формы книг регистрации захоронений (захоронений урн с прахом), свидетельств о регистрации захоронения утверждаются администрацией </w:t>
      </w:r>
      <w:r w:rsidR="000C2A4B"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 xml:space="preserve">Порядок передачи книг регистрации захоронений (захоронений урн с прахом) на постоянное хранение в архивный отдел администрации муниципального образования Кореновский район устанавливается администрацией </w:t>
      </w:r>
      <w:r w:rsidR="000C2A4B"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C2A4B" w:rsidRPr="00031F7A">
        <w:rPr>
          <w:color w:val="000000" w:themeColor="text1"/>
          <w:sz w:val="28"/>
          <w:szCs w:val="28"/>
        </w:rPr>
        <w:tab/>
      </w:r>
      <w:r w:rsidRPr="00031F7A">
        <w:rPr>
          <w:color w:val="000000" w:themeColor="text1"/>
          <w:sz w:val="28"/>
          <w:szCs w:val="28"/>
        </w:rPr>
        <w:t xml:space="preserve">Порядок перерегистрации свидетельств о регистрации захоронения на иных лиц (родственников, близких родственников) устанавливается администрацией </w:t>
      </w:r>
      <w:r w:rsidR="000C2A4B" w:rsidRPr="00031F7A">
        <w:rPr>
          <w:color w:val="000000" w:themeColor="text1"/>
          <w:sz w:val="28"/>
          <w:szCs w:val="28"/>
        </w:rPr>
        <w:t>Кореновского городского</w:t>
      </w:r>
      <w:r w:rsidRPr="00031F7A">
        <w:rPr>
          <w:color w:val="000000" w:themeColor="text1"/>
          <w:sz w:val="28"/>
          <w:szCs w:val="28"/>
        </w:rPr>
        <w:t xml:space="preserve"> поселения Кореновского района.</w:t>
      </w:r>
    </w:p>
    <w:p w:rsidR="00BA4B7F" w:rsidRPr="00031F7A" w:rsidRDefault="00BA4B7F" w:rsidP="00BA4B7F">
      <w:pPr>
        <w:jc w:val="both"/>
        <w:rPr>
          <w:color w:val="000000" w:themeColor="text1"/>
          <w:sz w:val="28"/>
          <w:szCs w:val="28"/>
        </w:rPr>
      </w:pPr>
    </w:p>
    <w:p w:rsidR="00BA4B7F" w:rsidRPr="00031F7A" w:rsidRDefault="00BA4B7F" w:rsidP="00BA4B7F">
      <w:pPr>
        <w:jc w:val="center"/>
        <w:rPr>
          <w:color w:val="000000" w:themeColor="text1"/>
          <w:sz w:val="28"/>
          <w:szCs w:val="28"/>
        </w:rPr>
      </w:pPr>
      <w:r w:rsidRPr="00031F7A">
        <w:rPr>
          <w:color w:val="000000" w:themeColor="text1"/>
          <w:sz w:val="28"/>
          <w:szCs w:val="28"/>
        </w:rPr>
        <w:t>3. Установка надмогильных сооружений и их содержание</w:t>
      </w:r>
    </w:p>
    <w:p w:rsidR="00BA4B7F" w:rsidRPr="00031F7A" w:rsidRDefault="00BA4B7F" w:rsidP="00BA4B7F">
      <w:pPr>
        <w:jc w:val="both"/>
        <w:rPr>
          <w:color w:val="000000" w:themeColor="text1"/>
          <w:sz w:val="28"/>
          <w:szCs w:val="28"/>
        </w:rPr>
      </w:pPr>
    </w:p>
    <w:p w:rsidR="00701F40" w:rsidRPr="00031F7A" w:rsidRDefault="00BA4B7F" w:rsidP="00BA4B7F">
      <w:pPr>
        <w:jc w:val="both"/>
        <w:rPr>
          <w:color w:val="000000" w:themeColor="text1"/>
          <w:sz w:val="28"/>
          <w:szCs w:val="28"/>
        </w:rPr>
      </w:pPr>
      <w:r w:rsidRPr="00031F7A">
        <w:rPr>
          <w:color w:val="000000" w:themeColor="text1"/>
          <w:sz w:val="28"/>
          <w:szCs w:val="28"/>
        </w:rPr>
        <w:t xml:space="preserve">     </w:t>
      </w:r>
      <w:r w:rsidR="00701F40" w:rsidRPr="00031F7A">
        <w:rPr>
          <w:color w:val="000000" w:themeColor="text1"/>
          <w:sz w:val="28"/>
          <w:szCs w:val="28"/>
        </w:rPr>
        <w:tab/>
      </w:r>
      <w:r w:rsidRPr="00031F7A">
        <w:rPr>
          <w:color w:val="000000" w:themeColor="text1"/>
          <w:sz w:val="28"/>
          <w:szCs w:val="28"/>
        </w:rPr>
        <w:t xml:space="preserve">3.1. Установка надмогильных сооружений (надгробий) и оград на кладбищах допускается только в границах предоставленных мест захоронения. </w:t>
      </w:r>
      <w:r w:rsidR="000C2A4B" w:rsidRPr="00031F7A">
        <w:rPr>
          <w:color w:val="000000" w:themeColor="text1"/>
          <w:sz w:val="28"/>
          <w:szCs w:val="28"/>
        </w:rPr>
        <w:t xml:space="preserve"> Установку  надмогильных   сооружений рекомендуется  производить  не  ранее  чем  через  год после  захоронения. </w:t>
      </w:r>
      <w:r w:rsidRPr="00031F7A">
        <w:rPr>
          <w:color w:val="000000" w:themeColor="text1"/>
          <w:sz w:val="28"/>
          <w:szCs w:val="28"/>
        </w:rPr>
        <w:t xml:space="preserve">Устанавливаемые надмогильные сооружения (надгробия) и ограды не должны иметь частей, выступающих за </w:t>
      </w:r>
      <w:r w:rsidRPr="00031F7A">
        <w:rPr>
          <w:color w:val="000000" w:themeColor="text1"/>
          <w:sz w:val="28"/>
          <w:szCs w:val="28"/>
        </w:rPr>
        <w:lastRenderedPageBreak/>
        <w:t xml:space="preserve">границы мест захоронения или нависающих над соседними.  Высота </w:t>
      </w:r>
      <w:r w:rsidR="00A10B07" w:rsidRPr="00031F7A">
        <w:rPr>
          <w:color w:val="000000" w:themeColor="text1"/>
          <w:sz w:val="28"/>
          <w:szCs w:val="28"/>
        </w:rPr>
        <w:t xml:space="preserve">надмогильного сооружения  </w:t>
      </w:r>
      <w:r w:rsidRPr="00031F7A">
        <w:rPr>
          <w:color w:val="000000" w:themeColor="text1"/>
          <w:sz w:val="28"/>
          <w:szCs w:val="28"/>
        </w:rPr>
        <w:t xml:space="preserve"> не должна превышать </w:t>
      </w:r>
      <w:r w:rsidR="00E742AB" w:rsidRPr="00031F7A">
        <w:rPr>
          <w:color w:val="000000" w:themeColor="text1"/>
          <w:sz w:val="28"/>
          <w:szCs w:val="28"/>
        </w:rPr>
        <w:t xml:space="preserve">1,5 </w:t>
      </w:r>
      <w:r w:rsidRPr="00031F7A">
        <w:rPr>
          <w:color w:val="000000" w:themeColor="text1"/>
          <w:sz w:val="28"/>
          <w:szCs w:val="28"/>
        </w:rPr>
        <w:t>метр</w:t>
      </w:r>
      <w:r w:rsidR="00E742AB" w:rsidRPr="00031F7A">
        <w:rPr>
          <w:color w:val="000000" w:themeColor="text1"/>
          <w:sz w:val="28"/>
          <w:szCs w:val="28"/>
        </w:rPr>
        <w:t>а, высота ограды 30 см</w:t>
      </w:r>
      <w:r w:rsidRPr="00031F7A">
        <w:rPr>
          <w:color w:val="000000" w:themeColor="text1"/>
          <w:sz w:val="28"/>
          <w:szCs w:val="28"/>
        </w:rPr>
        <w:t>.</w:t>
      </w:r>
    </w:p>
    <w:p w:rsidR="00BA4B7F" w:rsidRPr="00031F7A" w:rsidRDefault="00BA4B7F" w:rsidP="00701F40">
      <w:pPr>
        <w:ind w:firstLine="708"/>
        <w:jc w:val="both"/>
        <w:rPr>
          <w:color w:val="000000" w:themeColor="text1"/>
          <w:sz w:val="28"/>
          <w:szCs w:val="28"/>
        </w:rPr>
      </w:pPr>
      <w:r w:rsidRPr="00031F7A">
        <w:rPr>
          <w:color w:val="000000" w:themeColor="text1"/>
          <w:sz w:val="28"/>
          <w:szCs w:val="28"/>
        </w:rPr>
        <w:t xml:space="preserve">Надмогильные сооружения (надгробия) и ограды, установленные за пределами  мест захоронения, подлежат сносу в </w:t>
      </w:r>
      <w:r w:rsidR="00F01A5D" w:rsidRPr="00031F7A">
        <w:rPr>
          <w:color w:val="000000" w:themeColor="text1"/>
          <w:sz w:val="28"/>
          <w:szCs w:val="28"/>
        </w:rPr>
        <w:t xml:space="preserve">установленном </w:t>
      </w:r>
      <w:r w:rsidRPr="00031F7A">
        <w:rPr>
          <w:color w:val="000000" w:themeColor="text1"/>
          <w:sz w:val="28"/>
          <w:szCs w:val="28"/>
        </w:rPr>
        <w:t>порядке</w:t>
      </w:r>
      <w:r w:rsidR="00F01A5D" w:rsidRPr="00031F7A">
        <w:rPr>
          <w:color w:val="000000" w:themeColor="text1"/>
          <w:sz w:val="28"/>
          <w:szCs w:val="28"/>
        </w:rPr>
        <w:t xml:space="preserve"> с обязательным  предупреждением  лица,  на  которое   зарегистрировано  захоронение</w:t>
      </w:r>
      <w:r w:rsidRPr="00031F7A">
        <w:rPr>
          <w:color w:val="000000" w:themeColor="text1"/>
          <w:sz w:val="28"/>
          <w:szCs w:val="28"/>
        </w:rPr>
        <w:t>.</w:t>
      </w:r>
      <w:r w:rsidR="007009DF" w:rsidRPr="00031F7A">
        <w:rPr>
          <w:color w:val="000000" w:themeColor="text1"/>
          <w:sz w:val="28"/>
          <w:szCs w:val="28"/>
        </w:rPr>
        <w:t xml:space="preserve"> Снятие  надмогильного   сооружения и ограды производится с отнесением затрат на  виновных лиц.</w:t>
      </w:r>
      <w:r w:rsidR="009A6390" w:rsidRPr="00031F7A">
        <w:rPr>
          <w:color w:val="000000" w:themeColor="text1"/>
          <w:sz w:val="28"/>
          <w:szCs w:val="28"/>
        </w:rPr>
        <w:t xml:space="preserve"> Возврат  снятых  </w:t>
      </w:r>
      <w:r w:rsidR="007009DF" w:rsidRPr="00031F7A">
        <w:rPr>
          <w:color w:val="000000" w:themeColor="text1"/>
          <w:sz w:val="28"/>
          <w:szCs w:val="28"/>
        </w:rPr>
        <w:t xml:space="preserve"> </w:t>
      </w:r>
      <w:r w:rsidR="009A6390" w:rsidRPr="00031F7A">
        <w:rPr>
          <w:color w:val="000000" w:themeColor="text1"/>
          <w:sz w:val="28"/>
          <w:szCs w:val="28"/>
        </w:rPr>
        <w:t>надмогильных   сооружений и оград их  владельцам  производится  при  условии  компенсации  затрат  по их  снятию  в  течение одного  месяца.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9A6390" w:rsidRPr="00031F7A">
        <w:rPr>
          <w:color w:val="000000" w:themeColor="text1"/>
          <w:sz w:val="28"/>
          <w:szCs w:val="28"/>
        </w:rPr>
        <w:tab/>
      </w:r>
      <w:r w:rsidRPr="00031F7A">
        <w:rPr>
          <w:color w:val="000000" w:themeColor="text1"/>
          <w:sz w:val="28"/>
          <w:szCs w:val="28"/>
        </w:rPr>
        <w:t>3.2. Монтаж, демонтаж, ремонт, замена надмогильных сооружений (надгробий) и оград осуществляются на основании письменного уведомления Уполномоченног</w:t>
      </w:r>
      <w:r w:rsidR="00355F9C" w:rsidRPr="00031F7A">
        <w:rPr>
          <w:color w:val="000000" w:themeColor="text1"/>
          <w:sz w:val="28"/>
          <w:szCs w:val="28"/>
        </w:rPr>
        <w:t xml:space="preserve">о органа при предъявлении лицом, </w:t>
      </w:r>
      <w:r w:rsidRPr="00031F7A">
        <w:rPr>
          <w:color w:val="000000" w:themeColor="text1"/>
          <w:sz w:val="28"/>
          <w:szCs w:val="28"/>
        </w:rPr>
        <w:t>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w:t>
      </w:r>
    </w:p>
    <w:p w:rsidR="00701F40" w:rsidRPr="00031F7A" w:rsidRDefault="00BA4B7F" w:rsidP="00BA4B7F">
      <w:pPr>
        <w:jc w:val="both"/>
        <w:rPr>
          <w:color w:val="000000" w:themeColor="text1"/>
          <w:sz w:val="28"/>
          <w:szCs w:val="28"/>
        </w:rPr>
      </w:pPr>
      <w:r w:rsidRPr="00031F7A">
        <w:rPr>
          <w:color w:val="000000" w:themeColor="text1"/>
          <w:sz w:val="28"/>
          <w:szCs w:val="28"/>
        </w:rPr>
        <w:t xml:space="preserve">     </w:t>
      </w:r>
      <w:r w:rsidR="008A6474" w:rsidRPr="00031F7A">
        <w:rPr>
          <w:color w:val="000000" w:themeColor="text1"/>
          <w:sz w:val="28"/>
          <w:szCs w:val="28"/>
        </w:rPr>
        <w:tab/>
      </w:r>
      <w:r w:rsidRPr="00031F7A">
        <w:rPr>
          <w:color w:val="000000" w:themeColor="text1"/>
          <w:sz w:val="28"/>
          <w:szCs w:val="28"/>
        </w:rPr>
        <w:t xml:space="preserve">3.3. Уполномоченный орган осуществляет регистрацию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 и в соответствующих свидетельствах о регистрации захоронения. </w:t>
      </w:r>
    </w:p>
    <w:p w:rsidR="00BA4B7F" w:rsidRPr="00031F7A" w:rsidRDefault="00BA4B7F" w:rsidP="00701F40">
      <w:pPr>
        <w:ind w:firstLine="708"/>
        <w:jc w:val="both"/>
        <w:rPr>
          <w:color w:val="000000" w:themeColor="text1"/>
          <w:sz w:val="28"/>
          <w:szCs w:val="28"/>
        </w:rPr>
      </w:pPr>
      <w:r w:rsidRPr="00031F7A">
        <w:rPr>
          <w:color w:val="000000" w:themeColor="text1"/>
          <w:sz w:val="28"/>
          <w:szCs w:val="28"/>
        </w:rPr>
        <w:t xml:space="preserve">Установка надмогильного сооружения (надгробия) регистрируется в книге регистрации надмогильных сооружений при предъявлении паспорта или иного документа, удостоверяющего личность, свидетельства о регистрации захоронения. Образец книги регистрации надмогильных сооружений (надгробий) и порядок ее ведения утверждаются администрацией </w:t>
      </w:r>
      <w:r w:rsidR="008A6474" w:rsidRPr="00031F7A">
        <w:rPr>
          <w:color w:val="000000" w:themeColor="text1"/>
          <w:sz w:val="28"/>
          <w:szCs w:val="28"/>
        </w:rPr>
        <w:t xml:space="preserve">Кореновского городского </w:t>
      </w:r>
      <w:r w:rsidRPr="00031F7A">
        <w:rPr>
          <w:color w:val="000000" w:themeColor="text1"/>
          <w:sz w:val="28"/>
          <w:szCs w:val="28"/>
        </w:rPr>
        <w:t xml:space="preserve"> поселения Кореновского района.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A6474" w:rsidRPr="00031F7A">
        <w:rPr>
          <w:color w:val="000000" w:themeColor="text1"/>
          <w:sz w:val="28"/>
          <w:szCs w:val="28"/>
        </w:rPr>
        <w:tab/>
      </w:r>
      <w:r w:rsidRPr="00031F7A">
        <w:rPr>
          <w:color w:val="000000" w:themeColor="text1"/>
          <w:sz w:val="28"/>
          <w:szCs w:val="28"/>
        </w:rPr>
        <w:t xml:space="preserve"> 3.4. Книги регистрации надмогильных сооружений (надгробий) являются документами строгой отчетности, относятся к делам с постоянным сроком хранения и передаются на постоянное хранение в архивный отдел администрации муниципального образования Кореновский район.</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A6474" w:rsidRPr="00031F7A">
        <w:rPr>
          <w:color w:val="000000" w:themeColor="text1"/>
          <w:sz w:val="28"/>
          <w:szCs w:val="28"/>
        </w:rPr>
        <w:tab/>
      </w:r>
      <w:r w:rsidRPr="00031F7A">
        <w:rPr>
          <w:color w:val="000000" w:themeColor="text1"/>
          <w:sz w:val="28"/>
          <w:szCs w:val="28"/>
        </w:rPr>
        <w:t>3.5. Надписи на надмогильных сооружениях (надгробиях) должны соответствовать сведениям о действительно захороненных в данном месте умерших.</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8A6474" w:rsidRPr="00031F7A">
        <w:rPr>
          <w:color w:val="000000" w:themeColor="text1"/>
          <w:sz w:val="28"/>
          <w:szCs w:val="28"/>
        </w:rPr>
        <w:tab/>
      </w:r>
      <w:r w:rsidRPr="00031F7A">
        <w:rPr>
          <w:color w:val="000000" w:themeColor="text1"/>
          <w:sz w:val="28"/>
          <w:szCs w:val="28"/>
        </w:rPr>
        <w:t>3.6.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8A6474" w:rsidRPr="00031F7A" w:rsidRDefault="008A6474" w:rsidP="00BA4B7F">
      <w:pPr>
        <w:jc w:val="both"/>
        <w:rPr>
          <w:color w:val="000000" w:themeColor="text1"/>
          <w:sz w:val="28"/>
          <w:szCs w:val="28"/>
        </w:rPr>
      </w:pPr>
      <w:r w:rsidRPr="00031F7A">
        <w:rPr>
          <w:color w:val="000000" w:themeColor="text1"/>
          <w:sz w:val="28"/>
          <w:szCs w:val="28"/>
        </w:rPr>
        <w:tab/>
        <w:t>За  разрушения (повреждения)  надгробий,  произошедших от  времени или  вследствие стихийного   бедствия администрация  кладбища  ответственности  не  несет.</w:t>
      </w:r>
    </w:p>
    <w:p w:rsidR="00BA4B7F" w:rsidRPr="00031F7A" w:rsidRDefault="00BA4B7F" w:rsidP="00BA4B7F">
      <w:pPr>
        <w:jc w:val="both"/>
        <w:rPr>
          <w:color w:val="000000" w:themeColor="text1"/>
          <w:sz w:val="28"/>
          <w:szCs w:val="28"/>
        </w:rPr>
      </w:pPr>
    </w:p>
    <w:p w:rsidR="00E8548B" w:rsidRPr="00031F7A" w:rsidRDefault="00BA4B7F" w:rsidP="00E8548B">
      <w:pPr>
        <w:jc w:val="center"/>
        <w:rPr>
          <w:color w:val="000000" w:themeColor="text1"/>
          <w:sz w:val="28"/>
          <w:szCs w:val="28"/>
        </w:rPr>
      </w:pPr>
      <w:r w:rsidRPr="00031F7A">
        <w:rPr>
          <w:color w:val="000000" w:themeColor="text1"/>
          <w:sz w:val="28"/>
          <w:szCs w:val="28"/>
        </w:rPr>
        <w:t>4. Правила работы кладбищ</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4.1. Кладбища открыты для посещения ежедневно в период с мая по сентябрь включительно</w:t>
      </w:r>
      <w:r w:rsidR="00E8548B" w:rsidRPr="00031F7A">
        <w:rPr>
          <w:color w:val="000000" w:themeColor="text1"/>
          <w:sz w:val="28"/>
          <w:szCs w:val="28"/>
        </w:rPr>
        <w:t xml:space="preserve"> </w:t>
      </w:r>
      <w:r w:rsidRPr="00031F7A">
        <w:rPr>
          <w:color w:val="000000" w:themeColor="text1"/>
          <w:sz w:val="28"/>
          <w:szCs w:val="28"/>
        </w:rPr>
        <w:t>- с 8.00 до 2</w:t>
      </w:r>
      <w:r w:rsidR="00895790" w:rsidRPr="00031F7A">
        <w:rPr>
          <w:color w:val="000000" w:themeColor="text1"/>
          <w:sz w:val="28"/>
          <w:szCs w:val="28"/>
        </w:rPr>
        <w:t>1</w:t>
      </w:r>
      <w:r w:rsidRPr="00031F7A">
        <w:rPr>
          <w:color w:val="000000" w:themeColor="text1"/>
          <w:sz w:val="28"/>
          <w:szCs w:val="28"/>
        </w:rPr>
        <w:t>.00, с октября по апрель включительно</w:t>
      </w:r>
      <w:r w:rsidR="00E8548B" w:rsidRPr="00031F7A">
        <w:rPr>
          <w:color w:val="000000" w:themeColor="text1"/>
          <w:sz w:val="28"/>
          <w:szCs w:val="28"/>
        </w:rPr>
        <w:t xml:space="preserve"> </w:t>
      </w:r>
      <w:r w:rsidRPr="00031F7A">
        <w:rPr>
          <w:color w:val="000000" w:themeColor="text1"/>
          <w:sz w:val="28"/>
          <w:szCs w:val="28"/>
        </w:rPr>
        <w:t>- с 8.00 до 1</w:t>
      </w:r>
      <w:r w:rsidR="00701F40" w:rsidRPr="00031F7A">
        <w:rPr>
          <w:color w:val="000000" w:themeColor="text1"/>
          <w:sz w:val="28"/>
          <w:szCs w:val="28"/>
        </w:rPr>
        <w:t>8</w:t>
      </w:r>
      <w:r w:rsidRPr="00031F7A">
        <w:rPr>
          <w:color w:val="000000" w:themeColor="text1"/>
          <w:sz w:val="28"/>
          <w:szCs w:val="28"/>
        </w:rPr>
        <w:t>.00.</w:t>
      </w:r>
    </w:p>
    <w:p w:rsidR="00BA4B7F" w:rsidRPr="00031F7A" w:rsidRDefault="00BA4B7F" w:rsidP="00BA4B7F">
      <w:pPr>
        <w:jc w:val="both"/>
        <w:rPr>
          <w:color w:val="000000" w:themeColor="text1"/>
          <w:sz w:val="28"/>
          <w:szCs w:val="28"/>
        </w:rPr>
      </w:pPr>
      <w:r w:rsidRPr="00031F7A">
        <w:rPr>
          <w:color w:val="000000" w:themeColor="text1"/>
          <w:sz w:val="28"/>
          <w:szCs w:val="28"/>
        </w:rPr>
        <w:lastRenderedPageBreak/>
        <w:t xml:space="preserve">     </w:t>
      </w:r>
      <w:r w:rsidR="0009662C" w:rsidRPr="00031F7A">
        <w:rPr>
          <w:color w:val="000000" w:themeColor="text1"/>
          <w:sz w:val="28"/>
          <w:szCs w:val="28"/>
        </w:rPr>
        <w:tab/>
      </w:r>
      <w:r w:rsidRPr="00031F7A">
        <w:rPr>
          <w:color w:val="000000" w:themeColor="text1"/>
          <w:sz w:val="28"/>
          <w:szCs w:val="28"/>
        </w:rPr>
        <w:t>4.2. Захоронение на кладбищах производится ежедневно с 10.00 до 17.00. Конкретное время погребения устанавливается при определении места захоронения по согласованию с заявителем.</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4.3. На территории кладбищ посетители должны соблюдать общественный порядок и тишину.</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4.4. Посетители кладбища имеют право:</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устанавливать памятники в соответствии с требованиями настоящего Порядка;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сажать цветы на могильном участке;</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проезжать на территорию кладбища в случае установки (замены) надмогильных сооружений (памятников, ограды и т.д.);</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другие права предусмотренные действующим законодательством.</w:t>
      </w:r>
    </w:p>
    <w:p w:rsidR="00296CA9" w:rsidRPr="00031F7A" w:rsidRDefault="00296CA9" w:rsidP="00BA4B7F">
      <w:pPr>
        <w:jc w:val="both"/>
        <w:rPr>
          <w:color w:val="000000" w:themeColor="text1"/>
          <w:sz w:val="28"/>
          <w:szCs w:val="28"/>
        </w:rPr>
      </w:pPr>
      <w:r w:rsidRPr="00031F7A">
        <w:rPr>
          <w:color w:val="000000" w:themeColor="text1"/>
          <w:sz w:val="28"/>
          <w:szCs w:val="28"/>
        </w:rPr>
        <w:tab/>
        <w:t>Граждане</w:t>
      </w:r>
      <w:r w:rsidR="00E8548B" w:rsidRPr="00031F7A">
        <w:rPr>
          <w:color w:val="000000" w:themeColor="text1"/>
          <w:sz w:val="28"/>
          <w:szCs w:val="28"/>
        </w:rPr>
        <w:t xml:space="preserve"> </w:t>
      </w:r>
      <w:r w:rsidRPr="00031F7A">
        <w:rPr>
          <w:color w:val="000000" w:themeColor="text1"/>
          <w:sz w:val="28"/>
          <w:szCs w:val="28"/>
        </w:rPr>
        <w:t xml:space="preserve">(организации),  произведшие  захоронения  обязаны: </w:t>
      </w:r>
    </w:p>
    <w:p w:rsidR="00296CA9" w:rsidRPr="00031F7A" w:rsidRDefault="00296CA9" w:rsidP="00BA4B7F">
      <w:pPr>
        <w:jc w:val="both"/>
        <w:rPr>
          <w:color w:val="000000" w:themeColor="text1"/>
          <w:sz w:val="28"/>
          <w:szCs w:val="28"/>
        </w:rPr>
      </w:pPr>
      <w:r w:rsidRPr="00031F7A">
        <w:rPr>
          <w:color w:val="000000" w:themeColor="text1"/>
          <w:sz w:val="28"/>
          <w:szCs w:val="28"/>
        </w:rPr>
        <w:tab/>
        <w:t>- содержать  могилы,  надмогильные  сооружения, живую изгородь  в  надлежащем  порядке;</w:t>
      </w:r>
    </w:p>
    <w:p w:rsidR="00296CA9" w:rsidRPr="00031F7A" w:rsidRDefault="00296CA9" w:rsidP="00BA4B7F">
      <w:pPr>
        <w:jc w:val="both"/>
        <w:rPr>
          <w:color w:val="000000" w:themeColor="text1"/>
          <w:sz w:val="28"/>
          <w:szCs w:val="28"/>
        </w:rPr>
      </w:pPr>
      <w:r w:rsidRPr="00031F7A">
        <w:rPr>
          <w:color w:val="000000" w:themeColor="text1"/>
          <w:sz w:val="28"/>
          <w:szCs w:val="28"/>
        </w:rPr>
        <w:tab/>
        <w:t>-  осуществлять  вынос  мусора в  специально отведенные  для  этих  целей  места  на  кладбище</w:t>
      </w:r>
      <w:r w:rsidR="00E8548B" w:rsidRPr="00031F7A">
        <w:rPr>
          <w:color w:val="000000" w:themeColor="text1"/>
          <w:sz w:val="28"/>
          <w:szCs w:val="28"/>
        </w:rPr>
        <w:t xml:space="preserve"> </w:t>
      </w:r>
      <w:r w:rsidRPr="00031F7A">
        <w:rPr>
          <w:color w:val="000000" w:themeColor="text1"/>
          <w:sz w:val="28"/>
          <w:szCs w:val="28"/>
        </w:rPr>
        <w:t>(</w:t>
      </w:r>
      <w:r w:rsidR="00ED29E1" w:rsidRPr="00031F7A">
        <w:rPr>
          <w:color w:val="000000" w:themeColor="text1"/>
          <w:sz w:val="28"/>
          <w:szCs w:val="28"/>
        </w:rPr>
        <w:t>контейнеры</w:t>
      </w:r>
      <w:r w:rsidRPr="00031F7A">
        <w:rPr>
          <w:color w:val="000000" w:themeColor="text1"/>
          <w:sz w:val="28"/>
          <w:szCs w:val="28"/>
        </w:rPr>
        <w:t>).</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4.5. На территории кладбища посетителям запрещается:</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xml:space="preserve"> - портить памятники, оборудование кладбища, засорять территорию;</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ломать зеленые насаждения, рвать цветы, собирать венки;</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xml:space="preserve"> - выгуливать собак, пасти домашний скот, ловить птиц, собирать грибы;</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разводить костры, добывать песок, глину, резать дерн;</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xml:space="preserve"> - находится на территории кладбища после его закрытия;</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устанавливать, переделывать и снимать памятники, мемориальные доски и другие надмогильные сооружения без уведомления Уполномоченного органа;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ездить на велосипедах, мопедах, мотоциклах, мотороллерах, автомобилях, лыжах, санях;</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распивать спиртные напитки и находится в нетрезвом состоянии;</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xml:space="preserve"> - производить раскопку грунта и оставлять строительные материалы.</w:t>
      </w:r>
    </w:p>
    <w:p w:rsidR="00C50731" w:rsidRPr="00031F7A" w:rsidRDefault="00BA4B7F" w:rsidP="00BA4B7F">
      <w:pPr>
        <w:jc w:val="both"/>
        <w:rPr>
          <w:rFonts w:eastAsia="Calibri"/>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 xml:space="preserve"> 4.6. </w:t>
      </w:r>
      <w:r w:rsidRPr="00031F7A">
        <w:rPr>
          <w:rFonts w:eastAsia="Calibri"/>
          <w:color w:val="000000" w:themeColor="text1"/>
          <w:sz w:val="28"/>
          <w:szCs w:val="28"/>
        </w:rPr>
        <w:t xml:space="preserve">Обязанность по содержанию и благоустройству кладбищ, а также по содержанию неблагоустроенных (брошенных) могил возлагается на органы местного самоуправления </w:t>
      </w:r>
      <w:r w:rsidR="00C50731" w:rsidRPr="00031F7A">
        <w:rPr>
          <w:rFonts w:eastAsia="Calibri"/>
          <w:color w:val="000000" w:themeColor="text1"/>
          <w:sz w:val="28"/>
          <w:szCs w:val="28"/>
        </w:rPr>
        <w:t>Кореновского городского</w:t>
      </w:r>
      <w:r w:rsidRPr="00031F7A">
        <w:rPr>
          <w:rFonts w:eastAsia="Calibri"/>
          <w:color w:val="000000" w:themeColor="text1"/>
          <w:sz w:val="28"/>
          <w:szCs w:val="28"/>
        </w:rPr>
        <w:t xml:space="preserve"> поселения Кореновского района.</w:t>
      </w:r>
    </w:p>
    <w:p w:rsidR="00BA4B7F" w:rsidRPr="00031F7A" w:rsidRDefault="00BA4B7F" w:rsidP="00BA4B7F">
      <w:pPr>
        <w:jc w:val="both"/>
        <w:rPr>
          <w:color w:val="000000" w:themeColor="text1"/>
          <w:sz w:val="28"/>
          <w:szCs w:val="28"/>
        </w:rPr>
      </w:pPr>
      <w:r w:rsidRPr="00031F7A">
        <w:rPr>
          <w:color w:val="000000" w:themeColor="text1"/>
          <w:sz w:val="28"/>
          <w:szCs w:val="28"/>
        </w:rPr>
        <w:t xml:space="preserve">     </w:t>
      </w:r>
      <w:r w:rsidR="0009662C" w:rsidRPr="00031F7A">
        <w:rPr>
          <w:color w:val="000000" w:themeColor="text1"/>
          <w:sz w:val="28"/>
          <w:szCs w:val="28"/>
        </w:rPr>
        <w:tab/>
      </w:r>
      <w:r w:rsidRPr="00031F7A">
        <w:rPr>
          <w:color w:val="000000" w:themeColor="text1"/>
          <w:sz w:val="28"/>
          <w:szCs w:val="28"/>
        </w:rPr>
        <w:t>4.7. За нарушение настоящего Порядка виновные лица несут ответственность в соответствии с действующим законодательством.</w:t>
      </w:r>
    </w:p>
    <w:p w:rsidR="00E8548B" w:rsidRPr="00031F7A" w:rsidRDefault="0072421C" w:rsidP="0009662C">
      <w:pPr>
        <w:jc w:val="both"/>
        <w:rPr>
          <w:color w:val="000000" w:themeColor="text1"/>
          <w:sz w:val="28"/>
          <w:szCs w:val="28"/>
        </w:rPr>
      </w:pPr>
      <w:r w:rsidRPr="00031F7A">
        <w:rPr>
          <w:color w:val="000000" w:themeColor="text1"/>
          <w:sz w:val="28"/>
          <w:szCs w:val="28"/>
        </w:rPr>
        <w:tab/>
        <w:t xml:space="preserve">4.8.  Общественный  </w:t>
      </w:r>
      <w:proofErr w:type="gramStart"/>
      <w:r w:rsidRPr="00031F7A">
        <w:rPr>
          <w:color w:val="000000" w:themeColor="text1"/>
          <w:sz w:val="28"/>
          <w:szCs w:val="28"/>
        </w:rPr>
        <w:t>контроль за</w:t>
      </w:r>
      <w:proofErr w:type="gramEnd"/>
      <w:r w:rsidRPr="00031F7A">
        <w:rPr>
          <w:color w:val="000000" w:themeColor="text1"/>
          <w:sz w:val="28"/>
          <w:szCs w:val="28"/>
        </w:rPr>
        <w:t xml:space="preserve">     деятельностью в  сфере  похоронного  дела осуществляет Попечительский</w:t>
      </w:r>
      <w:r w:rsidR="00E8548B" w:rsidRPr="00031F7A">
        <w:rPr>
          <w:color w:val="000000" w:themeColor="text1"/>
          <w:sz w:val="28"/>
          <w:szCs w:val="28"/>
        </w:rPr>
        <w:t xml:space="preserve"> </w:t>
      </w:r>
      <w:r w:rsidRPr="00031F7A">
        <w:rPr>
          <w:color w:val="000000" w:themeColor="text1"/>
          <w:sz w:val="28"/>
          <w:szCs w:val="28"/>
        </w:rPr>
        <w:t>(наблюдательный)  совет  по  вопросам  похоро</w:t>
      </w:r>
      <w:r w:rsidR="007A5075" w:rsidRPr="00031F7A">
        <w:rPr>
          <w:color w:val="000000" w:themeColor="text1"/>
          <w:sz w:val="28"/>
          <w:szCs w:val="28"/>
        </w:rPr>
        <w:t>нного  дела,  сформированный в</w:t>
      </w:r>
      <w:r w:rsidR="00701F40" w:rsidRPr="00031F7A">
        <w:rPr>
          <w:color w:val="000000" w:themeColor="text1"/>
          <w:sz w:val="28"/>
          <w:szCs w:val="28"/>
        </w:rPr>
        <w:t xml:space="preserve"> </w:t>
      </w:r>
      <w:r w:rsidRPr="00031F7A">
        <w:rPr>
          <w:color w:val="000000" w:themeColor="text1"/>
          <w:sz w:val="28"/>
          <w:szCs w:val="28"/>
        </w:rPr>
        <w:t>порядке</w:t>
      </w:r>
      <w:r w:rsidR="007A5075" w:rsidRPr="00031F7A">
        <w:rPr>
          <w:color w:val="000000" w:themeColor="text1"/>
          <w:sz w:val="28"/>
          <w:szCs w:val="28"/>
        </w:rPr>
        <w:t>,</w:t>
      </w:r>
      <w:r w:rsidRPr="00031F7A">
        <w:rPr>
          <w:color w:val="000000" w:themeColor="text1"/>
          <w:sz w:val="28"/>
          <w:szCs w:val="28"/>
        </w:rPr>
        <w:t xml:space="preserve"> установленном администрацией Кореновского городского  поселения.</w:t>
      </w:r>
    </w:p>
    <w:p w:rsidR="00656D9D" w:rsidRDefault="00656D9D" w:rsidP="00355F9C">
      <w:pPr>
        <w:jc w:val="both"/>
        <w:rPr>
          <w:color w:val="000000" w:themeColor="text1"/>
          <w:sz w:val="28"/>
          <w:szCs w:val="28"/>
        </w:rPr>
      </w:pPr>
    </w:p>
    <w:p w:rsidR="00656D9D" w:rsidRDefault="00656D9D" w:rsidP="00355F9C">
      <w:pPr>
        <w:jc w:val="both"/>
        <w:rPr>
          <w:color w:val="000000" w:themeColor="text1"/>
          <w:sz w:val="28"/>
          <w:szCs w:val="28"/>
        </w:rPr>
      </w:pPr>
    </w:p>
    <w:p w:rsidR="00355F9C" w:rsidRPr="00031F7A" w:rsidRDefault="00355F9C" w:rsidP="00355F9C">
      <w:pPr>
        <w:jc w:val="both"/>
        <w:rPr>
          <w:color w:val="000000" w:themeColor="text1"/>
          <w:sz w:val="28"/>
          <w:szCs w:val="28"/>
        </w:rPr>
      </w:pPr>
      <w:r w:rsidRPr="00031F7A">
        <w:rPr>
          <w:color w:val="000000" w:themeColor="text1"/>
          <w:sz w:val="28"/>
          <w:szCs w:val="28"/>
        </w:rPr>
        <w:t xml:space="preserve">Начальник юридического отдела </w:t>
      </w:r>
    </w:p>
    <w:p w:rsidR="00355F9C" w:rsidRPr="00031F7A" w:rsidRDefault="00355F9C" w:rsidP="00355F9C">
      <w:pPr>
        <w:jc w:val="both"/>
        <w:rPr>
          <w:color w:val="000000" w:themeColor="text1"/>
          <w:sz w:val="28"/>
          <w:szCs w:val="28"/>
        </w:rPr>
      </w:pPr>
      <w:r w:rsidRPr="00031F7A">
        <w:rPr>
          <w:color w:val="000000" w:themeColor="text1"/>
          <w:sz w:val="28"/>
          <w:szCs w:val="28"/>
        </w:rPr>
        <w:t xml:space="preserve">администрации Кореновского </w:t>
      </w:r>
      <w:proofErr w:type="gramStart"/>
      <w:r w:rsidRPr="00031F7A">
        <w:rPr>
          <w:color w:val="000000" w:themeColor="text1"/>
          <w:sz w:val="28"/>
          <w:szCs w:val="28"/>
        </w:rPr>
        <w:t>городского</w:t>
      </w:r>
      <w:proofErr w:type="gramEnd"/>
      <w:r w:rsidRPr="00031F7A">
        <w:rPr>
          <w:color w:val="000000" w:themeColor="text1"/>
          <w:sz w:val="28"/>
          <w:szCs w:val="28"/>
        </w:rPr>
        <w:t xml:space="preserve"> </w:t>
      </w:r>
    </w:p>
    <w:p w:rsidR="00355F9C" w:rsidRPr="00031F7A" w:rsidRDefault="00355F9C" w:rsidP="0009662C">
      <w:pPr>
        <w:jc w:val="both"/>
        <w:rPr>
          <w:color w:val="000000" w:themeColor="text1"/>
          <w:sz w:val="28"/>
          <w:szCs w:val="28"/>
        </w:rPr>
      </w:pPr>
      <w:r w:rsidRPr="00031F7A">
        <w:rPr>
          <w:color w:val="000000" w:themeColor="text1"/>
          <w:sz w:val="28"/>
          <w:szCs w:val="28"/>
        </w:rPr>
        <w:t xml:space="preserve">поселения Кореновского района                                                  </w:t>
      </w:r>
      <w:r w:rsidR="00656D9D">
        <w:rPr>
          <w:color w:val="000000" w:themeColor="text1"/>
          <w:sz w:val="28"/>
          <w:szCs w:val="28"/>
        </w:rPr>
        <w:t xml:space="preserve">   М.В.Омельченко</w:t>
      </w:r>
    </w:p>
    <w:tbl>
      <w:tblPr>
        <w:tblStyle w:val="a6"/>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031F7A" w:rsidRPr="00031F7A" w:rsidTr="00E8548B">
        <w:tc>
          <w:tcPr>
            <w:tcW w:w="5244" w:type="dxa"/>
          </w:tcPr>
          <w:p w:rsidR="00E8548B" w:rsidRPr="00031F7A" w:rsidRDefault="00E8548B" w:rsidP="00656D9D">
            <w:pPr>
              <w:jc w:val="center"/>
              <w:rPr>
                <w:color w:val="000000" w:themeColor="text1"/>
                <w:sz w:val="28"/>
                <w:szCs w:val="28"/>
              </w:rPr>
            </w:pPr>
            <w:r w:rsidRPr="00031F7A">
              <w:rPr>
                <w:color w:val="000000" w:themeColor="text1"/>
                <w:sz w:val="28"/>
                <w:szCs w:val="28"/>
              </w:rPr>
              <w:lastRenderedPageBreak/>
              <w:t>Приложение</w:t>
            </w:r>
            <w:r w:rsidR="00355F9C" w:rsidRPr="00031F7A">
              <w:rPr>
                <w:color w:val="000000" w:themeColor="text1"/>
                <w:sz w:val="28"/>
                <w:szCs w:val="28"/>
              </w:rPr>
              <w:t xml:space="preserve"> № 1</w:t>
            </w:r>
          </w:p>
          <w:p w:rsidR="00E8548B" w:rsidRPr="00031F7A" w:rsidRDefault="00656D9D" w:rsidP="00656D9D">
            <w:pPr>
              <w:jc w:val="center"/>
              <w:rPr>
                <w:color w:val="000000" w:themeColor="text1"/>
                <w:sz w:val="28"/>
                <w:szCs w:val="28"/>
              </w:rPr>
            </w:pPr>
            <w:r>
              <w:rPr>
                <w:color w:val="000000" w:themeColor="text1"/>
                <w:sz w:val="28"/>
                <w:szCs w:val="28"/>
              </w:rPr>
              <w:t xml:space="preserve">к Порядку </w:t>
            </w:r>
            <w:r w:rsidR="00E8548B" w:rsidRPr="00031F7A">
              <w:rPr>
                <w:color w:val="000000" w:themeColor="text1"/>
                <w:sz w:val="28"/>
                <w:szCs w:val="28"/>
              </w:rPr>
              <w:t>захоронения и деятельности общественных кладбищ на территории</w:t>
            </w:r>
          </w:p>
          <w:p w:rsidR="00E8548B" w:rsidRPr="00031F7A" w:rsidRDefault="00E8548B" w:rsidP="00656D9D">
            <w:pPr>
              <w:jc w:val="center"/>
              <w:rPr>
                <w:color w:val="000000" w:themeColor="text1"/>
                <w:sz w:val="28"/>
                <w:szCs w:val="28"/>
              </w:rPr>
            </w:pPr>
            <w:r w:rsidRPr="00031F7A">
              <w:rPr>
                <w:color w:val="000000" w:themeColor="text1"/>
                <w:sz w:val="28"/>
                <w:szCs w:val="28"/>
              </w:rPr>
              <w:t>Кореновского городского поселения Кореновского района</w:t>
            </w:r>
          </w:p>
        </w:tc>
      </w:tr>
    </w:tbl>
    <w:p w:rsidR="00E8548B" w:rsidRPr="00031F7A" w:rsidRDefault="00E8548B" w:rsidP="00E8548B">
      <w:pPr>
        <w:rPr>
          <w:color w:val="000000" w:themeColor="text1"/>
          <w:sz w:val="28"/>
          <w:szCs w:val="28"/>
        </w:rPr>
      </w:pPr>
    </w:p>
    <w:p w:rsidR="00E8548B" w:rsidRPr="00031F7A" w:rsidRDefault="00E8548B" w:rsidP="00E8548B">
      <w:pPr>
        <w:rPr>
          <w:color w:val="000000" w:themeColor="text1"/>
          <w:sz w:val="28"/>
          <w:szCs w:val="28"/>
        </w:rPr>
      </w:pPr>
    </w:p>
    <w:p w:rsidR="00355F9C" w:rsidRPr="00031F7A" w:rsidRDefault="00355F9C" w:rsidP="00E8548B">
      <w:pPr>
        <w:jc w:val="center"/>
        <w:rPr>
          <w:b/>
          <w:color w:val="000000" w:themeColor="text1"/>
          <w:sz w:val="28"/>
          <w:szCs w:val="28"/>
        </w:rPr>
      </w:pPr>
    </w:p>
    <w:p w:rsidR="00BA4B7F" w:rsidRPr="00031F7A" w:rsidRDefault="00BA4B7F" w:rsidP="00E8548B">
      <w:pPr>
        <w:jc w:val="center"/>
        <w:rPr>
          <w:b/>
          <w:color w:val="000000" w:themeColor="text1"/>
          <w:sz w:val="28"/>
          <w:szCs w:val="28"/>
        </w:rPr>
      </w:pPr>
      <w:r w:rsidRPr="00031F7A">
        <w:rPr>
          <w:b/>
          <w:color w:val="000000" w:themeColor="text1"/>
          <w:sz w:val="28"/>
          <w:szCs w:val="28"/>
        </w:rPr>
        <w:t>СВИДЕТЕЛЬСТВО</w:t>
      </w:r>
    </w:p>
    <w:p w:rsidR="00BA4B7F" w:rsidRPr="00031F7A" w:rsidRDefault="00BA4B7F" w:rsidP="00E8548B">
      <w:pPr>
        <w:jc w:val="center"/>
        <w:rPr>
          <w:b/>
          <w:color w:val="000000" w:themeColor="text1"/>
          <w:sz w:val="28"/>
          <w:szCs w:val="28"/>
        </w:rPr>
      </w:pPr>
      <w:r w:rsidRPr="00031F7A">
        <w:rPr>
          <w:b/>
          <w:color w:val="000000" w:themeColor="text1"/>
          <w:sz w:val="28"/>
          <w:szCs w:val="28"/>
        </w:rPr>
        <w:t>О РЕГИСТРАЦИИ РОДСТВЕННОГО ЗАХОРОНЕНИЯ</w:t>
      </w:r>
    </w:p>
    <w:p w:rsidR="00BA4B7F" w:rsidRPr="00031F7A" w:rsidRDefault="00BA4B7F" w:rsidP="00E8548B">
      <w:pPr>
        <w:jc w:val="center"/>
        <w:rPr>
          <w:color w:val="000000" w:themeColor="text1"/>
          <w:sz w:val="28"/>
          <w:szCs w:val="28"/>
        </w:rPr>
      </w:pPr>
    </w:p>
    <w:p w:rsidR="00BA4B7F" w:rsidRPr="00031F7A" w:rsidRDefault="009E153A" w:rsidP="00BA4B7F">
      <w:pPr>
        <w:jc w:val="center"/>
        <w:rPr>
          <w:color w:val="000000" w:themeColor="text1"/>
          <w:sz w:val="28"/>
          <w:szCs w:val="28"/>
        </w:rPr>
      </w:pPr>
      <w:r w:rsidRPr="00031F7A">
        <w:rPr>
          <w:color w:val="000000" w:themeColor="text1"/>
          <w:sz w:val="28"/>
          <w:szCs w:val="28"/>
        </w:rPr>
        <w:t>Город Кореновск</w:t>
      </w:r>
      <w:r w:rsidR="00BA4B7F" w:rsidRPr="00031F7A">
        <w:rPr>
          <w:color w:val="000000" w:themeColor="text1"/>
          <w:sz w:val="28"/>
          <w:szCs w:val="28"/>
        </w:rPr>
        <w:t>, Краснодарский край</w:t>
      </w:r>
    </w:p>
    <w:p w:rsidR="00BA4B7F" w:rsidRPr="00031F7A" w:rsidRDefault="00BA4B7F" w:rsidP="00BA4B7F">
      <w:pPr>
        <w:jc w:val="center"/>
        <w:rPr>
          <w:color w:val="000000" w:themeColor="text1"/>
          <w:sz w:val="28"/>
          <w:szCs w:val="28"/>
        </w:rPr>
      </w:pPr>
    </w:p>
    <w:p w:rsidR="00BA4B7F" w:rsidRPr="00031F7A" w:rsidRDefault="00BA4B7F" w:rsidP="00BA4B7F">
      <w:pPr>
        <w:jc w:val="cente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Свидетельство выдано гр. (</w:t>
      </w:r>
      <w:proofErr w:type="spellStart"/>
      <w:r w:rsidRPr="00031F7A">
        <w:rPr>
          <w:color w:val="000000" w:themeColor="text1"/>
          <w:sz w:val="28"/>
          <w:szCs w:val="28"/>
        </w:rPr>
        <w:t>гр-ке</w:t>
      </w:r>
      <w:proofErr w:type="spellEnd"/>
      <w:r w:rsidRPr="00031F7A">
        <w:rPr>
          <w:color w:val="000000" w:themeColor="text1"/>
          <w:sz w:val="28"/>
          <w:szCs w:val="28"/>
        </w:rPr>
        <w:t xml:space="preserve">)______________________________________ </w:t>
      </w:r>
    </w:p>
    <w:p w:rsidR="00BA4B7F" w:rsidRPr="00031F7A" w:rsidRDefault="00BA4B7F" w:rsidP="00BA4B7F">
      <w:pPr>
        <w:rPr>
          <w:color w:val="000000" w:themeColor="text1"/>
          <w:sz w:val="28"/>
          <w:szCs w:val="28"/>
        </w:rPr>
      </w:pPr>
      <w:r w:rsidRPr="00031F7A">
        <w:rPr>
          <w:color w:val="000000" w:themeColor="text1"/>
          <w:sz w:val="28"/>
          <w:szCs w:val="28"/>
        </w:rPr>
        <w:t xml:space="preserve">__________________________________________________________________ </w:t>
      </w:r>
    </w:p>
    <w:p w:rsidR="00BA4B7F" w:rsidRPr="00031F7A" w:rsidRDefault="00BA4B7F" w:rsidP="00BA4B7F">
      <w:pPr>
        <w:jc w:val="center"/>
        <w:rPr>
          <w:color w:val="000000" w:themeColor="text1"/>
        </w:rPr>
      </w:pPr>
      <w:r w:rsidRPr="00031F7A">
        <w:rPr>
          <w:color w:val="000000" w:themeColor="text1"/>
        </w:rPr>
        <w:t>(фамилия, имя, отчество)</w:t>
      </w:r>
    </w:p>
    <w:p w:rsidR="00BA4B7F" w:rsidRPr="00031F7A" w:rsidRDefault="00BA4B7F" w:rsidP="00BA4B7F">
      <w:pPr>
        <w:jc w:val="center"/>
        <w:rPr>
          <w:color w:val="000000" w:themeColor="text1"/>
        </w:rPr>
      </w:pPr>
    </w:p>
    <w:p w:rsidR="00BA4B7F" w:rsidRPr="00031F7A" w:rsidRDefault="00BA4B7F" w:rsidP="00BA4B7F">
      <w:pPr>
        <w:rPr>
          <w:color w:val="000000" w:themeColor="text1"/>
          <w:sz w:val="28"/>
          <w:szCs w:val="28"/>
        </w:rPr>
      </w:pPr>
      <w:r w:rsidRPr="00031F7A">
        <w:rPr>
          <w:color w:val="000000" w:themeColor="text1"/>
          <w:sz w:val="28"/>
          <w:szCs w:val="28"/>
        </w:rPr>
        <w:t xml:space="preserve">о регистрации родственного захоронения_______________________________ </w:t>
      </w:r>
    </w:p>
    <w:p w:rsidR="00BA4B7F" w:rsidRPr="00031F7A" w:rsidRDefault="00BA4B7F" w:rsidP="00BA4B7F">
      <w:pPr>
        <w:rPr>
          <w:color w:val="000000" w:themeColor="text1"/>
          <w:sz w:val="28"/>
          <w:szCs w:val="28"/>
        </w:rPr>
      </w:pPr>
      <w:r w:rsidRPr="00031F7A">
        <w:rPr>
          <w:color w:val="000000" w:themeColor="text1"/>
          <w:sz w:val="28"/>
          <w:szCs w:val="28"/>
        </w:rPr>
        <w:t xml:space="preserve">__________________________________________________________________ </w:t>
      </w:r>
    </w:p>
    <w:p w:rsidR="00BA4B7F" w:rsidRPr="00031F7A" w:rsidRDefault="00BA4B7F" w:rsidP="00BA4B7F">
      <w:pPr>
        <w:jc w:val="center"/>
        <w:rPr>
          <w:color w:val="000000" w:themeColor="text1"/>
        </w:rPr>
      </w:pPr>
      <w:r w:rsidRPr="00031F7A">
        <w:rPr>
          <w:color w:val="000000" w:themeColor="text1"/>
        </w:rPr>
        <w:t>(фамилия, имя, отчество, дата смерти)</w:t>
      </w:r>
    </w:p>
    <w:p w:rsidR="00BA4B7F" w:rsidRPr="00031F7A" w:rsidRDefault="00BA4B7F" w:rsidP="00BA4B7F">
      <w:pPr>
        <w:jc w:val="center"/>
        <w:rPr>
          <w:color w:val="000000" w:themeColor="text1"/>
        </w:rPr>
      </w:pPr>
    </w:p>
    <w:p w:rsidR="00BA4B7F" w:rsidRPr="00031F7A" w:rsidRDefault="00BA4B7F" w:rsidP="00BA4B7F">
      <w:pPr>
        <w:rPr>
          <w:color w:val="000000" w:themeColor="text1"/>
          <w:sz w:val="28"/>
          <w:szCs w:val="28"/>
        </w:rPr>
      </w:pPr>
      <w:r w:rsidRPr="00031F7A">
        <w:rPr>
          <w:color w:val="000000" w:themeColor="text1"/>
          <w:sz w:val="28"/>
          <w:szCs w:val="28"/>
        </w:rPr>
        <w:t xml:space="preserve">на ________________________________________________________________ </w:t>
      </w:r>
    </w:p>
    <w:p w:rsidR="00BA4B7F" w:rsidRPr="00031F7A" w:rsidRDefault="00BA4B7F" w:rsidP="00BA4B7F">
      <w:pPr>
        <w:rPr>
          <w:color w:val="000000" w:themeColor="text1"/>
          <w:sz w:val="28"/>
          <w:szCs w:val="28"/>
        </w:rPr>
      </w:pPr>
      <w:r w:rsidRPr="00031F7A">
        <w:rPr>
          <w:color w:val="000000" w:themeColor="text1"/>
          <w:sz w:val="28"/>
          <w:szCs w:val="28"/>
        </w:rPr>
        <w:t>__________________________________________________________________</w:t>
      </w:r>
    </w:p>
    <w:p w:rsidR="00BA4B7F" w:rsidRPr="00031F7A" w:rsidRDefault="00BA4B7F" w:rsidP="00BA4B7F">
      <w:pPr>
        <w:jc w:val="center"/>
        <w:rPr>
          <w:color w:val="000000" w:themeColor="text1"/>
        </w:rPr>
      </w:pPr>
      <w:r w:rsidRPr="00031F7A">
        <w:rPr>
          <w:color w:val="000000" w:themeColor="text1"/>
        </w:rPr>
        <w:t>(наименование, адрес кладбища)</w:t>
      </w:r>
    </w:p>
    <w:p w:rsidR="00BA4B7F" w:rsidRPr="00031F7A" w:rsidRDefault="00BA4B7F" w:rsidP="00BA4B7F">
      <w:pPr>
        <w:jc w:val="center"/>
        <w:rPr>
          <w:color w:val="000000" w:themeColor="text1"/>
        </w:rPr>
      </w:pPr>
    </w:p>
    <w:p w:rsidR="00BA4B7F" w:rsidRPr="00031F7A" w:rsidRDefault="00BA4B7F" w:rsidP="00BA4B7F">
      <w:pPr>
        <w:rPr>
          <w:color w:val="000000" w:themeColor="text1"/>
          <w:sz w:val="28"/>
          <w:szCs w:val="28"/>
        </w:rPr>
      </w:pPr>
      <w:r w:rsidRPr="00031F7A">
        <w:rPr>
          <w:color w:val="000000" w:themeColor="text1"/>
          <w:sz w:val="28"/>
          <w:szCs w:val="28"/>
        </w:rPr>
        <w:t>Квартал №__________, сектор №_______________,  могила №_____________</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 xml:space="preserve">Уполномоченный исполнительный орган </w:t>
      </w:r>
    </w:p>
    <w:p w:rsidR="00BA4B7F" w:rsidRPr="00031F7A" w:rsidRDefault="00BA4B7F" w:rsidP="00BA4B7F">
      <w:pPr>
        <w:rPr>
          <w:color w:val="000000" w:themeColor="text1"/>
          <w:sz w:val="28"/>
          <w:szCs w:val="28"/>
        </w:rPr>
      </w:pPr>
      <w:r w:rsidRPr="00031F7A">
        <w:rPr>
          <w:color w:val="000000" w:themeColor="text1"/>
          <w:sz w:val="28"/>
          <w:szCs w:val="28"/>
        </w:rPr>
        <w:t>в сфере погребения и похоронного дела</w:t>
      </w:r>
    </w:p>
    <w:p w:rsidR="00BA4B7F" w:rsidRPr="00031F7A" w:rsidRDefault="00BA4B7F" w:rsidP="00BA4B7F">
      <w:pPr>
        <w:rPr>
          <w:color w:val="000000" w:themeColor="text1"/>
          <w:sz w:val="28"/>
          <w:szCs w:val="28"/>
        </w:rPr>
      </w:pPr>
      <w:r w:rsidRPr="00031F7A">
        <w:rPr>
          <w:color w:val="000000" w:themeColor="text1"/>
          <w:sz w:val="28"/>
          <w:szCs w:val="28"/>
        </w:rPr>
        <w:t>____________________________________________________________________________________________________________________________________</w:t>
      </w:r>
    </w:p>
    <w:p w:rsidR="00BA4B7F" w:rsidRPr="00031F7A" w:rsidRDefault="00BA4B7F" w:rsidP="00BA4B7F">
      <w:pPr>
        <w:jc w:val="center"/>
        <w:rPr>
          <w:color w:val="000000" w:themeColor="text1"/>
        </w:rPr>
      </w:pPr>
      <w:r w:rsidRPr="00031F7A">
        <w:rPr>
          <w:color w:val="000000" w:themeColor="text1"/>
        </w:rPr>
        <w:t>(наименование (должность), фамилия, инициалы)</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 xml:space="preserve">Подпись:________________ </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roofErr w:type="spellStart"/>
      <w:r w:rsidRPr="00031F7A">
        <w:rPr>
          <w:color w:val="000000" w:themeColor="text1"/>
          <w:sz w:val="28"/>
          <w:szCs w:val="28"/>
        </w:rPr>
        <w:t>м.п</w:t>
      </w:r>
      <w:proofErr w:type="spellEnd"/>
      <w:r w:rsidRPr="00031F7A">
        <w:rPr>
          <w:color w:val="000000" w:themeColor="text1"/>
          <w:sz w:val="28"/>
          <w:szCs w:val="28"/>
        </w:rPr>
        <w:t>.</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 xml:space="preserve">«______»___________________20_____г. </w:t>
      </w:r>
    </w:p>
    <w:p w:rsidR="00BA4B7F" w:rsidRPr="00031F7A" w:rsidRDefault="00BA4B7F" w:rsidP="00BA4B7F">
      <w:pPr>
        <w:rPr>
          <w:color w:val="000000" w:themeColor="text1"/>
          <w:sz w:val="28"/>
          <w:szCs w:val="28"/>
        </w:rPr>
      </w:pPr>
    </w:p>
    <w:p w:rsidR="00355F9C" w:rsidRPr="00031F7A" w:rsidRDefault="00355F9C" w:rsidP="00BA4B7F">
      <w:pPr>
        <w:rPr>
          <w:color w:val="000000" w:themeColor="text1"/>
          <w:sz w:val="28"/>
          <w:szCs w:val="28"/>
        </w:rPr>
      </w:pPr>
    </w:p>
    <w:p w:rsidR="00E8548B" w:rsidRPr="00031F7A" w:rsidRDefault="00E8548B" w:rsidP="00355F9C">
      <w:pPr>
        <w:tabs>
          <w:tab w:val="center" w:pos="5179"/>
          <w:tab w:val="right" w:pos="9638"/>
        </w:tabs>
        <w:rPr>
          <w:color w:val="000000" w:themeColor="text1"/>
          <w:sz w:val="28"/>
          <w:szCs w:val="28"/>
        </w:rPr>
      </w:pPr>
    </w:p>
    <w:tbl>
      <w:tblPr>
        <w:tblStyle w:val="a6"/>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031F7A" w:rsidRPr="00031F7A" w:rsidTr="00355F9C">
        <w:tc>
          <w:tcPr>
            <w:tcW w:w="5386" w:type="dxa"/>
          </w:tcPr>
          <w:p w:rsidR="00E8548B" w:rsidRPr="00031F7A" w:rsidRDefault="00E8548B" w:rsidP="00656D9D">
            <w:pPr>
              <w:tabs>
                <w:tab w:val="center" w:pos="5179"/>
                <w:tab w:val="right" w:pos="9638"/>
              </w:tabs>
              <w:jc w:val="center"/>
              <w:rPr>
                <w:color w:val="000000" w:themeColor="text1"/>
                <w:sz w:val="28"/>
                <w:szCs w:val="28"/>
              </w:rPr>
            </w:pPr>
            <w:r w:rsidRPr="00031F7A">
              <w:rPr>
                <w:color w:val="000000" w:themeColor="text1"/>
                <w:sz w:val="28"/>
                <w:szCs w:val="28"/>
              </w:rPr>
              <w:lastRenderedPageBreak/>
              <w:t>Приложение № 2</w:t>
            </w:r>
          </w:p>
          <w:p w:rsidR="00E8548B" w:rsidRPr="00031F7A" w:rsidRDefault="00E8548B" w:rsidP="00656D9D">
            <w:pPr>
              <w:tabs>
                <w:tab w:val="center" w:pos="5179"/>
                <w:tab w:val="right" w:pos="9638"/>
              </w:tabs>
              <w:jc w:val="center"/>
              <w:rPr>
                <w:color w:val="000000" w:themeColor="text1"/>
                <w:sz w:val="28"/>
                <w:szCs w:val="28"/>
              </w:rPr>
            </w:pPr>
            <w:r w:rsidRPr="00031F7A">
              <w:rPr>
                <w:color w:val="000000" w:themeColor="text1"/>
                <w:sz w:val="28"/>
                <w:szCs w:val="28"/>
              </w:rPr>
              <w:t>к Порядку захоронения и</w:t>
            </w:r>
          </w:p>
          <w:p w:rsidR="00E8548B" w:rsidRPr="00031F7A" w:rsidRDefault="00E8548B" w:rsidP="00656D9D">
            <w:pPr>
              <w:tabs>
                <w:tab w:val="center" w:pos="5179"/>
                <w:tab w:val="right" w:pos="9638"/>
              </w:tabs>
              <w:jc w:val="center"/>
              <w:rPr>
                <w:color w:val="000000" w:themeColor="text1"/>
                <w:sz w:val="28"/>
                <w:szCs w:val="28"/>
              </w:rPr>
            </w:pPr>
            <w:r w:rsidRPr="00031F7A">
              <w:rPr>
                <w:color w:val="000000" w:themeColor="text1"/>
                <w:sz w:val="28"/>
                <w:szCs w:val="28"/>
              </w:rPr>
              <w:t>деятельности общественных кладбищ на территории Кореновского городского поселения Кореновского района</w:t>
            </w:r>
          </w:p>
        </w:tc>
      </w:tr>
    </w:tbl>
    <w:p w:rsidR="00355F9C" w:rsidRPr="00031F7A" w:rsidRDefault="00355F9C" w:rsidP="00355F9C">
      <w:pPr>
        <w:tabs>
          <w:tab w:val="center" w:pos="5179"/>
          <w:tab w:val="right" w:pos="9638"/>
        </w:tabs>
        <w:jc w:val="center"/>
        <w:rPr>
          <w:b/>
          <w:color w:val="000000" w:themeColor="text1"/>
          <w:sz w:val="28"/>
          <w:szCs w:val="28"/>
        </w:rPr>
      </w:pPr>
    </w:p>
    <w:p w:rsidR="00355F9C" w:rsidRPr="00031F7A" w:rsidRDefault="00355F9C" w:rsidP="00355F9C">
      <w:pPr>
        <w:tabs>
          <w:tab w:val="center" w:pos="5179"/>
          <w:tab w:val="right" w:pos="9638"/>
        </w:tabs>
        <w:jc w:val="center"/>
        <w:rPr>
          <w:b/>
          <w:color w:val="000000" w:themeColor="text1"/>
          <w:sz w:val="28"/>
          <w:szCs w:val="28"/>
        </w:rPr>
      </w:pPr>
    </w:p>
    <w:p w:rsidR="00355F9C" w:rsidRPr="00031F7A" w:rsidRDefault="00355F9C" w:rsidP="00355F9C">
      <w:pPr>
        <w:tabs>
          <w:tab w:val="center" w:pos="5179"/>
          <w:tab w:val="right" w:pos="9638"/>
        </w:tabs>
        <w:jc w:val="center"/>
        <w:rPr>
          <w:b/>
          <w:color w:val="000000" w:themeColor="text1"/>
          <w:sz w:val="28"/>
          <w:szCs w:val="28"/>
        </w:rPr>
      </w:pPr>
    </w:p>
    <w:p w:rsidR="00BA4B7F" w:rsidRPr="00031F7A" w:rsidRDefault="00BA4B7F" w:rsidP="00355F9C">
      <w:pPr>
        <w:tabs>
          <w:tab w:val="center" w:pos="5179"/>
          <w:tab w:val="right" w:pos="9638"/>
        </w:tabs>
        <w:jc w:val="center"/>
        <w:rPr>
          <w:color w:val="000000" w:themeColor="text1"/>
          <w:sz w:val="28"/>
          <w:szCs w:val="28"/>
        </w:rPr>
      </w:pPr>
      <w:r w:rsidRPr="00031F7A">
        <w:rPr>
          <w:b/>
          <w:color w:val="000000" w:themeColor="text1"/>
          <w:sz w:val="28"/>
          <w:szCs w:val="28"/>
        </w:rPr>
        <w:t>СВИДЕТЕЛЬСТВО</w:t>
      </w:r>
    </w:p>
    <w:p w:rsidR="00BA4B7F" w:rsidRPr="00031F7A" w:rsidRDefault="00BA4B7F" w:rsidP="00355F9C">
      <w:pPr>
        <w:jc w:val="center"/>
        <w:rPr>
          <w:b/>
          <w:color w:val="000000" w:themeColor="text1"/>
          <w:sz w:val="28"/>
          <w:szCs w:val="28"/>
        </w:rPr>
      </w:pPr>
      <w:r w:rsidRPr="00031F7A">
        <w:rPr>
          <w:b/>
          <w:color w:val="000000" w:themeColor="text1"/>
          <w:sz w:val="28"/>
          <w:szCs w:val="28"/>
        </w:rPr>
        <w:t>О РЕГИСТРАЦИИ СЕМЕЙНОГО (РОДОВОГО) ЗАХОРОНЕНИЯ</w:t>
      </w:r>
    </w:p>
    <w:p w:rsidR="00BA4B7F" w:rsidRPr="00031F7A" w:rsidRDefault="00BA4B7F" w:rsidP="00BA4B7F">
      <w:pPr>
        <w:rPr>
          <w:color w:val="000000" w:themeColor="text1"/>
          <w:sz w:val="28"/>
          <w:szCs w:val="28"/>
        </w:rPr>
      </w:pPr>
    </w:p>
    <w:p w:rsidR="00BA4B7F" w:rsidRPr="00031F7A" w:rsidRDefault="00BA4B7F" w:rsidP="00BA4B7F">
      <w:pPr>
        <w:jc w:val="both"/>
        <w:rPr>
          <w:color w:val="000000" w:themeColor="text1"/>
        </w:rPr>
      </w:pPr>
    </w:p>
    <w:p w:rsidR="00BA4B7F" w:rsidRPr="00031F7A" w:rsidRDefault="009E153A" w:rsidP="00BA4B7F">
      <w:pPr>
        <w:jc w:val="center"/>
        <w:rPr>
          <w:color w:val="000000" w:themeColor="text1"/>
          <w:sz w:val="28"/>
          <w:szCs w:val="28"/>
        </w:rPr>
      </w:pPr>
      <w:r w:rsidRPr="00031F7A">
        <w:rPr>
          <w:color w:val="000000" w:themeColor="text1"/>
          <w:sz w:val="28"/>
          <w:szCs w:val="28"/>
        </w:rPr>
        <w:t>Город Кореновск</w:t>
      </w:r>
      <w:r w:rsidR="00BA4B7F" w:rsidRPr="00031F7A">
        <w:rPr>
          <w:color w:val="000000" w:themeColor="text1"/>
          <w:sz w:val="28"/>
          <w:szCs w:val="28"/>
        </w:rPr>
        <w:t>, Краснодарский край</w:t>
      </w:r>
    </w:p>
    <w:p w:rsidR="00BA4B7F" w:rsidRPr="00031F7A" w:rsidRDefault="00BA4B7F" w:rsidP="00BA4B7F">
      <w:pPr>
        <w:jc w:val="center"/>
        <w:rPr>
          <w:color w:val="000000" w:themeColor="text1"/>
          <w:sz w:val="28"/>
          <w:szCs w:val="28"/>
        </w:rPr>
      </w:pPr>
    </w:p>
    <w:p w:rsidR="00BA4B7F" w:rsidRPr="00031F7A" w:rsidRDefault="00BA4B7F" w:rsidP="00BA4B7F">
      <w:pPr>
        <w:jc w:val="cente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Свидетельство выдано гр. (</w:t>
      </w:r>
      <w:proofErr w:type="spellStart"/>
      <w:r w:rsidRPr="00031F7A">
        <w:rPr>
          <w:color w:val="000000" w:themeColor="text1"/>
          <w:sz w:val="28"/>
          <w:szCs w:val="28"/>
        </w:rPr>
        <w:t>гр-ке</w:t>
      </w:r>
      <w:proofErr w:type="spellEnd"/>
      <w:r w:rsidRPr="00031F7A">
        <w:rPr>
          <w:color w:val="000000" w:themeColor="text1"/>
          <w:sz w:val="28"/>
          <w:szCs w:val="28"/>
        </w:rPr>
        <w:t xml:space="preserve">)______________________________________ </w:t>
      </w:r>
    </w:p>
    <w:p w:rsidR="00BA4B7F" w:rsidRPr="00031F7A" w:rsidRDefault="00BA4B7F" w:rsidP="00BA4B7F">
      <w:pPr>
        <w:rPr>
          <w:color w:val="000000" w:themeColor="text1"/>
          <w:sz w:val="28"/>
          <w:szCs w:val="28"/>
        </w:rPr>
      </w:pPr>
      <w:r w:rsidRPr="00031F7A">
        <w:rPr>
          <w:color w:val="000000" w:themeColor="text1"/>
          <w:sz w:val="28"/>
          <w:szCs w:val="28"/>
        </w:rPr>
        <w:t xml:space="preserve">__________________________________________________________________ </w:t>
      </w:r>
    </w:p>
    <w:p w:rsidR="00BA4B7F" w:rsidRPr="00031F7A" w:rsidRDefault="00BA4B7F" w:rsidP="00BA4B7F">
      <w:pPr>
        <w:jc w:val="center"/>
        <w:rPr>
          <w:color w:val="000000" w:themeColor="text1"/>
        </w:rPr>
      </w:pPr>
      <w:r w:rsidRPr="00031F7A">
        <w:rPr>
          <w:color w:val="000000" w:themeColor="text1"/>
        </w:rPr>
        <w:t>(фамилия, имя, отчество лица, на которое зарегистрировано семейное (родовое) захоронение)</w:t>
      </w:r>
    </w:p>
    <w:p w:rsidR="00BA4B7F" w:rsidRPr="00031F7A" w:rsidRDefault="00BA4B7F" w:rsidP="00BA4B7F">
      <w:pPr>
        <w:jc w:val="center"/>
        <w:rPr>
          <w:color w:val="000000" w:themeColor="text1"/>
        </w:rPr>
      </w:pPr>
    </w:p>
    <w:p w:rsidR="00BA4B7F" w:rsidRPr="00031F7A" w:rsidRDefault="00BA4B7F" w:rsidP="00BA4B7F">
      <w:pPr>
        <w:rPr>
          <w:color w:val="000000" w:themeColor="text1"/>
          <w:sz w:val="28"/>
          <w:szCs w:val="28"/>
        </w:rPr>
      </w:pPr>
      <w:r w:rsidRPr="00031F7A">
        <w:rPr>
          <w:color w:val="000000" w:themeColor="text1"/>
          <w:sz w:val="28"/>
          <w:szCs w:val="28"/>
        </w:rPr>
        <w:t xml:space="preserve">размер семейного (родового) захоронения__________________________ </w:t>
      </w:r>
      <w:proofErr w:type="spellStart"/>
      <w:r w:rsidRPr="00031F7A">
        <w:rPr>
          <w:color w:val="000000" w:themeColor="text1"/>
          <w:sz w:val="28"/>
          <w:szCs w:val="28"/>
        </w:rPr>
        <w:t>кв.м</w:t>
      </w:r>
      <w:proofErr w:type="spellEnd"/>
      <w:r w:rsidRPr="00031F7A">
        <w:rPr>
          <w:color w:val="000000" w:themeColor="text1"/>
          <w:sz w:val="28"/>
          <w:szCs w:val="28"/>
        </w:rPr>
        <w:t xml:space="preserve">. </w:t>
      </w:r>
    </w:p>
    <w:p w:rsidR="00BA4B7F" w:rsidRPr="00031F7A" w:rsidRDefault="00BA4B7F" w:rsidP="00BA4B7F">
      <w:pPr>
        <w:rPr>
          <w:color w:val="000000" w:themeColor="text1"/>
          <w:sz w:val="28"/>
          <w:szCs w:val="28"/>
        </w:rPr>
      </w:pPr>
      <w:r w:rsidRPr="00031F7A">
        <w:rPr>
          <w:color w:val="000000" w:themeColor="text1"/>
          <w:sz w:val="28"/>
          <w:szCs w:val="28"/>
        </w:rPr>
        <w:t>на ________________________________________________________________</w:t>
      </w:r>
    </w:p>
    <w:p w:rsidR="00BA4B7F" w:rsidRPr="00031F7A" w:rsidRDefault="00BA4B7F" w:rsidP="00BA4B7F">
      <w:pPr>
        <w:rPr>
          <w:color w:val="000000" w:themeColor="text1"/>
          <w:sz w:val="28"/>
          <w:szCs w:val="28"/>
        </w:rPr>
      </w:pPr>
      <w:r w:rsidRPr="00031F7A">
        <w:rPr>
          <w:color w:val="000000" w:themeColor="text1"/>
          <w:sz w:val="28"/>
          <w:szCs w:val="28"/>
        </w:rPr>
        <w:t xml:space="preserve">__________________________________________________________________ </w:t>
      </w:r>
    </w:p>
    <w:p w:rsidR="00BA4B7F" w:rsidRPr="00031F7A" w:rsidRDefault="00BA4B7F" w:rsidP="00BA4B7F">
      <w:pPr>
        <w:jc w:val="center"/>
        <w:rPr>
          <w:color w:val="000000" w:themeColor="text1"/>
        </w:rPr>
      </w:pPr>
      <w:r w:rsidRPr="00031F7A">
        <w:rPr>
          <w:color w:val="000000" w:themeColor="text1"/>
        </w:rPr>
        <w:t>(наименование, адрес кладбища)</w:t>
      </w:r>
    </w:p>
    <w:p w:rsidR="00BA4B7F" w:rsidRPr="00031F7A" w:rsidRDefault="00BA4B7F" w:rsidP="00BA4B7F">
      <w:pPr>
        <w:jc w:val="center"/>
        <w:rPr>
          <w:color w:val="000000" w:themeColor="text1"/>
        </w:rPr>
      </w:pPr>
    </w:p>
    <w:p w:rsidR="00BA4B7F" w:rsidRPr="00031F7A" w:rsidRDefault="00BA4B7F" w:rsidP="00BA4B7F">
      <w:pPr>
        <w:rPr>
          <w:color w:val="000000" w:themeColor="text1"/>
          <w:sz w:val="28"/>
          <w:szCs w:val="28"/>
        </w:rPr>
      </w:pPr>
      <w:r w:rsidRPr="00031F7A">
        <w:rPr>
          <w:color w:val="000000" w:themeColor="text1"/>
          <w:sz w:val="28"/>
          <w:szCs w:val="28"/>
        </w:rPr>
        <w:t>Квартал №__________, сектор №_______________,  могила №_____________</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 xml:space="preserve">Уполномоченный исполнительный орган </w:t>
      </w:r>
    </w:p>
    <w:p w:rsidR="00BA4B7F" w:rsidRPr="00031F7A" w:rsidRDefault="00BA4B7F" w:rsidP="00BA4B7F">
      <w:pPr>
        <w:rPr>
          <w:color w:val="000000" w:themeColor="text1"/>
          <w:sz w:val="28"/>
          <w:szCs w:val="28"/>
        </w:rPr>
      </w:pPr>
      <w:r w:rsidRPr="00031F7A">
        <w:rPr>
          <w:color w:val="000000" w:themeColor="text1"/>
          <w:sz w:val="28"/>
          <w:szCs w:val="28"/>
        </w:rPr>
        <w:t>в сфере погребения и похоронного дела</w:t>
      </w:r>
    </w:p>
    <w:p w:rsidR="00BA4B7F" w:rsidRPr="00031F7A" w:rsidRDefault="00BA4B7F" w:rsidP="00BA4B7F">
      <w:pPr>
        <w:rPr>
          <w:color w:val="000000" w:themeColor="text1"/>
          <w:sz w:val="28"/>
          <w:szCs w:val="28"/>
        </w:rPr>
      </w:pPr>
      <w:r w:rsidRPr="00031F7A">
        <w:rPr>
          <w:color w:val="000000" w:themeColor="text1"/>
          <w:sz w:val="28"/>
          <w:szCs w:val="28"/>
        </w:rPr>
        <w:t>____________________________________________________________________________________________________________________________________</w:t>
      </w:r>
    </w:p>
    <w:p w:rsidR="00BA4B7F" w:rsidRPr="00031F7A" w:rsidRDefault="00BA4B7F" w:rsidP="00BA4B7F">
      <w:pPr>
        <w:jc w:val="center"/>
        <w:rPr>
          <w:color w:val="000000" w:themeColor="text1"/>
        </w:rPr>
      </w:pPr>
      <w:r w:rsidRPr="00031F7A">
        <w:rPr>
          <w:color w:val="000000" w:themeColor="text1"/>
        </w:rPr>
        <w:t>(наименование (должность), фамилия, инициалы)</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 xml:space="preserve">Подпись:________________ </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proofErr w:type="spellStart"/>
      <w:r w:rsidRPr="00031F7A">
        <w:rPr>
          <w:color w:val="000000" w:themeColor="text1"/>
          <w:sz w:val="28"/>
          <w:szCs w:val="28"/>
        </w:rPr>
        <w:t>м.п</w:t>
      </w:r>
      <w:proofErr w:type="spellEnd"/>
      <w:r w:rsidRPr="00031F7A">
        <w:rPr>
          <w:color w:val="000000" w:themeColor="text1"/>
          <w:sz w:val="28"/>
          <w:szCs w:val="28"/>
        </w:rPr>
        <w:t>.</w:t>
      </w:r>
    </w:p>
    <w:p w:rsidR="00BA4B7F" w:rsidRPr="00031F7A" w:rsidRDefault="00BA4B7F" w:rsidP="00BA4B7F">
      <w:pPr>
        <w:rPr>
          <w:color w:val="000000" w:themeColor="text1"/>
          <w:sz w:val="28"/>
          <w:szCs w:val="28"/>
        </w:rPr>
      </w:pPr>
    </w:p>
    <w:p w:rsidR="00BA4B7F" w:rsidRPr="00031F7A" w:rsidRDefault="00BA4B7F" w:rsidP="00BA4B7F">
      <w:pPr>
        <w:rPr>
          <w:color w:val="000000" w:themeColor="text1"/>
          <w:sz w:val="28"/>
          <w:szCs w:val="28"/>
        </w:rPr>
      </w:pPr>
      <w:r w:rsidRPr="00031F7A">
        <w:rPr>
          <w:color w:val="000000" w:themeColor="text1"/>
          <w:sz w:val="28"/>
          <w:szCs w:val="28"/>
        </w:rPr>
        <w:t xml:space="preserve">«______»___________________20_____г. </w:t>
      </w:r>
    </w:p>
    <w:p w:rsidR="00926E27" w:rsidRPr="00031F7A" w:rsidRDefault="00926E27">
      <w:pPr>
        <w:rPr>
          <w:color w:val="000000" w:themeColor="text1"/>
        </w:rPr>
      </w:pPr>
    </w:p>
    <w:sectPr w:rsidR="00926E27" w:rsidRPr="00031F7A" w:rsidSect="00445E62">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782A"/>
    <w:multiLevelType w:val="hybridMultilevel"/>
    <w:tmpl w:val="D7207FDC"/>
    <w:lvl w:ilvl="0" w:tplc="B5B09F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7F"/>
    <w:rsid w:val="00027A0F"/>
    <w:rsid w:val="00031F7A"/>
    <w:rsid w:val="00093219"/>
    <w:rsid w:val="0009662C"/>
    <w:rsid w:val="000B52EA"/>
    <w:rsid w:val="000C2A4B"/>
    <w:rsid w:val="00181985"/>
    <w:rsid w:val="001A467D"/>
    <w:rsid w:val="00247AF9"/>
    <w:rsid w:val="0025009C"/>
    <w:rsid w:val="00285D32"/>
    <w:rsid w:val="002926D2"/>
    <w:rsid w:val="00296CA9"/>
    <w:rsid w:val="003300C0"/>
    <w:rsid w:val="003467DA"/>
    <w:rsid w:val="00355F9C"/>
    <w:rsid w:val="003E7BDA"/>
    <w:rsid w:val="00445E62"/>
    <w:rsid w:val="00510D7C"/>
    <w:rsid w:val="005609FD"/>
    <w:rsid w:val="006073E0"/>
    <w:rsid w:val="00656D9D"/>
    <w:rsid w:val="007009DF"/>
    <w:rsid w:val="00701F40"/>
    <w:rsid w:val="0072421C"/>
    <w:rsid w:val="00754997"/>
    <w:rsid w:val="00773B33"/>
    <w:rsid w:val="00781A6C"/>
    <w:rsid w:val="007A0718"/>
    <w:rsid w:val="007A45BE"/>
    <w:rsid w:val="007A5075"/>
    <w:rsid w:val="0087278E"/>
    <w:rsid w:val="00886E9C"/>
    <w:rsid w:val="00887DD9"/>
    <w:rsid w:val="00895790"/>
    <w:rsid w:val="008974F8"/>
    <w:rsid w:val="008A6474"/>
    <w:rsid w:val="008C1394"/>
    <w:rsid w:val="00906A83"/>
    <w:rsid w:val="00926E27"/>
    <w:rsid w:val="0094003E"/>
    <w:rsid w:val="00961CE8"/>
    <w:rsid w:val="00977A52"/>
    <w:rsid w:val="009A6390"/>
    <w:rsid w:val="009E153A"/>
    <w:rsid w:val="009F72EC"/>
    <w:rsid w:val="00A10A6C"/>
    <w:rsid w:val="00A10B07"/>
    <w:rsid w:val="00A54A7A"/>
    <w:rsid w:val="00A8535D"/>
    <w:rsid w:val="00AE0AFC"/>
    <w:rsid w:val="00B25D04"/>
    <w:rsid w:val="00B464AF"/>
    <w:rsid w:val="00B96904"/>
    <w:rsid w:val="00BA4B7F"/>
    <w:rsid w:val="00BB36CB"/>
    <w:rsid w:val="00C50731"/>
    <w:rsid w:val="00CF3755"/>
    <w:rsid w:val="00D16AEF"/>
    <w:rsid w:val="00D47474"/>
    <w:rsid w:val="00E742AB"/>
    <w:rsid w:val="00E80E46"/>
    <w:rsid w:val="00E8548B"/>
    <w:rsid w:val="00EA297C"/>
    <w:rsid w:val="00ED29E1"/>
    <w:rsid w:val="00F01A5D"/>
    <w:rsid w:val="00F41786"/>
    <w:rsid w:val="00F8457A"/>
    <w:rsid w:val="00FA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B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F72EC"/>
    <w:pPr>
      <w:widowControl w:val="0"/>
      <w:autoSpaceDE w:val="0"/>
      <w:autoSpaceDN w:val="0"/>
      <w:adjustRightInd w:val="0"/>
      <w:spacing w:before="108" w:after="108"/>
      <w:jc w:val="center"/>
      <w:outlineLvl w:val="0"/>
    </w:pPr>
    <w:rPr>
      <w:rFonts w:ascii="Arial" w:hAnsi="Arial" w:cs="Arial"/>
      <w:b/>
      <w:bCs/>
      <w:color w:val="00008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BA4B7F"/>
    <w:rPr>
      <w:color w:val="008000"/>
    </w:rPr>
  </w:style>
  <w:style w:type="paragraph" w:customStyle="1" w:styleId="11">
    <w:name w:val="Текст1"/>
    <w:basedOn w:val="a"/>
    <w:rsid w:val="00B25D04"/>
    <w:pPr>
      <w:suppressAutoHyphens/>
    </w:pPr>
    <w:rPr>
      <w:rFonts w:ascii="Courier New" w:hAnsi="Courier New"/>
      <w:sz w:val="20"/>
      <w:szCs w:val="20"/>
      <w:lang w:eastAsia="ar-SA"/>
    </w:rPr>
  </w:style>
  <w:style w:type="paragraph" w:styleId="a4">
    <w:name w:val="List Paragraph"/>
    <w:basedOn w:val="a"/>
    <w:uiPriority w:val="34"/>
    <w:qFormat/>
    <w:rsid w:val="00A54A7A"/>
    <w:pPr>
      <w:ind w:left="720"/>
      <w:contextualSpacing/>
    </w:pPr>
  </w:style>
  <w:style w:type="character" w:customStyle="1" w:styleId="10">
    <w:name w:val="Заголовок 1 Знак"/>
    <w:basedOn w:val="a0"/>
    <w:link w:val="1"/>
    <w:uiPriority w:val="9"/>
    <w:rsid w:val="009F72EC"/>
    <w:rPr>
      <w:rFonts w:ascii="Arial" w:eastAsia="Times New Roman" w:hAnsi="Arial" w:cs="Arial"/>
      <w:b/>
      <w:bCs/>
      <w:color w:val="000080"/>
      <w:sz w:val="32"/>
      <w:szCs w:val="32"/>
      <w:lang w:eastAsia="ru-RU"/>
    </w:rPr>
  </w:style>
  <w:style w:type="paragraph" w:customStyle="1" w:styleId="a5">
    <w:name w:val="Знак"/>
    <w:basedOn w:val="a"/>
    <w:uiPriority w:val="99"/>
    <w:rsid w:val="009F72EC"/>
    <w:pPr>
      <w:spacing w:before="100" w:beforeAutospacing="1" w:after="100" w:afterAutospacing="1"/>
    </w:pPr>
    <w:rPr>
      <w:rFonts w:ascii="Tahoma" w:hAnsi="Tahoma" w:cs="Tahoma"/>
      <w:sz w:val="20"/>
      <w:szCs w:val="20"/>
      <w:lang w:val="en-US" w:eastAsia="en-US"/>
    </w:rPr>
  </w:style>
  <w:style w:type="table" w:styleId="a6">
    <w:name w:val="Table Grid"/>
    <w:basedOn w:val="a1"/>
    <w:uiPriority w:val="39"/>
    <w:rsid w:val="00897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47474"/>
    <w:rPr>
      <w:rFonts w:ascii="Tahoma" w:hAnsi="Tahoma" w:cs="Tahoma"/>
      <w:sz w:val="16"/>
      <w:szCs w:val="16"/>
    </w:rPr>
  </w:style>
  <w:style w:type="character" w:customStyle="1" w:styleId="a8">
    <w:name w:val="Текст выноски Знак"/>
    <w:basedOn w:val="a0"/>
    <w:link w:val="a7"/>
    <w:uiPriority w:val="99"/>
    <w:semiHidden/>
    <w:rsid w:val="00D4747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B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F72EC"/>
    <w:pPr>
      <w:widowControl w:val="0"/>
      <w:autoSpaceDE w:val="0"/>
      <w:autoSpaceDN w:val="0"/>
      <w:adjustRightInd w:val="0"/>
      <w:spacing w:before="108" w:after="108"/>
      <w:jc w:val="center"/>
      <w:outlineLvl w:val="0"/>
    </w:pPr>
    <w:rPr>
      <w:rFonts w:ascii="Arial" w:hAnsi="Arial" w:cs="Arial"/>
      <w:b/>
      <w:bCs/>
      <w:color w:val="00008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BA4B7F"/>
    <w:rPr>
      <w:color w:val="008000"/>
    </w:rPr>
  </w:style>
  <w:style w:type="paragraph" w:customStyle="1" w:styleId="11">
    <w:name w:val="Текст1"/>
    <w:basedOn w:val="a"/>
    <w:rsid w:val="00B25D04"/>
    <w:pPr>
      <w:suppressAutoHyphens/>
    </w:pPr>
    <w:rPr>
      <w:rFonts w:ascii="Courier New" w:hAnsi="Courier New"/>
      <w:sz w:val="20"/>
      <w:szCs w:val="20"/>
      <w:lang w:eastAsia="ar-SA"/>
    </w:rPr>
  </w:style>
  <w:style w:type="paragraph" w:styleId="a4">
    <w:name w:val="List Paragraph"/>
    <w:basedOn w:val="a"/>
    <w:uiPriority w:val="34"/>
    <w:qFormat/>
    <w:rsid w:val="00A54A7A"/>
    <w:pPr>
      <w:ind w:left="720"/>
      <w:contextualSpacing/>
    </w:pPr>
  </w:style>
  <w:style w:type="character" w:customStyle="1" w:styleId="10">
    <w:name w:val="Заголовок 1 Знак"/>
    <w:basedOn w:val="a0"/>
    <w:link w:val="1"/>
    <w:uiPriority w:val="9"/>
    <w:rsid w:val="009F72EC"/>
    <w:rPr>
      <w:rFonts w:ascii="Arial" w:eastAsia="Times New Roman" w:hAnsi="Arial" w:cs="Arial"/>
      <w:b/>
      <w:bCs/>
      <w:color w:val="000080"/>
      <w:sz w:val="32"/>
      <w:szCs w:val="32"/>
      <w:lang w:eastAsia="ru-RU"/>
    </w:rPr>
  </w:style>
  <w:style w:type="paragraph" w:customStyle="1" w:styleId="a5">
    <w:name w:val="Знак"/>
    <w:basedOn w:val="a"/>
    <w:uiPriority w:val="99"/>
    <w:rsid w:val="009F72EC"/>
    <w:pPr>
      <w:spacing w:before="100" w:beforeAutospacing="1" w:after="100" w:afterAutospacing="1"/>
    </w:pPr>
    <w:rPr>
      <w:rFonts w:ascii="Tahoma" w:hAnsi="Tahoma" w:cs="Tahoma"/>
      <w:sz w:val="20"/>
      <w:szCs w:val="20"/>
      <w:lang w:val="en-US" w:eastAsia="en-US"/>
    </w:rPr>
  </w:style>
  <w:style w:type="table" w:styleId="a6">
    <w:name w:val="Table Grid"/>
    <w:basedOn w:val="a1"/>
    <w:uiPriority w:val="39"/>
    <w:rsid w:val="00897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47474"/>
    <w:rPr>
      <w:rFonts w:ascii="Tahoma" w:hAnsi="Tahoma" w:cs="Tahoma"/>
      <w:sz w:val="16"/>
      <w:szCs w:val="16"/>
    </w:rPr>
  </w:style>
  <w:style w:type="character" w:customStyle="1" w:styleId="a8">
    <w:name w:val="Текст выноски Знак"/>
    <w:basedOn w:val="a0"/>
    <w:link w:val="a7"/>
    <w:uiPriority w:val="99"/>
    <w:semiHidden/>
    <w:rsid w:val="00D4747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3840666.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4950</Words>
  <Characters>28215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65</cp:revision>
  <cp:lastPrinted>2013-10-29T11:45:00Z</cp:lastPrinted>
  <dcterms:created xsi:type="dcterms:W3CDTF">2013-09-26T12:16:00Z</dcterms:created>
  <dcterms:modified xsi:type="dcterms:W3CDTF">2013-10-31T08:27:00Z</dcterms:modified>
</cp:coreProperties>
</file>