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38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3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038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038" w:rsidRPr="00B345FF" w:rsidRDefault="00446038" w:rsidP="00446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5FF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5FF">
        <w:rPr>
          <w:rFonts w:ascii="Times New Roman" w:hAnsi="Times New Roman" w:cs="Times New Roman"/>
          <w:sz w:val="28"/>
          <w:szCs w:val="28"/>
        </w:rPr>
        <w:t>№ ___</w:t>
      </w: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 от 26 апреля 2017 года №290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признания </w:t>
      </w:r>
      <w:proofErr w:type="gramStart"/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безнадежными</w:t>
      </w:r>
      <w:proofErr w:type="gramEnd"/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взысканию недоимки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местным налогам (в том числе отмененным), задолженности по пеням и штрафам по этим налогам»</w:t>
      </w: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</w:t>
      </w:r>
      <w:proofErr w:type="gramStart"/>
      <w:r w:rsidRPr="00873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145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873145">
        <w:rPr>
          <w:rFonts w:ascii="Times New Roman" w:hAnsi="Times New Roman" w:cs="Times New Roman"/>
          <w:sz w:val="28"/>
          <w:szCs w:val="28"/>
        </w:rPr>
        <w:t>и с целью урегулирования нереальной к взысканию задолженности по местным налогам и сборам, Совет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  <w:r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7314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1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3145">
        <w:rPr>
          <w:rFonts w:ascii="Times New Roman" w:hAnsi="Times New Roman" w:cs="Times New Roman"/>
          <w:sz w:val="28"/>
          <w:szCs w:val="28"/>
        </w:rPr>
        <w:t>:</w:t>
      </w:r>
      <w:bookmarkStart w:id="0" w:name="Par0"/>
      <w:bookmarkEnd w:id="0"/>
    </w:p>
    <w:p w:rsidR="00446038" w:rsidRDefault="00446038" w:rsidP="004460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67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6667F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 Совета Кореновского городского поселения Кореновского района от 26 апреля 2017 года №290</w:t>
      </w:r>
      <w:r w:rsidRPr="0006667F">
        <w:rPr>
          <w:rFonts w:ascii="Times New Roman" w:hAnsi="Times New Roman" w:cs="Times New Roman"/>
          <w:color w:val="000000" w:themeColor="text1"/>
        </w:rPr>
        <w:t xml:space="preserve"> «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06667F">
        <w:rPr>
          <w:rFonts w:ascii="Times New Roman" w:hAnsi="Times New Roman" w:cs="Times New Roman"/>
          <w:color w:val="000000" w:themeColor="text1"/>
        </w:rPr>
        <w:t xml:space="preserve"> 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признания </w:t>
      </w:r>
      <w:proofErr w:type="gramStart"/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безнадежными</w:t>
      </w:r>
      <w:proofErr w:type="gramEnd"/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взысканию недоимки</w:t>
      </w:r>
      <w:r w:rsidRPr="0006667F">
        <w:rPr>
          <w:rFonts w:ascii="Times New Roman" w:hAnsi="Times New Roman" w:cs="Times New Roman"/>
          <w:color w:val="000000" w:themeColor="text1"/>
        </w:rPr>
        <w:t xml:space="preserve"> 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местным налогам (в том числе отмененным), задолженности по пеням и штрафам по этим налогам»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46038" w:rsidRPr="0006667F" w:rsidRDefault="00446038" w:rsidP="0044603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 решения д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2.5. следующего содержания: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постоянное место жительства физического лица находится за пределами городского поселения, точный адрес которого проживания неизвестен;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физического лица да в местах лишения свободы, в доме престарелых и интернате;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физического лица на лечении в психиатрическом (психоневрологическом) учреждении, имеющего справку о недееспособности по заключению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экспертиз;</w:t>
      </w:r>
    </w:p>
    <w:p w:rsidR="00446038" w:rsidRPr="00873145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физических лиц задолженности, не подлежащей взысканию в соответствии со статьей 48 НК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которой, прошло более пяти лет и совокупная сумма которой превышает три тысячи рублей.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A58">
        <w:rPr>
          <w:rFonts w:ascii="Times New Roman" w:hAnsi="Times New Roman" w:cs="Times New Roman"/>
          <w:sz w:val="28"/>
          <w:szCs w:val="28"/>
        </w:rPr>
        <w:t>2</w:t>
      </w:r>
      <w:r w:rsidRPr="00873145">
        <w:rPr>
          <w:rFonts w:cs="Times New Roman"/>
        </w:rPr>
        <w:t xml:space="preserve">. </w:t>
      </w:r>
      <w:r w:rsidRPr="006501F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</w:t>
      </w:r>
      <w:r w:rsidRPr="006501F3">
        <w:rPr>
          <w:rFonts w:ascii="Times New Roman" w:hAnsi="Times New Roman" w:cs="Times New Roman"/>
          <w:sz w:val="28"/>
          <w:szCs w:val="28"/>
        </w:rPr>
        <w:lastRenderedPageBreak/>
        <w:t xml:space="preserve">Кореновского городского поселения Кореновского района в информационно-телекоммуникационной сети «Интернет». 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01F3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038" w:rsidRPr="00537AEA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446038" w:rsidRPr="006501F3" w:rsidTr="00867EF2">
        <w:trPr>
          <w:trHeight w:val="1101"/>
        </w:trPr>
        <w:tc>
          <w:tcPr>
            <w:tcW w:w="4790" w:type="dxa"/>
          </w:tcPr>
          <w:p w:rsidR="00446038" w:rsidRPr="006501F3" w:rsidRDefault="00582ABC" w:rsidP="0086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обязанности главы </w:t>
            </w:r>
            <w:r w:rsidR="00446038"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446038" w:rsidRPr="006501F3" w:rsidRDefault="00446038" w:rsidP="0086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446038" w:rsidRPr="006501F3" w:rsidRDefault="00446038" w:rsidP="00582A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</w:t>
            </w:r>
            <w:r w:rsidR="00582AB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</w:t>
            </w:r>
            <w:bookmarkStart w:id="1" w:name="_GoBack"/>
            <w:bookmarkEnd w:id="1"/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="00582AB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А.И. Березовская</w:t>
            </w:r>
          </w:p>
        </w:tc>
        <w:tc>
          <w:tcPr>
            <w:tcW w:w="4899" w:type="dxa"/>
            <w:hideMark/>
          </w:tcPr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446038" w:rsidRPr="00873145" w:rsidRDefault="00446038" w:rsidP="00446038">
      <w:pPr>
        <w:pStyle w:val="a3"/>
        <w:spacing w:before="0" w:after="0" w:line="240" w:lineRule="auto"/>
        <w:ind w:firstLine="851"/>
        <w:jc w:val="both"/>
        <w:rPr>
          <w:rFonts w:cs="Times New Roman"/>
        </w:rPr>
      </w:pPr>
    </w:p>
    <w:p w:rsidR="00841773" w:rsidRDefault="00841773"/>
    <w:sectPr w:rsidR="00841773" w:rsidSect="00446038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A9" w:rsidRDefault="00B82AA9" w:rsidP="00446038">
      <w:pPr>
        <w:spacing w:after="0" w:line="240" w:lineRule="auto"/>
      </w:pPr>
      <w:r>
        <w:separator/>
      </w:r>
    </w:p>
  </w:endnote>
  <w:endnote w:type="continuationSeparator" w:id="0">
    <w:p w:rsidR="00B82AA9" w:rsidRDefault="00B82AA9" w:rsidP="0044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A9" w:rsidRDefault="00B82AA9" w:rsidP="00446038">
      <w:pPr>
        <w:spacing w:after="0" w:line="240" w:lineRule="auto"/>
      </w:pPr>
      <w:r>
        <w:separator/>
      </w:r>
    </w:p>
  </w:footnote>
  <w:footnote w:type="continuationSeparator" w:id="0">
    <w:p w:rsidR="00B82AA9" w:rsidRDefault="00B82AA9" w:rsidP="0044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00610"/>
      <w:docPartObj>
        <w:docPartGallery w:val="Page Numbers (Top of Page)"/>
        <w:docPartUnique/>
      </w:docPartObj>
    </w:sdtPr>
    <w:sdtEndPr/>
    <w:sdtContent>
      <w:p w:rsidR="00446038" w:rsidRDefault="004460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BC">
          <w:rPr>
            <w:noProof/>
          </w:rPr>
          <w:t>2</w:t>
        </w:r>
        <w:r>
          <w:fldChar w:fldCharType="end"/>
        </w:r>
      </w:p>
    </w:sdtContent>
  </w:sdt>
  <w:p w:rsidR="00446038" w:rsidRDefault="004460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067"/>
    <w:multiLevelType w:val="multilevel"/>
    <w:tmpl w:val="8BFE1A24"/>
    <w:lvl w:ilvl="0">
      <w:start w:val="1"/>
      <w:numFmt w:val="decimal"/>
      <w:lvlText w:val="%1."/>
      <w:lvlJc w:val="left"/>
      <w:pPr>
        <w:ind w:left="752" w:hanging="468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3E"/>
    <w:rsid w:val="00387F3E"/>
    <w:rsid w:val="00446038"/>
    <w:rsid w:val="00582ABC"/>
    <w:rsid w:val="00841773"/>
    <w:rsid w:val="00B82AA9"/>
    <w:rsid w:val="00D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038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46038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446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038"/>
  </w:style>
  <w:style w:type="paragraph" w:styleId="a8">
    <w:name w:val="footer"/>
    <w:basedOn w:val="a"/>
    <w:link w:val="a9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038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46038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446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038"/>
  </w:style>
  <w:style w:type="paragraph" w:styleId="a8">
    <w:name w:val="footer"/>
    <w:basedOn w:val="a"/>
    <w:link w:val="a9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cp:lastPrinted>2017-06-20T09:10:00Z</cp:lastPrinted>
  <dcterms:created xsi:type="dcterms:W3CDTF">2017-06-20T08:37:00Z</dcterms:created>
  <dcterms:modified xsi:type="dcterms:W3CDTF">2017-06-20T09:12:00Z</dcterms:modified>
</cp:coreProperties>
</file>