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6A5" w:rsidRPr="00B156A5" w:rsidRDefault="00B156A5" w:rsidP="00B156A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156A5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3DC0959C" wp14:editId="18A02ADA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6A5" w:rsidRPr="00B156A5" w:rsidRDefault="00B156A5" w:rsidP="00B156A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156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156A5" w:rsidRPr="00B156A5" w:rsidRDefault="00B156A5" w:rsidP="00B156A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156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B156A5" w:rsidRPr="00B156A5" w:rsidRDefault="00B156A5" w:rsidP="00B156A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B156A5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B156A5" w:rsidRPr="00B156A5" w:rsidRDefault="00B156A5" w:rsidP="00B156A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56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18.10.2017   </w:t>
      </w:r>
      <w:r w:rsidRPr="00B156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156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B156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156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B156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B156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91</w:t>
      </w:r>
    </w:p>
    <w:p w:rsidR="00B156A5" w:rsidRPr="00B156A5" w:rsidRDefault="00B156A5" w:rsidP="00B156A5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B156A5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B156A5" w:rsidRPr="00B156A5" w:rsidRDefault="00B156A5" w:rsidP="00B156A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ar-SA"/>
        </w:rPr>
      </w:pPr>
    </w:p>
    <w:p w:rsidR="00800118" w:rsidRDefault="00800118" w:rsidP="00800118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33C12" w:rsidRDefault="00333C12" w:rsidP="00800118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отопительного периода</w:t>
      </w:r>
      <w:r w:rsidR="008001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7326BA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7326B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 на территории</w:t>
      </w:r>
    </w:p>
    <w:p w:rsidR="00333C12" w:rsidRDefault="00333C12" w:rsidP="00800118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333C12" w:rsidRPr="00800118" w:rsidRDefault="00333C12" w:rsidP="0080011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800118" w:rsidRDefault="00800118" w:rsidP="00333C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3C12" w:rsidRDefault="00333C12" w:rsidP="008001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предоставления коммунальных услуг  собственникам и пользователям помещений в многоквартирных домах, утвержденными постановлением Правительства Российской Федерации от 6 мая 2011 года № 354, Организационно-методическими рекомендациями к проведению отопительного периода и повышению надежности систем коммунального теплоснабжения в городах и населенных пунктах Российской Федерации МДС 41-6.2000, утвержденными приказом Госстроя Российской Федерации от 6 сентября 2000 года № 203, и в связи с понижением температуры наружного воздуха, администрация Кореновского городского поселения Кореновского района п о с т а н о в л я е т:</w:t>
      </w:r>
    </w:p>
    <w:p w:rsidR="00333C12" w:rsidRDefault="00333C12" w:rsidP="008001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Начать отопительный период с 1</w:t>
      </w:r>
      <w:r w:rsidR="007326B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октября 201</w:t>
      </w:r>
      <w:r w:rsidR="007326B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на всех объектах потребления тепловой энергии, расположенных на территории Кореновского городского поселения Кореновского района.</w:t>
      </w:r>
    </w:p>
    <w:p w:rsidR="00333C12" w:rsidRDefault="00333C12" w:rsidP="0080011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открытому акционерному обществу «Теплосервис»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Сбитнев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 подачу теплоносителя на объекты потребления тепловой энергии, расположенных на территории Кореновского городского поселения Кореновского района с 1</w:t>
      </w:r>
      <w:r w:rsidR="007326B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октября 201</w:t>
      </w:r>
      <w:r w:rsidR="007326B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326BA" w:rsidRPr="007326BA" w:rsidRDefault="007326BA" w:rsidP="0080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6BA">
        <w:rPr>
          <w:rFonts w:ascii="Times New Roman" w:hAnsi="Times New Roman" w:cs="Times New Roman"/>
          <w:sz w:val="28"/>
          <w:szCs w:val="28"/>
        </w:rPr>
        <w:t xml:space="preserve">3. </w:t>
      </w:r>
      <w:r w:rsidRPr="007326BA">
        <w:rPr>
          <w:rFonts w:ascii="Times New Roman" w:eastAsia="Times New Roman" w:hAnsi="Times New Roman" w:cs="Times New Roman"/>
          <w:sz w:val="28"/>
          <w:szCs w:val="28"/>
        </w:rPr>
        <w:t xml:space="preserve">Общему отделу </w:t>
      </w:r>
      <w:r w:rsidRPr="007326BA">
        <w:rPr>
          <w:rFonts w:ascii="Times New Roman" w:eastAsia="Lucida Sans Unicode" w:hAnsi="Times New Roman" w:cs="Times New Roman"/>
          <w:kern w:val="2"/>
          <w:sz w:val="28"/>
          <w:szCs w:val="28"/>
        </w:rPr>
        <w:t>администрации Кореновского городского поселения Кореновского района</w:t>
      </w:r>
      <w:r w:rsidRPr="007326BA">
        <w:rPr>
          <w:rFonts w:ascii="Times New Roman" w:eastAsia="Times New Roman" w:hAnsi="Times New Roman" w:cs="Times New Roman"/>
          <w:sz w:val="28"/>
          <w:szCs w:val="28"/>
        </w:rPr>
        <w:t xml:space="preserve"> (Устинова) разместить (опубликовать) полный текст настоящего постановления </w:t>
      </w:r>
      <w:proofErr w:type="gramStart"/>
      <w:r w:rsidRPr="007326BA">
        <w:rPr>
          <w:rFonts w:ascii="Times New Roman" w:eastAsia="Times New Roman" w:hAnsi="Times New Roman" w:cs="Times New Roman"/>
          <w:sz w:val="28"/>
          <w:szCs w:val="28"/>
        </w:rPr>
        <w:t>в электронном СМИ</w:t>
      </w:r>
      <w:proofErr w:type="gramEnd"/>
      <w:r w:rsidRPr="007326BA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и обеспечить его размещение на официальном сайте администрации Кореновского городского поселения Кореновского района </w:t>
      </w:r>
      <w:r w:rsidRPr="007326BA">
        <w:rPr>
          <w:rFonts w:ascii="Times New Roman" w:eastAsia="Lucida Sans Unicode" w:hAnsi="Times New Roman" w:cs="Times New Roman"/>
          <w:kern w:val="2"/>
          <w:sz w:val="28"/>
          <w:szCs w:val="28"/>
        </w:rPr>
        <w:t>в информационно-телекоммуникационной сети «Интернет».</w:t>
      </w:r>
    </w:p>
    <w:p w:rsidR="007326BA" w:rsidRPr="007326BA" w:rsidRDefault="007326BA" w:rsidP="0080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6BA">
        <w:rPr>
          <w:rFonts w:ascii="Times New Roman" w:eastAsia="Times New Roman" w:hAnsi="Times New Roman" w:cs="Times New Roman"/>
          <w:sz w:val="28"/>
          <w:szCs w:val="28"/>
        </w:rPr>
        <w:t>4. Контроль за выполнением настоящего постановления возложить на заместителя главы Кореновского городского поселения Кореновского района М.В. Колесову.</w:t>
      </w:r>
    </w:p>
    <w:p w:rsidR="007326BA" w:rsidRPr="007326BA" w:rsidRDefault="007326BA" w:rsidP="0080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6BA">
        <w:rPr>
          <w:rFonts w:ascii="Times New Roman" w:eastAsia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333C12" w:rsidRDefault="00333C12" w:rsidP="00333C1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00118" w:rsidRPr="00800118" w:rsidRDefault="00800118" w:rsidP="00333C12">
      <w:pPr>
        <w:pStyle w:val="a3"/>
        <w:ind w:firstLine="851"/>
        <w:jc w:val="both"/>
        <w:rPr>
          <w:rFonts w:ascii="Times New Roman" w:hAnsi="Times New Roman" w:cs="Times New Roman"/>
        </w:rPr>
      </w:pPr>
    </w:p>
    <w:p w:rsidR="00333C12" w:rsidRDefault="00333C12" w:rsidP="00333C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333C12" w:rsidRDefault="00333C12" w:rsidP="00333C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EF1FED" w:rsidRDefault="00333C12" w:rsidP="00B156A5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      Е.Н. Пергун</w:t>
      </w:r>
      <w:bookmarkStart w:id="0" w:name="_GoBack"/>
      <w:bookmarkEnd w:id="0"/>
    </w:p>
    <w:sectPr w:rsidR="00EF1FED" w:rsidSect="00800118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CC"/>
    <w:rsid w:val="00333C12"/>
    <w:rsid w:val="007326BA"/>
    <w:rsid w:val="00800118"/>
    <w:rsid w:val="00965DCC"/>
    <w:rsid w:val="00B156A5"/>
    <w:rsid w:val="00EF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3F7C4-8D55-4F15-A2D2-A0F199F5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C1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3C1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0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11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Андрей Барыбин</cp:lastModifiedBy>
  <cp:revision>7</cp:revision>
  <cp:lastPrinted>2017-10-19T07:35:00Z</cp:lastPrinted>
  <dcterms:created xsi:type="dcterms:W3CDTF">2016-10-12T10:09:00Z</dcterms:created>
  <dcterms:modified xsi:type="dcterms:W3CDTF">2017-10-19T07:35:00Z</dcterms:modified>
</cp:coreProperties>
</file>