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DA" w:rsidRPr="00DA00DA" w:rsidRDefault="00DA00DA" w:rsidP="00DA00D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DA00DA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A00DA" w:rsidRPr="00DA00DA" w:rsidRDefault="00DA00DA" w:rsidP="00DA00D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DA00DA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DA00DA" w:rsidRPr="00DA00DA" w:rsidRDefault="00DA00DA" w:rsidP="00DA00D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DA00DA">
        <w:rPr>
          <w:b/>
          <w:sz w:val="28"/>
          <w:szCs w:val="28"/>
          <w:lang w:eastAsia="ru-RU"/>
        </w:rPr>
        <w:t>КОРЕНОВСКОГО РАЙОНА</w:t>
      </w:r>
    </w:p>
    <w:p w:rsidR="00DA00DA" w:rsidRPr="00DA00DA" w:rsidRDefault="00DA00DA" w:rsidP="00DA00DA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DA00DA">
        <w:rPr>
          <w:b/>
          <w:sz w:val="36"/>
          <w:szCs w:val="36"/>
          <w:lang w:eastAsia="ru-RU"/>
        </w:rPr>
        <w:t>ПОСТАНОВЛЕНИЕ</w:t>
      </w:r>
    </w:p>
    <w:p w:rsidR="00DA00DA" w:rsidRPr="00DA00DA" w:rsidRDefault="00DA00DA" w:rsidP="00DA00DA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DA00DA">
        <w:rPr>
          <w:sz w:val="28"/>
          <w:szCs w:val="28"/>
          <w:lang w:eastAsia="ru-RU"/>
        </w:rPr>
        <w:t xml:space="preserve">от 28.11.2023   </w:t>
      </w:r>
      <w:r w:rsidRPr="00DA00DA">
        <w:rPr>
          <w:sz w:val="28"/>
          <w:szCs w:val="28"/>
          <w:lang w:eastAsia="ru-RU"/>
        </w:rPr>
        <w:tab/>
      </w:r>
      <w:r w:rsidRPr="00DA00DA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DA00DA">
        <w:rPr>
          <w:sz w:val="28"/>
          <w:szCs w:val="28"/>
          <w:lang w:eastAsia="ru-RU"/>
        </w:rPr>
        <w:tab/>
      </w:r>
      <w:r w:rsidRPr="00DA00DA">
        <w:rPr>
          <w:sz w:val="28"/>
          <w:szCs w:val="28"/>
          <w:lang w:eastAsia="ru-RU"/>
        </w:rPr>
        <w:tab/>
      </w:r>
      <w:r w:rsidRPr="00DA00DA">
        <w:rPr>
          <w:sz w:val="28"/>
          <w:szCs w:val="28"/>
          <w:lang w:eastAsia="ru-RU"/>
        </w:rPr>
        <w:tab/>
        <w:t xml:space="preserve">  № 158</w:t>
      </w:r>
      <w:r>
        <w:rPr>
          <w:sz w:val="28"/>
          <w:szCs w:val="28"/>
          <w:lang w:eastAsia="ru-RU"/>
        </w:rPr>
        <w:t>6</w:t>
      </w:r>
    </w:p>
    <w:p w:rsidR="00DA00DA" w:rsidRPr="00DA00DA" w:rsidRDefault="00DA00DA" w:rsidP="00DA00DA">
      <w:pPr>
        <w:keepNext/>
        <w:numPr>
          <w:ilvl w:val="0"/>
          <w:numId w:val="3"/>
        </w:numPr>
        <w:tabs>
          <w:tab w:val="clear" w:pos="432"/>
          <w:tab w:val="num" w:pos="0"/>
          <w:tab w:val="num" w:pos="1418"/>
          <w:tab w:val="num" w:pos="2192"/>
          <w:tab w:val="left" w:pos="8505"/>
        </w:tabs>
        <w:suppressAutoHyphens w:val="0"/>
        <w:spacing w:after="160" w:line="252" w:lineRule="auto"/>
        <w:jc w:val="center"/>
        <w:outlineLvl w:val="0"/>
        <w:rPr>
          <w:sz w:val="28"/>
          <w:szCs w:val="28"/>
          <w:lang w:eastAsia="ru-RU"/>
        </w:rPr>
      </w:pPr>
      <w:r w:rsidRPr="00DA00DA">
        <w:rPr>
          <w:sz w:val="28"/>
          <w:szCs w:val="28"/>
          <w:lang w:eastAsia="ru-RU"/>
        </w:rPr>
        <w:t>г. Кореновск</w:t>
      </w: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  <w:r w:rsidR="00701F97">
        <w:rPr>
          <w:b/>
          <w:sz w:val="28"/>
          <w:szCs w:val="28"/>
        </w:rPr>
        <w:t xml:space="preserve"> </w:t>
      </w:r>
      <w:r w:rsidR="00E80218"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</w:p>
    <w:p w:rsidR="002E7359" w:rsidRDefault="00C91FA8" w:rsidP="002E735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</w:t>
      </w:r>
      <w:r w:rsidRPr="002E7359">
        <w:rPr>
          <w:b/>
          <w:sz w:val="28"/>
          <w:szCs w:val="28"/>
        </w:rPr>
        <w:t xml:space="preserve">района </w:t>
      </w:r>
      <w:r w:rsidR="002E7359" w:rsidRPr="002E7359">
        <w:rPr>
          <w:b/>
          <w:sz w:val="28"/>
          <w:szCs w:val="28"/>
        </w:rPr>
        <w:t>«</w:t>
      </w:r>
      <w:r w:rsidR="002E7359" w:rsidRPr="002E7359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="002E7359" w:rsidRPr="002E7359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E6554" w:rsidRDefault="002E7359" w:rsidP="00EE6554">
      <w:pPr>
        <w:pStyle w:val="Standard"/>
        <w:autoSpaceDE w:val="0"/>
        <w:jc w:val="center"/>
        <w:rPr>
          <w:b/>
          <w:bCs/>
          <w:sz w:val="28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</w:t>
      </w:r>
      <w:r w:rsidRPr="00EE6554">
        <w:rPr>
          <w:b/>
          <w:bCs/>
          <w:sz w:val="28"/>
        </w:rPr>
        <w:t>»</w:t>
      </w:r>
      <w:r w:rsidR="00EE6554" w:rsidRPr="00EE6554">
        <w:rPr>
          <w:b/>
          <w:bCs/>
          <w:sz w:val="28"/>
        </w:rPr>
        <w:t xml:space="preserve"> </w:t>
      </w:r>
    </w:p>
    <w:p w:rsidR="00234D30" w:rsidRPr="00EE6554" w:rsidRDefault="00EE6554" w:rsidP="00EE6554">
      <w:pPr>
        <w:pStyle w:val="Standard"/>
        <w:autoSpaceDE w:val="0"/>
        <w:jc w:val="center"/>
        <w:rPr>
          <w:b/>
          <w:bCs/>
          <w:sz w:val="28"/>
        </w:rPr>
      </w:pPr>
      <w:r w:rsidRPr="00EE6554">
        <w:rPr>
          <w:rStyle w:val="af7"/>
          <w:b/>
          <w:color w:val="000000"/>
          <w:sz w:val="28"/>
          <w:szCs w:val="28"/>
          <w:lang w:eastAsia="ru-RU"/>
        </w:rPr>
        <w:t>(с изменениями, внесенными в решение Совета Кореновского городского поселения Кореновского района от 29 марта 2023 года № 388)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EE6554" w:rsidRDefault="00C91FA8" w:rsidP="00EE6554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2E7359" w:rsidRPr="002E7359">
        <w:rPr>
          <w:sz w:val="28"/>
          <w:szCs w:val="28"/>
        </w:rPr>
        <w:t>«О внесении изменений в решение Совета Кореновского городског</w:t>
      </w:r>
      <w:r w:rsidR="002E7359">
        <w:rPr>
          <w:sz w:val="28"/>
          <w:szCs w:val="28"/>
        </w:rPr>
        <w:t>о поселения Кореновского района</w:t>
      </w:r>
      <w:r w:rsidR="002E7359" w:rsidRPr="002E7359">
        <w:rPr>
          <w:sz w:val="28"/>
          <w:szCs w:val="28"/>
        </w:rPr>
        <w:t xml:space="preserve"> от 21 февраля </w:t>
      </w:r>
      <w:r w:rsidR="002E7359">
        <w:rPr>
          <w:sz w:val="28"/>
          <w:szCs w:val="28"/>
        </w:rPr>
        <w:t xml:space="preserve">            </w:t>
      </w:r>
      <w:r w:rsidR="002E7359" w:rsidRPr="002E7359">
        <w:rPr>
          <w:sz w:val="28"/>
          <w:szCs w:val="28"/>
        </w:rPr>
        <w:t>2023 года № 372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EE6554">
        <w:rPr>
          <w:sz w:val="28"/>
          <w:szCs w:val="28"/>
        </w:rPr>
        <w:t xml:space="preserve"> </w:t>
      </w:r>
      <w:r w:rsidR="00EE6554">
        <w:rPr>
          <w:rStyle w:val="af7"/>
          <w:color w:val="000000"/>
          <w:sz w:val="28"/>
          <w:szCs w:val="28"/>
          <w:lang w:eastAsia="ru-RU"/>
        </w:rPr>
        <w:t xml:space="preserve">(с изменениями, внесенными </w:t>
      </w:r>
      <w:r w:rsidR="00EE6554" w:rsidRPr="00EE6554">
        <w:rPr>
          <w:rStyle w:val="af7"/>
          <w:color w:val="000000"/>
          <w:sz w:val="28"/>
          <w:szCs w:val="28"/>
          <w:lang w:eastAsia="ru-RU"/>
        </w:rPr>
        <w:t>в решение Совета Кореновского городского поселения Кореновского района от 29 марта 2023 года № 388)</w:t>
      </w:r>
      <w:r w:rsidR="00EE6554">
        <w:rPr>
          <w:rStyle w:val="af7"/>
          <w:color w:val="000000"/>
          <w:sz w:val="28"/>
          <w:szCs w:val="28"/>
          <w:lang w:eastAsia="ru-RU"/>
        </w:rPr>
        <w:t>.</w:t>
      </w:r>
    </w:p>
    <w:p w:rsidR="00C91FA8" w:rsidRPr="00EE6554" w:rsidRDefault="00234D30" w:rsidP="00EE6554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941452" w:rsidRPr="00941452">
        <w:rPr>
          <w:bCs/>
          <w:sz w:val="28"/>
          <w:szCs w:val="28"/>
        </w:rPr>
        <w:t>«О внесении изменений в решение Совета Кореновского городског</w:t>
      </w:r>
      <w:r w:rsidR="00941452">
        <w:rPr>
          <w:bCs/>
          <w:sz w:val="28"/>
          <w:szCs w:val="28"/>
        </w:rPr>
        <w:t>о поселения Кореновского района</w:t>
      </w:r>
      <w:r w:rsidR="00941452" w:rsidRPr="00941452">
        <w:rPr>
          <w:bCs/>
          <w:sz w:val="28"/>
          <w:szCs w:val="28"/>
        </w:rPr>
        <w:t xml:space="preserve"> от 21 февраля </w:t>
      </w:r>
      <w:r w:rsidR="00941452">
        <w:rPr>
          <w:bCs/>
          <w:sz w:val="28"/>
          <w:szCs w:val="28"/>
        </w:rPr>
        <w:t xml:space="preserve">            </w:t>
      </w:r>
      <w:r w:rsidR="00941452" w:rsidRPr="00941452">
        <w:rPr>
          <w:bCs/>
          <w:sz w:val="28"/>
          <w:szCs w:val="28"/>
        </w:rPr>
        <w:t>2023 года № 372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EE6554">
        <w:rPr>
          <w:bCs/>
          <w:sz w:val="28"/>
          <w:szCs w:val="28"/>
        </w:rPr>
        <w:t xml:space="preserve"> </w:t>
      </w:r>
      <w:r w:rsidR="00EE6554">
        <w:rPr>
          <w:rStyle w:val="af7"/>
          <w:color w:val="000000"/>
          <w:sz w:val="28"/>
          <w:szCs w:val="28"/>
          <w:lang w:eastAsia="ru-RU"/>
        </w:rPr>
        <w:t xml:space="preserve">(с изменениями, внесенными </w:t>
      </w:r>
      <w:r w:rsidR="00EE6554" w:rsidRPr="00EE6554">
        <w:rPr>
          <w:rStyle w:val="af7"/>
          <w:color w:val="000000"/>
          <w:sz w:val="28"/>
          <w:szCs w:val="28"/>
          <w:lang w:eastAsia="ru-RU"/>
        </w:rPr>
        <w:t>в решение Совета Кореновского городского поселения Кореновского района от 29 марта 2023 года № 388)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</w:t>
      </w:r>
      <w:r w:rsidRPr="007D5216">
        <w:rPr>
          <w:sz w:val="28"/>
          <w:szCs w:val="28"/>
        </w:rPr>
        <w:t xml:space="preserve">района </w:t>
      </w:r>
      <w:r w:rsidR="00E2398C" w:rsidRPr="007D5216">
        <w:rPr>
          <w:sz w:val="28"/>
          <w:szCs w:val="28"/>
        </w:rPr>
        <w:t>на</w:t>
      </w:r>
      <w:r w:rsidRPr="007D5216">
        <w:rPr>
          <w:sz w:val="28"/>
          <w:szCs w:val="28"/>
        </w:rPr>
        <w:t xml:space="preserve">чальника отдела </w:t>
      </w:r>
      <w:r w:rsidRPr="007D5216">
        <w:rPr>
          <w:sz w:val="28"/>
          <w:szCs w:val="28"/>
        </w:rPr>
        <w:lastRenderedPageBreak/>
        <w:t>имущественных и земельных отношений администрации Кореновского городского поселения Кореновского</w:t>
      </w:r>
      <w:r w:rsidR="00E2398C" w:rsidRPr="007D5216">
        <w:rPr>
          <w:sz w:val="28"/>
          <w:szCs w:val="28"/>
        </w:rPr>
        <w:t xml:space="preserve"> </w:t>
      </w:r>
      <w:r w:rsidRPr="007D5216">
        <w:rPr>
          <w:sz w:val="28"/>
          <w:szCs w:val="28"/>
        </w:rPr>
        <w:t>района</w:t>
      </w:r>
      <w:r w:rsidR="00941452">
        <w:rPr>
          <w:sz w:val="28"/>
          <w:szCs w:val="28"/>
        </w:rPr>
        <w:t xml:space="preserve"> Я.С. Синицыну</w:t>
      </w:r>
      <w:r w:rsidR="00650D30" w:rsidRPr="007D5216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A86A8C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7E4ED2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7D5216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7D5216">
        <w:rPr>
          <w:sz w:val="28"/>
          <w:szCs w:val="28"/>
        </w:rPr>
        <w:t xml:space="preserve">    Т.В. Супрунова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50D30" w:rsidRDefault="00650D30" w:rsidP="007908BE">
      <w:pPr>
        <w:jc w:val="both"/>
        <w:rPr>
          <w:sz w:val="28"/>
          <w:szCs w:val="28"/>
        </w:rPr>
      </w:pPr>
    </w:p>
    <w:p w:rsidR="007D3D40" w:rsidRDefault="007D3D40" w:rsidP="007908B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66557" w:rsidRPr="001F5367" w:rsidTr="009714BF">
        <w:tc>
          <w:tcPr>
            <w:tcW w:w="4819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C71DD">
              <w:rPr>
                <w:sz w:val="28"/>
                <w:szCs w:val="28"/>
              </w:rPr>
              <w:t>28.11.2023 № 1586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8666EF" w:rsidRPr="007E4ED2" w:rsidRDefault="008666EF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7E4ED2" w:rsidRDefault="000043E0" w:rsidP="000043E0">
      <w:pPr>
        <w:jc w:val="center"/>
        <w:rPr>
          <w:sz w:val="28"/>
          <w:szCs w:val="28"/>
        </w:rPr>
      </w:pPr>
    </w:p>
    <w:p w:rsidR="008666EF" w:rsidRPr="007E4ED2" w:rsidRDefault="008666EF" w:rsidP="000043E0">
      <w:pPr>
        <w:jc w:val="center"/>
        <w:rPr>
          <w:sz w:val="28"/>
          <w:szCs w:val="28"/>
        </w:rPr>
      </w:pPr>
    </w:p>
    <w:p w:rsidR="006F308C" w:rsidRDefault="006F308C" w:rsidP="006F308C">
      <w:pPr>
        <w:tabs>
          <w:tab w:val="left" w:pos="7938"/>
          <w:tab w:val="left" w:pos="8505"/>
        </w:tabs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Pr="002E7359">
        <w:rPr>
          <w:b/>
          <w:sz w:val="28"/>
          <w:szCs w:val="28"/>
        </w:rPr>
        <w:t>Кореновского городского поселения Кореновского района</w:t>
      </w: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 от 21 февраля 2023 года № 372 </w:t>
      </w:r>
    </w:p>
    <w:p w:rsidR="00EE6554" w:rsidRDefault="006F308C" w:rsidP="00EE6554">
      <w:pPr>
        <w:pStyle w:val="Standard"/>
        <w:autoSpaceDE w:val="0"/>
        <w:jc w:val="both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«Об утверждении Положения о муниципальном земельном контроле на территории Кореновского городского поселения Кореновского района</w:t>
      </w:r>
      <w:r>
        <w:rPr>
          <w:rStyle w:val="af7"/>
          <w:b/>
          <w:color w:val="000000"/>
          <w:sz w:val="28"/>
          <w:szCs w:val="28"/>
          <w:lang w:eastAsia="ru-RU"/>
        </w:rPr>
        <w:t>»</w:t>
      </w:r>
      <w:r w:rsidR="00EE6554">
        <w:rPr>
          <w:rStyle w:val="af7"/>
          <w:b/>
          <w:color w:val="000000"/>
          <w:sz w:val="28"/>
          <w:szCs w:val="28"/>
          <w:lang w:eastAsia="ru-RU"/>
        </w:rPr>
        <w:t xml:space="preserve"> </w:t>
      </w:r>
    </w:p>
    <w:p w:rsidR="00EE6554" w:rsidRPr="00EE6554" w:rsidRDefault="00EE6554" w:rsidP="00EE6554">
      <w:pPr>
        <w:pStyle w:val="Standard"/>
        <w:autoSpaceDE w:val="0"/>
        <w:jc w:val="center"/>
        <w:rPr>
          <w:b/>
          <w:color w:val="000000"/>
          <w:sz w:val="24"/>
          <w:szCs w:val="24"/>
        </w:rPr>
      </w:pPr>
      <w:r w:rsidRPr="00EE6554">
        <w:rPr>
          <w:rStyle w:val="af7"/>
          <w:b/>
          <w:color w:val="000000"/>
          <w:sz w:val="28"/>
          <w:szCs w:val="28"/>
          <w:lang w:eastAsia="ru-RU"/>
        </w:rPr>
        <w:t>(с изменениями, внесенными в решение Совета Кореновского городского поселения Кореновского района от 29 марта 2023 года № 388)</w:t>
      </w:r>
    </w:p>
    <w:p w:rsidR="006F308C" w:rsidRPr="006F308C" w:rsidRDefault="006F308C" w:rsidP="006F308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927E93" w:rsidRPr="007E4ED2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40703A" w:rsidRDefault="006F308C" w:rsidP="00D66B14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>
        <w:rPr>
          <w:color w:val="000000"/>
          <w:kern w:val="2"/>
          <w:sz w:val="28"/>
          <w:szCs w:val="28"/>
        </w:rPr>
        <w:t xml:space="preserve">В соответствии с Федеральным законом от 4 августа 2023 года № 483-ФЗ </w:t>
      </w:r>
      <w:r>
        <w:rPr>
          <w:color w:val="000000"/>
          <w:kern w:val="2"/>
          <w:sz w:val="28"/>
          <w:szCs w:val="28"/>
          <w:lang w:eastAsia="hi-IN" w:bidi="en-US"/>
        </w:rPr>
        <w:t>«О внесении изменений в статью 52 Федерального закона «О государственном контроле (надзоре) и муниципальном контроле в Российской Федерации» и в целях приведения муниципального правового акта в соответствие с действую</w:t>
      </w:r>
      <w:r>
        <w:rPr>
          <w:color w:val="000000"/>
          <w:kern w:val="2"/>
          <w:sz w:val="28"/>
          <w:szCs w:val="28"/>
        </w:rPr>
        <w:t xml:space="preserve">щим законодательством, </w:t>
      </w:r>
      <w:r w:rsidR="00927E93" w:rsidRPr="00E46882">
        <w:rPr>
          <w:sz w:val="28"/>
          <w:szCs w:val="28"/>
        </w:rPr>
        <w:t xml:space="preserve">Совет Кореновского городского поселения </w:t>
      </w:r>
      <w:r w:rsidR="00927E93" w:rsidRPr="0040703A">
        <w:rPr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6F308C" w:rsidRPr="00EE6554" w:rsidRDefault="000043E0" w:rsidP="00EE6554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 xml:space="preserve">1.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Внести в</w:t>
      </w:r>
      <w:r w:rsidR="006F308C" w:rsidRPr="005F71BA">
        <w:rPr>
          <w:color w:val="000000"/>
          <w:kern w:val="2"/>
          <w:sz w:val="28"/>
          <w:szCs w:val="28"/>
          <w:lang w:eastAsia="hi-IN" w:bidi="en-US"/>
        </w:rPr>
        <w:t xml:space="preserve"> р</w:t>
      </w:r>
      <w:r w:rsidR="006F308C" w:rsidRPr="005F71BA">
        <w:rPr>
          <w:kern w:val="2"/>
          <w:sz w:val="28"/>
          <w:szCs w:val="28"/>
          <w:lang w:bidi="en-US"/>
        </w:rPr>
        <w:t>ешение</w:t>
      </w:r>
      <w:r w:rsidR="006F308C" w:rsidRPr="0040703A">
        <w:rPr>
          <w:kern w:val="2"/>
          <w:lang w:bidi="en-US"/>
        </w:rPr>
        <w:t xml:space="preserve">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Совета Кореновского городского поселения Кореновского района 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EE6554">
        <w:rPr>
          <w:color w:val="000000"/>
          <w:kern w:val="2"/>
          <w:sz w:val="28"/>
          <w:szCs w:val="28"/>
          <w:lang w:eastAsia="hi-IN" w:bidi="en-US"/>
        </w:rPr>
        <w:t xml:space="preserve"> </w:t>
      </w:r>
      <w:r w:rsidR="00EE6554">
        <w:rPr>
          <w:rStyle w:val="af7"/>
          <w:color w:val="000000"/>
          <w:sz w:val="28"/>
          <w:szCs w:val="28"/>
          <w:lang w:eastAsia="ru-RU"/>
        </w:rPr>
        <w:t xml:space="preserve">(с изменениями, внесенными </w:t>
      </w:r>
      <w:r w:rsidR="00EE6554" w:rsidRPr="00EE6554">
        <w:rPr>
          <w:rStyle w:val="af7"/>
          <w:color w:val="000000"/>
          <w:sz w:val="28"/>
          <w:szCs w:val="28"/>
          <w:lang w:eastAsia="ru-RU"/>
        </w:rPr>
        <w:t>в решение Совета Кореновского городского поселения Кореновского района от 29 марта 2023 года № 388)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 xml:space="preserve"> следующие изменения:</w:t>
      </w:r>
    </w:p>
    <w:p w:rsidR="006F308C" w:rsidRPr="0040703A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>1.1. Подпункт 3.7 пункта 3 Приложения к решению дополнить абзацами следующего содержания: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>«</w:t>
      </w: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lastRenderedPageBreak/>
        <w:t xml:space="preserve"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 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6F308C">
        <w:rPr>
          <w:color w:val="000000"/>
          <w:kern w:val="2"/>
          <w:sz w:val="28"/>
          <w:szCs w:val="28"/>
          <w:lang w:eastAsia="hi-IN" w:bidi="en-US"/>
        </w:rPr>
        <w:t>1.2. Приложение к Положению изложить в новой редакции (прилагается).</w:t>
      </w:r>
    </w:p>
    <w:p w:rsidR="006F308C" w:rsidRDefault="00EE5A85" w:rsidP="006F30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hi-IN" w:bidi="en-US"/>
        </w:rPr>
        <w:t xml:space="preserve"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EE5A85" w:rsidRDefault="00EE5A85" w:rsidP="00EE5A85">
      <w:pPr>
        <w:pStyle w:val="Standard"/>
        <w:ind w:firstLine="737"/>
        <w:contextualSpacing/>
        <w:jc w:val="both"/>
      </w:pPr>
      <w:r>
        <w:rPr>
          <w:color w:val="000000"/>
          <w:sz w:val="28"/>
          <w:szCs w:val="28"/>
        </w:rPr>
        <w:t>3.</w:t>
      </w:r>
      <w:r w:rsidRPr="00EE5A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Настоящее р</w:t>
      </w:r>
      <w:r>
        <w:rPr>
          <w:color w:val="000000"/>
          <w:sz w:val="28"/>
          <w:szCs w:val="28"/>
          <w:lang w:eastAsia="hi-IN"/>
        </w:rPr>
        <w:t>ешение вступает в силу после его официального опубликования</w:t>
      </w:r>
      <w:r>
        <w:rPr>
          <w:color w:val="C9211E"/>
          <w:sz w:val="28"/>
          <w:szCs w:val="28"/>
          <w:lang w:eastAsia="hi-IN"/>
        </w:rPr>
        <w:t>.</w:t>
      </w:r>
    </w:p>
    <w:p w:rsidR="00EE5A85" w:rsidRPr="006F308C" w:rsidRDefault="00EE5A85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p w:rsidR="00166557" w:rsidRPr="006F308C" w:rsidRDefault="00166557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00"/>
      </w:tblGrid>
      <w:tr w:rsidR="00CD210F" w:rsidTr="006A5415">
        <w:tc>
          <w:tcPr>
            <w:tcW w:w="482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70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F1367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p w:rsidR="0078188F" w:rsidRDefault="0078188F" w:rsidP="00243F32">
      <w:pPr>
        <w:jc w:val="both"/>
        <w:rPr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78"/>
        <w:gridCol w:w="4967"/>
        <w:gridCol w:w="101"/>
      </w:tblGrid>
      <w:tr w:rsidR="00591AAE" w:rsidTr="009714BF">
        <w:tc>
          <w:tcPr>
            <w:tcW w:w="108" w:type="dxa"/>
            <w:shd w:val="clear" w:color="auto" w:fill="auto"/>
          </w:tcPr>
          <w:p w:rsidR="00591AAE" w:rsidRDefault="00591AAE" w:rsidP="006A541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AAE" w:rsidRDefault="00591AAE" w:rsidP="006A5415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AAE" w:rsidRDefault="00591AAE" w:rsidP="009714BF">
            <w:pPr>
              <w:jc w:val="center"/>
            </w:pPr>
            <w:r>
              <w:rPr>
                <w:sz w:val="28"/>
                <w:szCs w:val="28"/>
              </w:rPr>
              <w:t>ПРИЛОЖЕНИЕ</w:t>
            </w:r>
          </w:p>
          <w:p w:rsidR="0078188F" w:rsidRDefault="00591AAE" w:rsidP="009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78188F" w:rsidRDefault="0078188F" w:rsidP="009714BF">
            <w:pPr>
              <w:jc w:val="center"/>
              <w:rPr>
                <w:sz w:val="28"/>
                <w:szCs w:val="28"/>
              </w:rPr>
            </w:pPr>
            <w:r w:rsidRPr="0078188F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591AAE" w:rsidRDefault="00591AAE" w:rsidP="009714BF">
            <w:pPr>
              <w:jc w:val="center"/>
            </w:pPr>
            <w:r>
              <w:rPr>
                <w:sz w:val="28"/>
                <w:szCs w:val="28"/>
              </w:rPr>
              <w:t>от ________ № ____</w:t>
            </w:r>
          </w:p>
          <w:p w:rsidR="00591AAE" w:rsidRDefault="00591AAE" w:rsidP="00971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591AAE" w:rsidRDefault="00591AAE" w:rsidP="006A5415">
            <w:pPr>
              <w:snapToGrid w:val="0"/>
              <w:rPr>
                <w:sz w:val="28"/>
                <w:szCs w:val="28"/>
              </w:rPr>
            </w:pPr>
          </w:p>
        </w:tc>
      </w:tr>
      <w:tr w:rsidR="009714BF" w:rsidTr="009714BF">
        <w:tc>
          <w:tcPr>
            <w:tcW w:w="108" w:type="dxa"/>
            <w:shd w:val="clear" w:color="auto" w:fill="auto"/>
          </w:tcPr>
          <w:p w:rsidR="009714BF" w:rsidRDefault="009714BF" w:rsidP="006A541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4BF" w:rsidRDefault="009714BF" w:rsidP="006A5415">
            <w:pPr>
              <w:pStyle w:val="af0"/>
              <w:snapToGrid w:val="0"/>
              <w:jc w:val="center"/>
              <w:rPr>
                <w:szCs w:val="28"/>
              </w:rPr>
            </w:pPr>
          </w:p>
        </w:tc>
        <w:tc>
          <w:tcPr>
            <w:tcW w:w="4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4BF" w:rsidRDefault="009714BF" w:rsidP="009714BF">
            <w:pPr>
              <w:jc w:val="center"/>
            </w:pPr>
            <w:r>
              <w:rPr>
                <w:sz w:val="28"/>
                <w:szCs w:val="28"/>
              </w:rPr>
              <w:t>«ПРИЛОЖЕНИЕ</w:t>
            </w:r>
          </w:p>
          <w:p w:rsidR="009714BF" w:rsidRDefault="009714BF" w:rsidP="009714BF">
            <w:pPr>
              <w:contextualSpacing/>
              <w:jc w:val="center"/>
            </w:pPr>
            <w:r>
              <w:rPr>
                <w:rFonts w:eastAsia="Lucida Sans Unicode"/>
                <w:bCs/>
                <w:color w:val="000000"/>
                <w:sz w:val="28"/>
                <w:szCs w:val="28"/>
                <w:lang w:eastAsia="en-US"/>
              </w:rPr>
              <w:t>к Положению о муниципальном земельном контроле на территории Кореновского городского поселения Кореновского района</w:t>
            </w:r>
          </w:p>
          <w:p w:rsidR="009714BF" w:rsidRDefault="009714BF" w:rsidP="00971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9714BF" w:rsidRDefault="009714BF" w:rsidP="006A541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91AAE" w:rsidRDefault="00591AAE" w:rsidP="00591AAE">
      <w:pPr>
        <w:ind w:left="3600"/>
        <w:jc w:val="center"/>
        <w:rPr>
          <w:sz w:val="28"/>
          <w:szCs w:val="28"/>
        </w:rPr>
      </w:pPr>
    </w:p>
    <w:p w:rsidR="00591AAE" w:rsidRPr="007D05C8" w:rsidRDefault="00591AAE" w:rsidP="00591AAE">
      <w:pPr>
        <w:jc w:val="center"/>
      </w:pPr>
      <w:r w:rsidRPr="007D05C8">
        <w:rPr>
          <w:bCs/>
          <w:sz w:val="28"/>
          <w:szCs w:val="28"/>
        </w:rPr>
        <w:t>Перечень и</w:t>
      </w:r>
      <w:r w:rsidRPr="007D05C8">
        <w:rPr>
          <w:bCs/>
          <w:color w:val="000000"/>
          <w:sz w:val="28"/>
          <w:szCs w:val="28"/>
          <w:lang w:eastAsia="en-US"/>
        </w:rPr>
        <w:t xml:space="preserve">ндикаторов риска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 xml:space="preserve">нарушения обязательных требований, используемых для определения необходимости проведения внеплановых проверок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 xml:space="preserve">при осуществлении контрольным органом </w:t>
      </w:r>
    </w:p>
    <w:p w:rsidR="00591AAE" w:rsidRPr="007D05C8" w:rsidRDefault="00591AAE" w:rsidP="00591AAE">
      <w:pPr>
        <w:jc w:val="center"/>
      </w:pPr>
      <w:r w:rsidRPr="007D05C8">
        <w:rPr>
          <w:bCs/>
          <w:color w:val="000000"/>
          <w:sz w:val="28"/>
          <w:szCs w:val="28"/>
          <w:lang w:eastAsia="en-US"/>
        </w:rPr>
        <w:t>муниципального земельного контроля</w:t>
      </w:r>
    </w:p>
    <w:p w:rsidR="00591AAE" w:rsidRDefault="00591AAE" w:rsidP="00591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1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2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3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Несоответствие фактического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содержаться в Едином государственном реестре недвижимости.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4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Отсутствие объектов капительного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591AAE" w:rsidRDefault="00591AAE" w:rsidP="00591AAE">
      <w:pPr>
        <w:pStyle w:val="a8"/>
        <w:spacing w:after="0"/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5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Неиспользование земельного участка, предназначенного для садоводства, огородничества в указанных целях в течении трех лет.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6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 xml:space="preserve"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lastRenderedPageBreak/>
        <w:t>земельного участка, свидетельствующее о его неиспользовании для ведения сельскохозяйственного производства или осуществления иной, связанной с сельскохозяйственным производством деятельности (в отношении земельных участков из земель сельскохозяйственного назначения, оборот которых регулируется Федеральным законом от 24 июля 2002 года № 101-ФЗ                                 «Об обороте земель сельскохозяйственного назначения»).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7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земельных участков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</w:t>
      </w:r>
    </w:p>
    <w:p w:rsidR="00591AAE" w:rsidRDefault="00591AAE" w:rsidP="00591AAE">
      <w:pPr>
        <w:ind w:firstLine="708"/>
        <w:contextualSpacing/>
        <w:jc w:val="both"/>
      </w:pPr>
      <w:r>
        <w:rPr>
          <w:rFonts w:eastAsia="Lucida Sans Unicode"/>
          <w:bCs/>
          <w:color w:val="000000"/>
          <w:sz w:val="28"/>
          <w:szCs w:val="28"/>
          <w:lang w:eastAsia="en-US"/>
        </w:rPr>
        <w:t>8</w:t>
      </w:r>
      <w:r>
        <w:rPr>
          <w:bCs/>
          <w:color w:val="000000"/>
          <w:sz w:val="28"/>
          <w:szCs w:val="28"/>
        </w:rPr>
        <w:t>. </w:t>
      </w:r>
      <w:r>
        <w:rPr>
          <w:rFonts w:eastAsia="Lucida Sans Unicode"/>
          <w:bCs/>
          <w:color w:val="000000"/>
          <w:sz w:val="28"/>
          <w:szCs w:val="28"/>
          <w:lang w:eastAsia="en-US"/>
        </w:rPr>
        <w:t>Признаки негативных процессов на земельном участке, влияющих на состояние земель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(в отношении  земель всех категорий, за исключением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назначения»).».</w:t>
      </w:r>
    </w:p>
    <w:p w:rsidR="00591AAE" w:rsidRDefault="00591AAE" w:rsidP="00591AAE">
      <w:pPr>
        <w:pStyle w:val="a8"/>
        <w:spacing w:after="0"/>
        <w:ind w:firstLine="708"/>
        <w:contextualSpacing/>
        <w:jc w:val="both"/>
        <w:rPr>
          <w:rFonts w:eastAsia="Lucida Sans Unicode"/>
          <w:bCs/>
          <w:color w:val="000000"/>
          <w:sz w:val="28"/>
          <w:szCs w:val="28"/>
          <w:lang w:eastAsia="en-US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имущественных 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>и земельных отношений администрации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E6119" w:rsidRDefault="00EE6119" w:rsidP="00243F3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Я.С. Синицына</w:t>
      </w:r>
    </w:p>
    <w:sectPr w:rsidR="00EE6119" w:rsidSect="007E4ED2">
      <w:headerReference w:type="default" r:id="rId9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6A" w:rsidRDefault="0039636A" w:rsidP="009E13AD">
      <w:r>
        <w:separator/>
      </w:r>
    </w:p>
  </w:endnote>
  <w:endnote w:type="continuationSeparator" w:id="0">
    <w:p w:rsidR="0039636A" w:rsidRDefault="0039636A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6A" w:rsidRDefault="0039636A" w:rsidP="009E13AD">
      <w:r>
        <w:separator/>
      </w:r>
    </w:p>
  </w:footnote>
  <w:footnote w:type="continuationSeparator" w:id="0">
    <w:p w:rsidR="0039636A" w:rsidRDefault="0039636A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39636A" w:rsidRDefault="00650D30">
    <w:pPr>
      <w:pStyle w:val="aa"/>
      <w:jc w:val="center"/>
      <w:rPr>
        <w:color w:val="FFFFFF"/>
        <w:sz w:val="28"/>
        <w:szCs w:val="28"/>
      </w:rPr>
    </w:pPr>
    <w:r w:rsidRPr="0039636A">
      <w:rPr>
        <w:color w:val="FFFFFF"/>
        <w:sz w:val="28"/>
        <w:szCs w:val="28"/>
      </w:rPr>
      <w:fldChar w:fldCharType="begin"/>
    </w:r>
    <w:r w:rsidRPr="0039636A">
      <w:rPr>
        <w:color w:val="FFFFFF"/>
        <w:sz w:val="28"/>
        <w:szCs w:val="28"/>
      </w:rPr>
      <w:instrText>PAGE   \* MERGEFORMAT</w:instrText>
    </w:r>
    <w:r w:rsidRPr="0039636A">
      <w:rPr>
        <w:color w:val="FFFFFF"/>
        <w:sz w:val="28"/>
        <w:szCs w:val="28"/>
      </w:rPr>
      <w:fldChar w:fldCharType="separate"/>
    </w:r>
    <w:r w:rsidR="006A1682">
      <w:rPr>
        <w:noProof/>
        <w:color w:val="FFFFFF"/>
        <w:sz w:val="28"/>
        <w:szCs w:val="28"/>
      </w:rPr>
      <w:t>5</w:t>
    </w:r>
    <w:r w:rsidRPr="0039636A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11F75"/>
    <w:rsid w:val="00133C69"/>
    <w:rsid w:val="001360DC"/>
    <w:rsid w:val="00146383"/>
    <w:rsid w:val="00150515"/>
    <w:rsid w:val="00155CB7"/>
    <w:rsid w:val="00166557"/>
    <w:rsid w:val="001706B2"/>
    <w:rsid w:val="001976E8"/>
    <w:rsid w:val="001A4979"/>
    <w:rsid w:val="001A6388"/>
    <w:rsid w:val="001B08AD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85D59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E7359"/>
    <w:rsid w:val="00302038"/>
    <w:rsid w:val="003025CF"/>
    <w:rsid w:val="00314DC3"/>
    <w:rsid w:val="00315107"/>
    <w:rsid w:val="003204C6"/>
    <w:rsid w:val="003326A3"/>
    <w:rsid w:val="00336378"/>
    <w:rsid w:val="003525BB"/>
    <w:rsid w:val="00354323"/>
    <w:rsid w:val="00371576"/>
    <w:rsid w:val="0039636A"/>
    <w:rsid w:val="003A115C"/>
    <w:rsid w:val="003B5816"/>
    <w:rsid w:val="003E319F"/>
    <w:rsid w:val="0040703A"/>
    <w:rsid w:val="00407D0B"/>
    <w:rsid w:val="00437710"/>
    <w:rsid w:val="0044170C"/>
    <w:rsid w:val="00441C0A"/>
    <w:rsid w:val="004610A3"/>
    <w:rsid w:val="004804D0"/>
    <w:rsid w:val="00487AE7"/>
    <w:rsid w:val="00487BA4"/>
    <w:rsid w:val="004928C0"/>
    <w:rsid w:val="00496F93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865C0"/>
    <w:rsid w:val="00591AAE"/>
    <w:rsid w:val="00596A69"/>
    <w:rsid w:val="005A0D02"/>
    <w:rsid w:val="005A73F1"/>
    <w:rsid w:val="005C34F1"/>
    <w:rsid w:val="005C4540"/>
    <w:rsid w:val="005C4D7A"/>
    <w:rsid w:val="005F71BA"/>
    <w:rsid w:val="00607EFA"/>
    <w:rsid w:val="006205A6"/>
    <w:rsid w:val="00622DEE"/>
    <w:rsid w:val="00631F06"/>
    <w:rsid w:val="00650D30"/>
    <w:rsid w:val="0065202E"/>
    <w:rsid w:val="00680FC8"/>
    <w:rsid w:val="006875DE"/>
    <w:rsid w:val="006A01A6"/>
    <w:rsid w:val="006A1682"/>
    <w:rsid w:val="006A290B"/>
    <w:rsid w:val="006A2E50"/>
    <w:rsid w:val="006A5415"/>
    <w:rsid w:val="006B6974"/>
    <w:rsid w:val="006D3AB8"/>
    <w:rsid w:val="006F308C"/>
    <w:rsid w:val="00701F97"/>
    <w:rsid w:val="00723636"/>
    <w:rsid w:val="00726577"/>
    <w:rsid w:val="0075368A"/>
    <w:rsid w:val="00760C29"/>
    <w:rsid w:val="00761E01"/>
    <w:rsid w:val="0077435C"/>
    <w:rsid w:val="0078188F"/>
    <w:rsid w:val="00786246"/>
    <w:rsid w:val="007908BE"/>
    <w:rsid w:val="0079793C"/>
    <w:rsid w:val="007B2A95"/>
    <w:rsid w:val="007C19A3"/>
    <w:rsid w:val="007C3ECD"/>
    <w:rsid w:val="007D05C8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41452"/>
    <w:rsid w:val="009714BF"/>
    <w:rsid w:val="00977786"/>
    <w:rsid w:val="00981CDB"/>
    <w:rsid w:val="00992006"/>
    <w:rsid w:val="009A00BE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741"/>
    <w:rsid w:val="00A841B3"/>
    <w:rsid w:val="00A86A8C"/>
    <w:rsid w:val="00A92B1B"/>
    <w:rsid w:val="00AC2B64"/>
    <w:rsid w:val="00AD633D"/>
    <w:rsid w:val="00AF1326"/>
    <w:rsid w:val="00AF4320"/>
    <w:rsid w:val="00B1140E"/>
    <w:rsid w:val="00B14221"/>
    <w:rsid w:val="00B15C4B"/>
    <w:rsid w:val="00B26D44"/>
    <w:rsid w:val="00B44982"/>
    <w:rsid w:val="00B70209"/>
    <w:rsid w:val="00B71748"/>
    <w:rsid w:val="00B73672"/>
    <w:rsid w:val="00B8513C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30FB9"/>
    <w:rsid w:val="00C40A85"/>
    <w:rsid w:val="00C70380"/>
    <w:rsid w:val="00C715B4"/>
    <w:rsid w:val="00C74654"/>
    <w:rsid w:val="00C85B40"/>
    <w:rsid w:val="00C91FA8"/>
    <w:rsid w:val="00CB5B00"/>
    <w:rsid w:val="00CC0FFD"/>
    <w:rsid w:val="00CD210F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54D"/>
    <w:rsid w:val="00D7197A"/>
    <w:rsid w:val="00D86181"/>
    <w:rsid w:val="00D87BDB"/>
    <w:rsid w:val="00DA00DA"/>
    <w:rsid w:val="00DA389E"/>
    <w:rsid w:val="00DA4144"/>
    <w:rsid w:val="00DA7F66"/>
    <w:rsid w:val="00DB1ECD"/>
    <w:rsid w:val="00DB3F08"/>
    <w:rsid w:val="00DC16B6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80218"/>
    <w:rsid w:val="00E960B0"/>
    <w:rsid w:val="00EA796D"/>
    <w:rsid w:val="00ED2828"/>
    <w:rsid w:val="00EE06B9"/>
    <w:rsid w:val="00EE5A85"/>
    <w:rsid w:val="00EE6119"/>
    <w:rsid w:val="00EE6554"/>
    <w:rsid w:val="00F04432"/>
    <w:rsid w:val="00F161F4"/>
    <w:rsid w:val="00F17696"/>
    <w:rsid w:val="00F345E3"/>
    <w:rsid w:val="00F5113E"/>
    <w:rsid w:val="00F700D9"/>
    <w:rsid w:val="00F930AD"/>
    <w:rsid w:val="00F96B1B"/>
    <w:rsid w:val="00F97F80"/>
    <w:rsid w:val="00FA61D0"/>
    <w:rsid w:val="00FB7A46"/>
    <w:rsid w:val="00FC71DD"/>
    <w:rsid w:val="00FD2E76"/>
    <w:rsid w:val="00FD3167"/>
    <w:rsid w:val="00FE1EA4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0C5A631-A736-4386-AEB7-9902A929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character" w:customStyle="1" w:styleId="af7">
    <w:name w:val="Цветовое выделение для Текст"/>
    <w:rsid w:val="002E7359"/>
    <w:rPr>
      <w:sz w:val="24"/>
    </w:rPr>
  </w:style>
  <w:style w:type="paragraph" w:customStyle="1" w:styleId="ConsPlusNormal">
    <w:name w:val="ConsPlusNormal"/>
    <w:next w:val="a"/>
    <w:rsid w:val="00591A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uiPriority w:val="1"/>
    <w:qFormat/>
    <w:rsid w:val="00CD210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4AF1-85A1-4871-8A8E-41D6C7A5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2023-11-30T13:37:00Z</cp:lastPrinted>
  <dcterms:created xsi:type="dcterms:W3CDTF">2023-12-07T13:19:00Z</dcterms:created>
  <dcterms:modified xsi:type="dcterms:W3CDTF">2023-12-07T13:19:00Z</dcterms:modified>
</cp:coreProperties>
</file>