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E43F" w14:textId="77777777" w:rsidR="00923757" w:rsidRPr="00923757" w:rsidRDefault="00923757" w:rsidP="00923757">
      <w:pPr>
        <w:suppressAutoHyphens/>
        <w:jc w:val="center"/>
        <w:rPr>
          <w:b/>
          <w:sz w:val="28"/>
          <w:szCs w:val="28"/>
          <w:lang w:eastAsia="ar-SA"/>
        </w:rPr>
      </w:pPr>
      <w:r w:rsidRPr="00923757">
        <w:rPr>
          <w:rFonts w:ascii="Courier New" w:hAnsi="Courier New" w:cs="Courier New"/>
          <w:noProof/>
        </w:rPr>
        <w:pict w14:anchorId="6E72C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D613786" w14:textId="77777777" w:rsidR="00923757" w:rsidRPr="00923757" w:rsidRDefault="00923757" w:rsidP="00923757">
      <w:pPr>
        <w:suppressAutoHyphens/>
        <w:jc w:val="center"/>
        <w:rPr>
          <w:b/>
          <w:sz w:val="28"/>
          <w:szCs w:val="28"/>
          <w:lang w:eastAsia="ar-SA"/>
        </w:rPr>
      </w:pPr>
      <w:r w:rsidRPr="0092375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59C0C97" w14:textId="77777777" w:rsidR="00923757" w:rsidRPr="00923757" w:rsidRDefault="00923757" w:rsidP="00923757">
      <w:pPr>
        <w:suppressAutoHyphens/>
        <w:jc w:val="center"/>
        <w:rPr>
          <w:b/>
          <w:sz w:val="28"/>
          <w:szCs w:val="28"/>
          <w:lang w:eastAsia="ar-SA"/>
        </w:rPr>
      </w:pPr>
      <w:r w:rsidRPr="00923757">
        <w:rPr>
          <w:b/>
          <w:sz w:val="28"/>
          <w:szCs w:val="28"/>
          <w:lang w:eastAsia="ar-SA"/>
        </w:rPr>
        <w:t xml:space="preserve"> КОРЕНОВСКОГО РАЙОНА</w:t>
      </w:r>
    </w:p>
    <w:p w14:paraId="1E9BA88B" w14:textId="77777777" w:rsidR="00923757" w:rsidRPr="00923757" w:rsidRDefault="00923757" w:rsidP="00923757">
      <w:pPr>
        <w:suppressAutoHyphens/>
        <w:jc w:val="center"/>
        <w:rPr>
          <w:b/>
          <w:sz w:val="36"/>
          <w:szCs w:val="36"/>
          <w:lang w:eastAsia="ar-SA"/>
        </w:rPr>
      </w:pPr>
      <w:r w:rsidRPr="00923757">
        <w:rPr>
          <w:b/>
          <w:sz w:val="36"/>
          <w:szCs w:val="36"/>
          <w:lang w:eastAsia="ar-SA"/>
        </w:rPr>
        <w:t>ПОСТАНОВЛЕНИЕ</w:t>
      </w:r>
    </w:p>
    <w:p w14:paraId="549D8C00" w14:textId="77777777" w:rsidR="00923757" w:rsidRPr="00923757" w:rsidRDefault="00923757" w:rsidP="00923757">
      <w:pPr>
        <w:suppressAutoHyphens/>
        <w:jc w:val="center"/>
        <w:rPr>
          <w:b/>
          <w:lang w:eastAsia="ar-SA"/>
        </w:rPr>
      </w:pPr>
    </w:p>
    <w:p w14:paraId="3B10BBFC" w14:textId="77777777" w:rsidR="00923757" w:rsidRPr="00923757" w:rsidRDefault="00923757" w:rsidP="00923757">
      <w:pPr>
        <w:suppressAutoHyphens/>
        <w:jc w:val="center"/>
        <w:rPr>
          <w:sz w:val="28"/>
          <w:szCs w:val="28"/>
          <w:lang w:eastAsia="ar-SA"/>
        </w:rPr>
      </w:pPr>
      <w:r w:rsidRPr="0092375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15.04.2025</w:t>
      </w:r>
      <w:r w:rsidRPr="00923757">
        <w:rPr>
          <w:sz w:val="28"/>
          <w:szCs w:val="28"/>
          <w:lang w:eastAsia="ar-SA"/>
        </w:rPr>
        <w:t xml:space="preserve"> </w:t>
      </w:r>
      <w:r w:rsidRPr="00923757">
        <w:rPr>
          <w:sz w:val="28"/>
          <w:szCs w:val="28"/>
          <w:lang w:eastAsia="ar-SA"/>
        </w:rPr>
        <w:tab/>
        <w:t xml:space="preserve">   </w:t>
      </w:r>
      <w:r w:rsidRPr="00923757">
        <w:rPr>
          <w:sz w:val="28"/>
          <w:szCs w:val="28"/>
          <w:lang w:eastAsia="ar-SA"/>
        </w:rPr>
        <w:tab/>
      </w:r>
      <w:r w:rsidRPr="00923757">
        <w:rPr>
          <w:sz w:val="28"/>
          <w:szCs w:val="28"/>
          <w:lang w:eastAsia="ar-SA"/>
        </w:rPr>
        <w:tab/>
        <w:t xml:space="preserve">                                    </w:t>
      </w:r>
      <w:r w:rsidRPr="00923757">
        <w:rPr>
          <w:sz w:val="28"/>
          <w:szCs w:val="28"/>
          <w:lang w:eastAsia="ar-SA"/>
        </w:rPr>
        <w:tab/>
      </w:r>
      <w:r w:rsidRPr="00923757">
        <w:rPr>
          <w:sz w:val="28"/>
          <w:szCs w:val="28"/>
          <w:lang w:eastAsia="ar-SA"/>
        </w:rPr>
        <w:tab/>
      </w:r>
      <w:r w:rsidRPr="0092375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419</w:t>
      </w:r>
    </w:p>
    <w:p w14:paraId="0C08802D" w14:textId="77777777" w:rsidR="00923757" w:rsidRPr="00923757" w:rsidRDefault="00923757" w:rsidP="00923757">
      <w:pPr>
        <w:suppressAutoHyphens/>
        <w:jc w:val="center"/>
        <w:rPr>
          <w:sz w:val="28"/>
          <w:szCs w:val="28"/>
          <w:lang w:eastAsia="ar-SA"/>
        </w:rPr>
      </w:pPr>
      <w:r w:rsidRPr="00923757">
        <w:rPr>
          <w:sz w:val="28"/>
          <w:szCs w:val="28"/>
          <w:lang w:eastAsia="ar-SA"/>
        </w:rPr>
        <w:t xml:space="preserve">г. Кореновск </w:t>
      </w:r>
    </w:p>
    <w:p w14:paraId="3D29F8B8" w14:textId="77777777" w:rsidR="00923757" w:rsidRPr="00923757" w:rsidRDefault="00923757" w:rsidP="00923757">
      <w:pPr>
        <w:suppressAutoHyphens/>
        <w:jc w:val="center"/>
        <w:rPr>
          <w:lang w:eastAsia="ar-SA"/>
        </w:rPr>
      </w:pPr>
    </w:p>
    <w:p w14:paraId="0E37716E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0007407D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B544C6">
        <w:rPr>
          <w:b/>
          <w:sz w:val="28"/>
          <w:szCs w:val="28"/>
        </w:rPr>
        <w:t>30</w:t>
      </w:r>
      <w:r w:rsidR="0055393A" w:rsidRPr="00F167F5">
        <w:rPr>
          <w:b/>
          <w:sz w:val="28"/>
          <w:szCs w:val="28"/>
        </w:rPr>
        <w:t xml:space="preserve"> </w:t>
      </w:r>
      <w:r w:rsidR="00A45819">
        <w:rPr>
          <w:b/>
          <w:sz w:val="28"/>
          <w:szCs w:val="28"/>
        </w:rPr>
        <w:t xml:space="preserve">апреля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31419F61" w14:textId="77777777" w:rsidR="00F167F5" w:rsidRPr="00F167F5" w:rsidRDefault="00625A2B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r w:rsidR="00437A6E">
        <w:rPr>
          <w:b/>
          <w:sz w:val="28"/>
          <w:szCs w:val="28"/>
        </w:rPr>
        <w:t xml:space="preserve">Гачеговой Ларисе Викторовне </w:t>
      </w:r>
      <w:r w:rsidR="003D0452" w:rsidRPr="00F167F5">
        <w:rPr>
          <w:b/>
          <w:sz w:val="28"/>
          <w:szCs w:val="28"/>
        </w:rPr>
        <w:t>разрешения на</w:t>
      </w:r>
    </w:p>
    <w:p w14:paraId="3D8C06E9" w14:textId="77777777" w:rsidR="0084097C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 расположенного</w:t>
      </w:r>
    </w:p>
    <w:p w14:paraId="3FF1E260" w14:textId="77777777" w:rsidR="00120134" w:rsidRPr="00F167F5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по адресу: Краснодарский край, Кореновский</w:t>
      </w:r>
      <w:r w:rsidR="00F82F8B" w:rsidRPr="00F167F5">
        <w:rPr>
          <w:b/>
          <w:sz w:val="28"/>
          <w:szCs w:val="28"/>
        </w:rPr>
        <w:t xml:space="preserve"> район</w:t>
      </w:r>
      <w:r w:rsidRPr="00F167F5">
        <w:rPr>
          <w:b/>
          <w:sz w:val="28"/>
          <w:szCs w:val="28"/>
        </w:rPr>
        <w:t>, город</w:t>
      </w:r>
      <w:r w:rsidR="00F82F8B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 xml:space="preserve">Кореновск, </w:t>
      </w:r>
      <w:r w:rsidR="00F82F8B" w:rsidRPr="00F167F5">
        <w:rPr>
          <w:b/>
          <w:sz w:val="28"/>
          <w:szCs w:val="28"/>
        </w:rPr>
        <w:t>улица</w:t>
      </w:r>
      <w:r w:rsidR="00437A6E">
        <w:rPr>
          <w:b/>
          <w:sz w:val="28"/>
          <w:szCs w:val="28"/>
        </w:rPr>
        <w:t xml:space="preserve"> Платнировская</w:t>
      </w:r>
      <w:r w:rsidRPr="00F167F5">
        <w:rPr>
          <w:b/>
          <w:sz w:val="28"/>
          <w:szCs w:val="28"/>
        </w:rPr>
        <w:t>,</w:t>
      </w:r>
      <w:r w:rsidR="00F82F8B" w:rsidRPr="00F167F5">
        <w:rPr>
          <w:b/>
          <w:sz w:val="28"/>
          <w:szCs w:val="28"/>
        </w:rPr>
        <w:t xml:space="preserve"> </w:t>
      </w:r>
      <w:bookmarkEnd w:id="3"/>
      <w:r w:rsidR="00437A6E">
        <w:rPr>
          <w:b/>
          <w:sz w:val="28"/>
          <w:szCs w:val="28"/>
        </w:rPr>
        <w:t>63а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3D864C86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64328DBD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02747C6E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437A6E">
        <w:rPr>
          <w:sz w:val="28"/>
          <w:szCs w:val="28"/>
        </w:rPr>
        <w:t xml:space="preserve">Гачеговой Ларисы Викторовны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района п о с т а н о в л я е т:</w:t>
      </w:r>
    </w:p>
    <w:p w14:paraId="49D64999" w14:textId="77777777" w:rsidR="00984B32" w:rsidRPr="00F167F5" w:rsidRDefault="00984B32" w:rsidP="00437A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437A6E" w:rsidRPr="00437A6E">
        <w:rPr>
          <w:sz w:val="28"/>
          <w:szCs w:val="28"/>
        </w:rPr>
        <w:t>«О предоставлении Гачеговой Ларисе Викторовне разрешения на</w:t>
      </w:r>
      <w:r w:rsidR="00437A6E">
        <w:rPr>
          <w:sz w:val="28"/>
          <w:szCs w:val="28"/>
        </w:rPr>
        <w:t xml:space="preserve"> </w:t>
      </w:r>
      <w:r w:rsidR="00437A6E" w:rsidRPr="00437A6E">
        <w:rPr>
          <w:sz w:val="28"/>
          <w:szCs w:val="28"/>
        </w:rPr>
        <w:t xml:space="preserve">отклонение от предельных параметров </w:t>
      </w:r>
      <w:r w:rsidR="00437A6E" w:rsidRPr="00437A6E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строительства, расположенного</w:t>
      </w:r>
      <w:r w:rsidR="00437A6E">
        <w:rPr>
          <w:sz w:val="28"/>
          <w:szCs w:val="28"/>
        </w:rPr>
        <w:t xml:space="preserve"> </w:t>
      </w:r>
      <w:r w:rsidR="00437A6E" w:rsidRPr="00437A6E">
        <w:rPr>
          <w:sz w:val="28"/>
          <w:szCs w:val="28"/>
        </w:rPr>
        <w:t>по адресу: Краснодарский край, Кореновский район, город Кореновск, улица Платнировская, 63а»</w:t>
      </w:r>
      <w:r w:rsidR="00437A6E">
        <w:rPr>
          <w:sz w:val="28"/>
          <w:szCs w:val="28"/>
        </w:rPr>
        <w:t>.</w:t>
      </w:r>
    </w:p>
    <w:p w14:paraId="3CD250EB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B544C6">
        <w:rPr>
          <w:sz w:val="28"/>
          <w:szCs w:val="28"/>
        </w:rPr>
        <w:t>30</w:t>
      </w:r>
      <w:r w:rsidR="00E76164" w:rsidRPr="00F167F5">
        <w:rPr>
          <w:sz w:val="28"/>
          <w:szCs w:val="28"/>
        </w:rPr>
        <w:t xml:space="preserve"> </w:t>
      </w:r>
      <w:r w:rsidR="00A45819">
        <w:rPr>
          <w:sz w:val="28"/>
          <w:szCs w:val="28"/>
        </w:rPr>
        <w:t xml:space="preserve">апреля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6B772C26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55E59368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18</w:t>
      </w:r>
      <w:r w:rsidR="00E76164" w:rsidRPr="00F167F5">
        <w:rPr>
          <w:sz w:val="28"/>
          <w:szCs w:val="28"/>
        </w:rPr>
        <w:t xml:space="preserve"> </w:t>
      </w:r>
      <w:r w:rsidR="00437A6E">
        <w:rPr>
          <w:sz w:val="28"/>
          <w:szCs w:val="28"/>
        </w:rPr>
        <w:t xml:space="preserve">апреля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6354E24F" w14:textId="77777777" w:rsidR="00984B32" w:rsidRPr="00F167F5" w:rsidRDefault="00984B32" w:rsidP="00437A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437A6E" w:rsidRPr="00437A6E">
        <w:rPr>
          <w:sz w:val="28"/>
          <w:szCs w:val="28"/>
        </w:rPr>
        <w:t>«О предоставлении Гачеговой Ларисе Викторовне разрешения на</w:t>
      </w:r>
      <w:r w:rsidR="00437A6E">
        <w:rPr>
          <w:sz w:val="28"/>
          <w:szCs w:val="28"/>
        </w:rPr>
        <w:t xml:space="preserve"> </w:t>
      </w:r>
      <w:r w:rsidR="00437A6E" w:rsidRPr="00437A6E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437A6E">
        <w:rPr>
          <w:sz w:val="28"/>
          <w:szCs w:val="28"/>
        </w:rPr>
        <w:t xml:space="preserve"> </w:t>
      </w:r>
      <w:r w:rsidR="00437A6E" w:rsidRPr="00437A6E">
        <w:rPr>
          <w:sz w:val="28"/>
          <w:szCs w:val="28"/>
        </w:rPr>
        <w:t>по адресу: Краснодарский край, Кореновский район, город Кореновск, улица Платнировская, 63а»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4A7ACF42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646DF9A8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6A0F8456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414F1E" w:rsidRPr="00F167F5">
        <w:rPr>
          <w:sz w:val="28"/>
          <w:szCs w:val="28"/>
        </w:rPr>
        <w:t xml:space="preserve">от </w:t>
      </w:r>
      <w:r w:rsidR="00F167F5">
        <w:rPr>
          <w:sz w:val="28"/>
          <w:szCs w:val="28"/>
        </w:rPr>
        <w:t>2</w:t>
      </w:r>
      <w:r w:rsidR="00A45819">
        <w:rPr>
          <w:sz w:val="28"/>
          <w:szCs w:val="28"/>
        </w:rPr>
        <w:t>1</w:t>
      </w:r>
      <w:r w:rsidR="00323338" w:rsidRPr="00F167F5">
        <w:rPr>
          <w:sz w:val="28"/>
          <w:szCs w:val="28"/>
        </w:rPr>
        <w:t xml:space="preserve"> </w:t>
      </w:r>
      <w:r w:rsidR="00A45819">
        <w:rPr>
          <w:sz w:val="28"/>
          <w:szCs w:val="28"/>
        </w:rPr>
        <w:t xml:space="preserve">февраля </w:t>
      </w:r>
      <w:r w:rsidR="00323338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="00414F1E" w:rsidRPr="00F167F5">
        <w:rPr>
          <w:sz w:val="28"/>
          <w:szCs w:val="28"/>
        </w:rPr>
        <w:t xml:space="preserve"> года № </w:t>
      </w:r>
      <w:r w:rsidR="00A45819">
        <w:rPr>
          <w:sz w:val="28"/>
          <w:szCs w:val="28"/>
        </w:rPr>
        <w:t>179</w:t>
      </w:r>
      <w:r w:rsidRPr="00F167F5">
        <w:rPr>
          <w:sz w:val="28"/>
          <w:szCs w:val="28"/>
        </w:rPr>
        <w:t>).</w:t>
      </w:r>
    </w:p>
    <w:p w14:paraId="7054BD1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14:paraId="7DE62F9B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02BD460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14:paraId="3233F945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 района 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 xml:space="preserve">обеспечить                               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официальном</w:t>
      </w:r>
      <w:r w:rsidR="00211CD7" w:rsidRPr="00F167F5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                                     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EEEA28A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7.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37A6E">
        <w:rPr>
          <w:sz w:val="28"/>
          <w:szCs w:val="28"/>
        </w:rPr>
        <w:t xml:space="preserve"> Я.Е. Слепокурову</w:t>
      </w:r>
      <w:r w:rsidRPr="00F167F5">
        <w:rPr>
          <w:sz w:val="28"/>
          <w:szCs w:val="28"/>
        </w:rPr>
        <w:t>.</w:t>
      </w:r>
    </w:p>
    <w:p w14:paraId="73DE43C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30DAF340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5AB29C84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112B4B9F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4500DA2B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CBE816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14:paraId="437842A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7A318B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6F879A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55FCCA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73B7D2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03D5AD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CD2FF3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595A64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9193F6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8A1EFB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7761A2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D5CF0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D74850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A213C6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81839B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46A7DE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46C62F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D1CFD4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C2DC0C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2492AF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01568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A61B0B2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C457EE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676E394C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0A9911C6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2D4B8164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44AFB677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23F7C49B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733E2BD2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33241C5D" w14:textId="77777777" w:rsidR="0084097C" w:rsidRPr="00F167F5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0B60E60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F65E7B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767E3E" w14:textId="77777777" w:rsidR="00923757" w:rsidRDefault="00923757" w:rsidP="00984B32">
      <w:pPr>
        <w:tabs>
          <w:tab w:val="left" w:pos="4400"/>
        </w:tabs>
        <w:rPr>
          <w:sz w:val="28"/>
          <w:szCs w:val="28"/>
        </w:rPr>
        <w:sectPr w:rsidR="00923757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13D5DD8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EA13993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5A2A7D97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B20E4BF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F43387" w14:textId="77777777"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E698819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923757">
        <w:rPr>
          <w:rFonts w:ascii="Times New Roman" w:hAnsi="Times New Roman" w:cs="Times New Roman"/>
          <w:sz w:val="28"/>
          <w:szCs w:val="28"/>
        </w:rPr>
        <w:t>15.04.2025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923757">
        <w:rPr>
          <w:rFonts w:ascii="Times New Roman" w:hAnsi="Times New Roman" w:cs="Times New Roman"/>
          <w:sz w:val="28"/>
          <w:szCs w:val="28"/>
        </w:rPr>
        <w:t>419</w:t>
      </w:r>
    </w:p>
    <w:p w14:paraId="119720EB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6DD6982E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5C99217C" w14:textId="77777777" w:rsidR="00437A6E" w:rsidRDefault="00984B32" w:rsidP="00437A6E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437A6E">
        <w:rPr>
          <w:b/>
          <w:sz w:val="28"/>
          <w:szCs w:val="28"/>
        </w:rPr>
        <w:t>о</w:t>
      </w:r>
      <w:r w:rsidR="00437A6E" w:rsidRPr="00437A6E">
        <w:rPr>
          <w:b/>
          <w:sz w:val="28"/>
          <w:szCs w:val="28"/>
        </w:rPr>
        <w:t xml:space="preserve"> предоставлении Гачеговой Ларисе</w:t>
      </w:r>
    </w:p>
    <w:p w14:paraId="79A666CA" w14:textId="77777777" w:rsidR="00063313" w:rsidRPr="00F167F5" w:rsidRDefault="00437A6E" w:rsidP="00437A6E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437A6E">
        <w:rPr>
          <w:b/>
          <w:sz w:val="28"/>
          <w:szCs w:val="28"/>
        </w:rPr>
        <w:t>Викторовне разрешения на</w:t>
      </w:r>
      <w:r>
        <w:rPr>
          <w:b/>
          <w:sz w:val="28"/>
          <w:szCs w:val="28"/>
        </w:rPr>
        <w:t xml:space="preserve"> </w:t>
      </w:r>
      <w:r w:rsidRPr="00437A6E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>
        <w:rPr>
          <w:b/>
          <w:sz w:val="28"/>
          <w:szCs w:val="28"/>
        </w:rPr>
        <w:t xml:space="preserve"> </w:t>
      </w:r>
      <w:r w:rsidRPr="00437A6E">
        <w:rPr>
          <w:b/>
          <w:sz w:val="28"/>
          <w:szCs w:val="28"/>
        </w:rPr>
        <w:t>по адресу: Краснодарский край, Кореновский район, город Кореновск, улица Платнировская, 63а</w:t>
      </w:r>
    </w:p>
    <w:p w14:paraId="7FC23DED" w14:textId="77777777"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9CEB8B0" w14:textId="77777777" w:rsidR="007C73BA" w:rsidRPr="00F167F5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6A90210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 w:rsidRPr="00F167F5">
        <w:rPr>
          <w:sz w:val="28"/>
          <w:szCs w:val="28"/>
        </w:rPr>
        <w:t xml:space="preserve">                    </w:t>
      </w:r>
      <w:r w:rsidRPr="00F167F5">
        <w:rPr>
          <w:sz w:val="28"/>
          <w:szCs w:val="28"/>
        </w:rPr>
        <w:t xml:space="preserve"> п о с т а н о в л я е т:</w:t>
      </w:r>
    </w:p>
    <w:p w14:paraId="36513695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437A6E">
        <w:rPr>
          <w:sz w:val="28"/>
          <w:szCs w:val="28"/>
        </w:rPr>
        <w:t>Гачеговой Ларисе Викторовне</w:t>
      </w:r>
      <w:r w:rsidR="00A45819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7B10CF" w:rsidRPr="00F167F5">
        <w:rPr>
          <w:sz w:val="28"/>
          <w:szCs w:val="28"/>
        </w:rPr>
        <w:t>минимальный отступ</w:t>
      </w:r>
      <w:r w:rsidR="00C54F75">
        <w:rPr>
          <w:sz w:val="28"/>
          <w:szCs w:val="28"/>
        </w:rPr>
        <w:t xml:space="preserve"> от северной границы земельного участка - строительство по границе участка; минимальный отступ от западной границы земельного участка – 1,0 м; минимальный отступ от восточной границы земельного участка – 1,2 м 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>объекта капитального строительства: здание магазина на земельном участке площадью 1155 квадратных метров с кадастровым номером 23:12:0601033:260</w:t>
      </w:r>
      <w:bookmarkEnd w:id="4"/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                 </w:t>
      </w:r>
      <w:r w:rsidR="00766818">
        <w:rPr>
          <w:sz w:val="28"/>
          <w:szCs w:val="28"/>
        </w:rPr>
        <w:t xml:space="preserve"> улице</w:t>
      </w:r>
      <w:r w:rsidR="00C54F75">
        <w:rPr>
          <w:sz w:val="28"/>
          <w:szCs w:val="28"/>
        </w:rPr>
        <w:t xml:space="preserve"> Платнировской,</w:t>
      </w:r>
      <w:r w:rsidR="00B43B7A" w:rsidRPr="00F167F5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>63а,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64A7CED0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F167F5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14:paraId="14B5F5DB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23A58271" w14:textId="77777777" w:rsidR="000F7AD9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C54F75">
        <w:rPr>
          <w:rFonts w:eastAsia="Lucida Sans Unicode"/>
          <w:kern w:val="2"/>
          <w:sz w:val="28"/>
          <w:szCs w:val="28"/>
        </w:rPr>
        <w:t xml:space="preserve">Гачеговой Ларисе Викторовне 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0F7AD9" w:rsidRPr="000F7AD9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строительство.</w:t>
      </w:r>
    </w:p>
    <w:p w14:paraId="1F89DF27" w14:textId="77777777"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66818">
        <w:rPr>
          <w:sz w:val="28"/>
          <w:szCs w:val="28"/>
        </w:rPr>
        <w:t xml:space="preserve"> </w:t>
      </w:r>
      <w:r w:rsidR="000F7AD9">
        <w:rPr>
          <w:sz w:val="28"/>
          <w:szCs w:val="28"/>
        </w:rPr>
        <w:t>Я.Е. Слепокурову</w:t>
      </w:r>
      <w:r w:rsidRPr="00F167F5">
        <w:rPr>
          <w:sz w:val="28"/>
          <w:szCs w:val="28"/>
        </w:rPr>
        <w:t>.</w:t>
      </w:r>
    </w:p>
    <w:p w14:paraId="07429431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203BD80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32DBF956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3BF91BD4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5EAD67B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3D7086D6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20F191CA" w14:textId="77777777"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923757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38DD" w14:textId="77777777" w:rsidR="00655C6E" w:rsidRDefault="00655C6E" w:rsidP="00CB2785">
      <w:r>
        <w:separator/>
      </w:r>
    </w:p>
  </w:endnote>
  <w:endnote w:type="continuationSeparator" w:id="0">
    <w:p w14:paraId="1A83C959" w14:textId="77777777" w:rsidR="00655C6E" w:rsidRDefault="00655C6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0E7F" w14:textId="77777777" w:rsidR="00655C6E" w:rsidRDefault="00655C6E" w:rsidP="00CB2785">
      <w:r>
        <w:separator/>
      </w:r>
    </w:p>
  </w:footnote>
  <w:footnote w:type="continuationSeparator" w:id="0">
    <w:p w14:paraId="06D1CB92" w14:textId="77777777" w:rsidR="00655C6E" w:rsidRDefault="00655C6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E498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2375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182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5C6E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757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727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1C68A6"/>
  <w15:chartTrackingRefBased/>
  <w15:docId w15:val="{7ABF6748-495F-401F-BB17-D930D919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A89A-64A4-4D79-A35D-9FB60A1D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2025-04-17T10:15:00Z</cp:lastPrinted>
  <dcterms:created xsi:type="dcterms:W3CDTF">2025-05-07T06:02:00Z</dcterms:created>
  <dcterms:modified xsi:type="dcterms:W3CDTF">2025-05-07T06:02:00Z</dcterms:modified>
</cp:coreProperties>
</file>