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993DE" w14:textId="77777777" w:rsidR="00120E58" w:rsidRPr="00120E58" w:rsidRDefault="00120E58" w:rsidP="0012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E58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42AA7B86" w14:textId="77777777" w:rsidR="00120E58" w:rsidRPr="00120E58" w:rsidRDefault="00120E58" w:rsidP="0012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E58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21518F49" w14:textId="77777777" w:rsidR="00120E58" w:rsidRPr="00120E58" w:rsidRDefault="00120E58" w:rsidP="0012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F2A18F" w14:textId="77777777" w:rsidR="00120E58" w:rsidRPr="00120E58" w:rsidRDefault="00120E58" w:rsidP="0012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20E58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072CD414" w14:textId="77777777" w:rsidR="00120E58" w:rsidRPr="00120E58" w:rsidRDefault="00120E58" w:rsidP="0012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DD0B0AC" w14:textId="77777777" w:rsidR="00120E58" w:rsidRPr="00120E58" w:rsidRDefault="00120E58" w:rsidP="0012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16932C" w14:textId="08917F7C" w:rsidR="00120E58" w:rsidRPr="00120E58" w:rsidRDefault="00120E58" w:rsidP="00120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E58">
        <w:rPr>
          <w:rFonts w:ascii="Times New Roman" w:eastAsia="Times New Roman" w:hAnsi="Times New Roman" w:cs="Times New Roman"/>
          <w:sz w:val="28"/>
          <w:szCs w:val="28"/>
        </w:rPr>
        <w:t>27 апреля 2022 года</w:t>
      </w:r>
      <w:r w:rsidRPr="00120E58">
        <w:rPr>
          <w:rFonts w:ascii="Times New Roman" w:eastAsia="Times New Roman" w:hAnsi="Times New Roman" w:cs="Times New Roman"/>
          <w:sz w:val="28"/>
          <w:szCs w:val="28"/>
        </w:rPr>
        <w:tab/>
      </w:r>
      <w:r w:rsidRPr="00120E58">
        <w:rPr>
          <w:rFonts w:ascii="Times New Roman" w:eastAsia="Times New Roman" w:hAnsi="Times New Roman" w:cs="Times New Roman"/>
          <w:sz w:val="28"/>
          <w:szCs w:val="28"/>
        </w:rPr>
        <w:tab/>
      </w:r>
      <w:r w:rsidRPr="00120E58">
        <w:rPr>
          <w:rFonts w:ascii="Times New Roman" w:eastAsia="Times New Roman" w:hAnsi="Times New Roman" w:cs="Times New Roman"/>
          <w:sz w:val="28"/>
          <w:szCs w:val="28"/>
        </w:rPr>
        <w:tab/>
      </w:r>
      <w:r w:rsidRPr="00120E58">
        <w:rPr>
          <w:rFonts w:ascii="Times New Roman" w:eastAsia="Times New Roman" w:hAnsi="Times New Roman" w:cs="Times New Roman"/>
          <w:sz w:val="28"/>
          <w:szCs w:val="28"/>
        </w:rPr>
        <w:tab/>
      </w:r>
      <w:r w:rsidRPr="00120E5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297</w:t>
      </w:r>
    </w:p>
    <w:p w14:paraId="3F18CCE9" w14:textId="77777777" w:rsidR="00120E58" w:rsidRPr="00120E58" w:rsidRDefault="00120E58" w:rsidP="00120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20E58">
        <w:rPr>
          <w:rFonts w:ascii="Times New Roman" w:eastAsia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E2C06" w14:textId="44547435" w:rsidR="00827F27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040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бюджетного учреждения культуры </w:t>
      </w:r>
      <w:r w:rsidR="00A8576A" w:rsidRPr="00A8576A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  <w:r w:rsidRPr="00DA4040">
        <w:rPr>
          <w:rFonts w:ascii="Times New Roman" w:hAnsi="Times New Roman"/>
          <w:b/>
          <w:sz w:val="28"/>
          <w:szCs w:val="28"/>
        </w:rPr>
        <w:t xml:space="preserve">«Кореновская центральная городская библиотека» </w:t>
      </w:r>
      <w:r w:rsidR="00F96CD0">
        <w:rPr>
          <w:rFonts w:ascii="Times New Roman" w:hAnsi="Times New Roman"/>
          <w:b/>
          <w:sz w:val="28"/>
          <w:szCs w:val="28"/>
        </w:rPr>
        <w:t>за 2021</w:t>
      </w:r>
      <w:r w:rsidR="002B3E7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6D0A3DB" w14:textId="77777777" w:rsidR="00DA4040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AF1AE" w14:textId="77777777" w:rsidR="00DA4040" w:rsidRPr="00827F27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3FA704A7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</w:t>
      </w:r>
      <w:r w:rsidR="00F1488D" w:rsidRPr="00F1488D">
        <w:rPr>
          <w:rFonts w:ascii="Times New Roman" w:hAnsi="Times New Roman"/>
          <w:sz w:val="28"/>
          <w:szCs w:val="28"/>
        </w:rPr>
        <w:t xml:space="preserve">директора муниципального бюджетного учреждения культуры </w:t>
      </w:r>
      <w:r w:rsidR="00A8576A" w:rsidRPr="00A8576A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="00F1488D" w:rsidRPr="00F1488D">
        <w:rPr>
          <w:rFonts w:ascii="Times New Roman" w:hAnsi="Times New Roman"/>
          <w:sz w:val="28"/>
          <w:szCs w:val="28"/>
        </w:rPr>
        <w:t>«Кореновская центральная городская библиотека» за 2</w:t>
      </w:r>
      <w:r w:rsidR="00F96CD0">
        <w:rPr>
          <w:rFonts w:ascii="Times New Roman" w:hAnsi="Times New Roman"/>
          <w:sz w:val="28"/>
          <w:szCs w:val="28"/>
        </w:rPr>
        <w:t>021</w:t>
      </w:r>
      <w:r w:rsidR="00F1488D" w:rsidRPr="00F1488D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</w:t>
      </w:r>
      <w:r w:rsidR="00A8576A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="00F14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2010BC76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103B7">
        <w:rPr>
          <w:rFonts w:ascii="Times New Roman" w:hAnsi="Times New Roman"/>
          <w:sz w:val="28"/>
          <w:szCs w:val="28"/>
        </w:rPr>
        <w:t xml:space="preserve">Отчет директора </w:t>
      </w:r>
      <w:r w:rsidR="007103B7" w:rsidRPr="007103B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="00A8576A" w:rsidRPr="00A8576A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="007103B7" w:rsidRPr="007103B7">
        <w:rPr>
          <w:rFonts w:ascii="Times New Roman" w:hAnsi="Times New Roman" w:cs="Times New Roman"/>
          <w:sz w:val="28"/>
          <w:szCs w:val="28"/>
        </w:rPr>
        <w:t>«Кореновская центральн</w:t>
      </w:r>
      <w:r w:rsidR="00F96CD0">
        <w:rPr>
          <w:rFonts w:ascii="Times New Roman" w:hAnsi="Times New Roman" w:cs="Times New Roman"/>
          <w:sz w:val="28"/>
          <w:szCs w:val="28"/>
        </w:rPr>
        <w:t>ая городская библиотека» за 2021</w:t>
      </w:r>
      <w:r w:rsidR="007103B7" w:rsidRPr="007103B7">
        <w:rPr>
          <w:rFonts w:ascii="Times New Roman" w:hAnsi="Times New Roman" w:cs="Times New Roman"/>
          <w:sz w:val="28"/>
          <w:szCs w:val="28"/>
        </w:rPr>
        <w:t xml:space="preserve"> год</w:t>
      </w:r>
      <w:r w:rsidR="007103B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Default="0088117E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44B8D4" w14:textId="77777777" w:rsidR="00653197" w:rsidRPr="00653197" w:rsidRDefault="00653197" w:rsidP="00653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>Исполняющий</w:t>
      </w:r>
      <w:proofErr w:type="gramEnd"/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обязанности председателя </w:t>
      </w:r>
    </w:p>
    <w:p w14:paraId="56736FE3" w14:textId="77777777" w:rsidR="00653197" w:rsidRPr="00653197" w:rsidRDefault="00653197" w:rsidP="00653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>Совета Кореновского городского поселения</w:t>
      </w:r>
    </w:p>
    <w:p w14:paraId="25982D42" w14:textId="77777777" w:rsidR="00653197" w:rsidRPr="00653197" w:rsidRDefault="00653197" w:rsidP="00653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района</w:t>
      </w:r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5319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Н.А. Галич</w:t>
      </w: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271E9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2D6FE3" w14:paraId="570A4D05" w14:textId="77777777" w:rsidTr="002D6FE3">
        <w:tc>
          <w:tcPr>
            <w:tcW w:w="4609" w:type="dxa"/>
            <w:hideMark/>
          </w:tcPr>
          <w:p w14:paraId="411BE90C" w14:textId="77777777" w:rsidR="002D6FE3" w:rsidRDefault="002D6FE3">
            <w:pPr>
              <w:jc w:val="center"/>
            </w:pPr>
            <w:r>
              <w:t>ПРИЛОЖЕНИЕ</w:t>
            </w:r>
          </w:p>
          <w:p w14:paraId="66C8523D" w14:textId="77777777" w:rsidR="002D6FE3" w:rsidRDefault="002D6FE3">
            <w:pPr>
              <w:jc w:val="center"/>
            </w:pPr>
            <w:r>
              <w:t>к решению Совета</w:t>
            </w:r>
          </w:p>
          <w:p w14:paraId="2E07E90B" w14:textId="77777777" w:rsidR="002D6FE3" w:rsidRDefault="002D6FE3">
            <w:pPr>
              <w:jc w:val="center"/>
            </w:pPr>
            <w:r>
              <w:t>Кореновского городского поселения</w:t>
            </w:r>
          </w:p>
          <w:p w14:paraId="008420A5" w14:textId="77777777" w:rsidR="002D6FE3" w:rsidRDefault="002D6FE3">
            <w:pPr>
              <w:jc w:val="center"/>
            </w:pPr>
            <w:r>
              <w:t>Кореновского района</w:t>
            </w:r>
          </w:p>
          <w:p w14:paraId="67E4FEA7" w14:textId="53E9DDA2" w:rsidR="002D6FE3" w:rsidRDefault="002D6FE3">
            <w:pPr>
              <w:jc w:val="center"/>
            </w:pPr>
            <w:r>
              <w:t xml:space="preserve">от 27 апреля </w:t>
            </w:r>
            <w:r>
              <w:t>2022 года № 297</w:t>
            </w:r>
            <w:bookmarkStart w:id="0" w:name="_GoBack"/>
            <w:bookmarkEnd w:id="0"/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85D8DE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DD8E65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4CB281" w14:textId="1BBDB0E2" w:rsidR="008D5CEC" w:rsidRDefault="0088117E" w:rsidP="006C246C">
      <w:pPr>
        <w:spacing w:after="0" w:line="240" w:lineRule="auto"/>
        <w:jc w:val="center"/>
      </w:pPr>
      <w:r w:rsidRPr="00C40162">
        <w:rPr>
          <w:rFonts w:ascii="Times New Roman" w:hAnsi="Times New Roman"/>
          <w:sz w:val="28"/>
          <w:szCs w:val="28"/>
        </w:rPr>
        <w:t xml:space="preserve">Отчет директора </w:t>
      </w:r>
      <w:r w:rsidR="006C246C" w:rsidRPr="006C246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="00A8576A" w:rsidRPr="00A8576A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="006C246C" w:rsidRPr="006C246C">
        <w:rPr>
          <w:rFonts w:ascii="Times New Roman" w:eastAsia="Times New Roman" w:hAnsi="Times New Roman" w:cs="Times New Roman"/>
          <w:sz w:val="28"/>
          <w:szCs w:val="28"/>
        </w:rPr>
        <w:t>«Кореновская центральн</w:t>
      </w:r>
      <w:r w:rsidR="00F96CD0">
        <w:rPr>
          <w:rFonts w:ascii="Times New Roman" w:eastAsia="Times New Roman" w:hAnsi="Times New Roman" w:cs="Times New Roman"/>
          <w:sz w:val="28"/>
          <w:szCs w:val="28"/>
        </w:rPr>
        <w:t>ая городская библиотека» за 2021</w:t>
      </w:r>
      <w:r w:rsidR="006C246C" w:rsidRPr="006C246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777851D3" w14:textId="77777777" w:rsidR="006C246C" w:rsidRDefault="006C246C" w:rsidP="006C246C">
      <w:pPr>
        <w:spacing w:after="0" w:line="240" w:lineRule="auto"/>
        <w:jc w:val="center"/>
      </w:pPr>
    </w:p>
    <w:p w14:paraId="5DE7FE24" w14:textId="77777777" w:rsidR="006C246C" w:rsidRPr="00C40162" w:rsidRDefault="006C246C" w:rsidP="006C246C">
      <w:pPr>
        <w:spacing w:after="0" w:line="240" w:lineRule="auto"/>
        <w:jc w:val="center"/>
      </w:pPr>
    </w:p>
    <w:p w14:paraId="3C34EAC8" w14:textId="77777777" w:rsidR="002C528F" w:rsidRPr="002C528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Главной целью библиотек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является библиотечное и библиографическое обслуживание читателей. Основными приоритетами деятельности - продвижение книги и популяризация чтения, формирование и сохранность фондов, справочно-библиографическое обслуживание пользователей.</w:t>
      </w:r>
    </w:p>
    <w:p w14:paraId="551FBF84" w14:textId="77777777" w:rsidR="002C528F" w:rsidRPr="002C528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Штат МБУК «Кореновская ЦГБ» составляет 13,5 единиц.</w:t>
      </w:r>
    </w:p>
    <w:p w14:paraId="3E030205" w14:textId="77777777" w:rsidR="002C528F" w:rsidRPr="002C528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Основные контрольные показатели деятельности МБУК «Кореновская ЦГБ»: число пользователей библиотек составило 4 609 человек, число книговыдачи – 86 000 книг, число посещений – 28 694. </w:t>
      </w:r>
    </w:p>
    <w:p w14:paraId="14715635" w14:textId="77777777" w:rsidR="002C528F" w:rsidRPr="002C528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В связи со сложившейся эпидемиологической обстановкой в стране библиотеки продолжали работать онлайн. У учреждения в сети Интернет работал официальный сайт, а также собственные странички в социальных сетях, видеоканал YouTube, которые активно использовались в течение года. </w:t>
      </w:r>
    </w:p>
    <w:p w14:paraId="5B04E14E" w14:textId="77777777" w:rsidR="002C528F" w:rsidRPr="002C528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В отчетном году было проведено 236 онлайн мероприятий с количеством просмотров 38 000. Основное внимание библиотек в 2021 году было уделено реализации Указов Президента РФ «О проведении Года науки и технологий», «О праздновании 800-летия со дня рождения князя Александра Невского». В результате чего библиотеки Кореновского городского поселения приняли участие в 20 Всероссийских патриотических проектах и литературных акциях, конкурсах.</w:t>
      </w:r>
    </w:p>
    <w:p w14:paraId="65445410" w14:textId="77777777" w:rsidR="002C528F" w:rsidRPr="002C528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Платные услуги МБУК «Кореновская ЦГБ» составили 42,9 тыс. руб.</w:t>
      </w:r>
    </w:p>
    <w:p w14:paraId="0959C4C7" w14:textId="22609F22" w:rsidR="002C528F" w:rsidRPr="002C528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В 2021 году был проведен р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емонт в сельской библиотеке поселка </w:t>
      </w: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Мирного. Произведена реконструкция крыльца, над входной дверью смонтирован козырек на сумму 26 723 руб., установлена наружная камера видеонаблюдения (20 432 руб.). Внутри помещения проведен текущий ремонт. Установлены натяжные потолки с освещением на сумму 41 350 руб. Произведена замена электропроводки, монтаж пожарной сигнализации, полы покрыты 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линолеумом (на сумму 65 000 рублей</w:t>
      </w: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). Приобретена современная </w:t>
      </w: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lastRenderedPageBreak/>
        <w:t>мебель на сумму 292 850 руб.</w:t>
      </w:r>
    </w:p>
    <w:p w14:paraId="53DECD66" w14:textId="6FC5AA8C" w:rsidR="002C528F" w:rsidRPr="002C528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Итого на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ремонт сельской библиотеки поселка </w:t>
      </w: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Мирного затрачено 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        </w:t>
      </w: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453 793 рублей.</w:t>
      </w:r>
    </w:p>
    <w:p w14:paraId="257AAA5B" w14:textId="77777777" w:rsidR="002C528F" w:rsidRPr="002C528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Для выполнения муниципального задания из местного бюджета на комплектование 6 муниципальных библиотек города израсходовано: на книги – 220 тыс. руб. приобретено 1166 экз. книг, на подписку периодических изданий - 92 959 рублей. Пожертвования (подаренные книги) – составили 50 экз. книг.</w:t>
      </w:r>
    </w:p>
    <w:p w14:paraId="58F761A2" w14:textId="1E52ED75" w:rsidR="00590B2F" w:rsidRDefault="002C528F" w:rsidP="002C528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Аренда двух библиотек в год: </w:t>
      </w: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городск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ая библиотека №1 – 211 560 руб., </w:t>
      </w:r>
      <w:r w:rsidRPr="002C528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городская библиотека №2 – 1 200 руб.</w:t>
      </w:r>
    </w:p>
    <w:p w14:paraId="256975E5" w14:textId="77777777" w:rsidR="00590B2F" w:rsidRDefault="00590B2F" w:rsidP="00590B2F">
      <w:pPr>
        <w:widowControl w:val="0"/>
        <w:suppressAutoHyphens/>
        <w:spacing w:after="0" w:line="240" w:lineRule="auto"/>
        <w:ind w:left="340" w:firstLine="36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</w:p>
    <w:p w14:paraId="748915DE" w14:textId="77777777" w:rsidR="002C528F" w:rsidRDefault="002C528F" w:rsidP="00590B2F">
      <w:pPr>
        <w:widowControl w:val="0"/>
        <w:suppressAutoHyphens/>
        <w:spacing w:after="0" w:line="240" w:lineRule="auto"/>
        <w:ind w:left="340" w:firstLine="36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</w:p>
    <w:p w14:paraId="4A18E4F4" w14:textId="77777777" w:rsidR="002C528F" w:rsidRPr="00590B2F" w:rsidRDefault="002C528F" w:rsidP="00590B2F">
      <w:pPr>
        <w:widowControl w:val="0"/>
        <w:suppressAutoHyphens/>
        <w:spacing w:after="0" w:line="240" w:lineRule="auto"/>
        <w:ind w:left="340" w:firstLine="369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</w:p>
    <w:p w14:paraId="54CFAC63" w14:textId="77777777" w:rsidR="00C414F4" w:rsidRDefault="00C414F4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C414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14F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414F4">
        <w:rPr>
          <w:rFonts w:ascii="Times New Roman" w:hAnsi="Times New Roman"/>
          <w:sz w:val="28"/>
          <w:szCs w:val="28"/>
        </w:rPr>
        <w:t xml:space="preserve"> бюджетного </w:t>
      </w:r>
    </w:p>
    <w:p w14:paraId="2A978624" w14:textId="77777777" w:rsidR="00A8576A" w:rsidRDefault="00C414F4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4F4">
        <w:rPr>
          <w:rFonts w:ascii="Times New Roman" w:hAnsi="Times New Roman"/>
          <w:sz w:val="28"/>
          <w:szCs w:val="28"/>
        </w:rPr>
        <w:t xml:space="preserve">учреждения культуры </w:t>
      </w:r>
      <w:r w:rsidR="00A8576A" w:rsidRPr="00A8576A">
        <w:rPr>
          <w:rFonts w:ascii="Times New Roman" w:hAnsi="Times New Roman"/>
          <w:sz w:val="28"/>
          <w:szCs w:val="28"/>
        </w:rPr>
        <w:t xml:space="preserve">Кореновского городского </w:t>
      </w:r>
    </w:p>
    <w:p w14:paraId="5F40A511" w14:textId="69E862BF" w:rsidR="00C414F4" w:rsidRDefault="00A8576A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576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C414F4" w:rsidRPr="00C414F4">
        <w:rPr>
          <w:rFonts w:ascii="Times New Roman" w:hAnsi="Times New Roman"/>
          <w:sz w:val="28"/>
          <w:szCs w:val="28"/>
        </w:rPr>
        <w:t xml:space="preserve">«Кореновская </w:t>
      </w:r>
    </w:p>
    <w:p w14:paraId="1F4F3179" w14:textId="0761B095" w:rsidR="00980974" w:rsidRPr="00C414F4" w:rsidRDefault="00C414F4" w:rsidP="00C414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4F4">
        <w:rPr>
          <w:rFonts w:ascii="Times New Roman" w:hAnsi="Times New Roman"/>
          <w:sz w:val="28"/>
          <w:szCs w:val="28"/>
        </w:rPr>
        <w:t xml:space="preserve">центральная </w:t>
      </w:r>
      <w:r>
        <w:rPr>
          <w:rFonts w:ascii="Times New Roman" w:hAnsi="Times New Roman"/>
          <w:sz w:val="28"/>
          <w:szCs w:val="28"/>
        </w:rPr>
        <w:t xml:space="preserve">городская библиотека»                 </w:t>
      </w:r>
      <w:r w:rsidR="00F96CD0">
        <w:rPr>
          <w:rFonts w:ascii="Times New Roman" w:hAnsi="Times New Roman"/>
          <w:sz w:val="28"/>
          <w:szCs w:val="28"/>
        </w:rPr>
        <w:t xml:space="preserve">                              В.В. Голованова</w:t>
      </w:r>
    </w:p>
    <w:sectPr w:rsidR="00980974" w:rsidRPr="00C414F4" w:rsidSect="00827F27">
      <w:headerReference w:type="default" r:id="rId8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075FA" w14:textId="77777777" w:rsidR="00002757" w:rsidRDefault="00002757" w:rsidP="00527CFA">
      <w:pPr>
        <w:spacing w:after="0" w:line="240" w:lineRule="auto"/>
      </w:pPr>
      <w:r>
        <w:separator/>
      </w:r>
    </w:p>
  </w:endnote>
  <w:endnote w:type="continuationSeparator" w:id="0">
    <w:p w14:paraId="5C9EB3B1" w14:textId="77777777" w:rsidR="00002757" w:rsidRDefault="00002757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58C9A" w14:textId="77777777" w:rsidR="00002757" w:rsidRDefault="00002757" w:rsidP="00527CFA">
      <w:pPr>
        <w:spacing w:after="0" w:line="240" w:lineRule="auto"/>
      </w:pPr>
      <w:r>
        <w:separator/>
      </w:r>
    </w:p>
  </w:footnote>
  <w:footnote w:type="continuationSeparator" w:id="0">
    <w:p w14:paraId="44909255" w14:textId="77777777" w:rsidR="00002757" w:rsidRDefault="00002757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F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02757"/>
    <w:rsid w:val="00095FCA"/>
    <w:rsid w:val="00120E58"/>
    <w:rsid w:val="001C2688"/>
    <w:rsid w:val="002B3E75"/>
    <w:rsid w:val="002C528F"/>
    <w:rsid w:val="002D6FE3"/>
    <w:rsid w:val="00376F1D"/>
    <w:rsid w:val="003D537D"/>
    <w:rsid w:val="0042582A"/>
    <w:rsid w:val="00446481"/>
    <w:rsid w:val="004F0429"/>
    <w:rsid w:val="00527CFA"/>
    <w:rsid w:val="00590B2F"/>
    <w:rsid w:val="00617D0F"/>
    <w:rsid w:val="00653197"/>
    <w:rsid w:val="00655261"/>
    <w:rsid w:val="006C246C"/>
    <w:rsid w:val="006D2665"/>
    <w:rsid w:val="006E4DF3"/>
    <w:rsid w:val="007103B7"/>
    <w:rsid w:val="00752362"/>
    <w:rsid w:val="00827F27"/>
    <w:rsid w:val="008345AA"/>
    <w:rsid w:val="0088117E"/>
    <w:rsid w:val="008A423F"/>
    <w:rsid w:val="008D05DF"/>
    <w:rsid w:val="008D5CEC"/>
    <w:rsid w:val="00980974"/>
    <w:rsid w:val="00A8576A"/>
    <w:rsid w:val="00B05B10"/>
    <w:rsid w:val="00BA4575"/>
    <w:rsid w:val="00BE6DB5"/>
    <w:rsid w:val="00C40162"/>
    <w:rsid w:val="00C414F4"/>
    <w:rsid w:val="00C77600"/>
    <w:rsid w:val="00D43F13"/>
    <w:rsid w:val="00D70AC1"/>
    <w:rsid w:val="00DA4040"/>
    <w:rsid w:val="00DC6510"/>
    <w:rsid w:val="00DF73C6"/>
    <w:rsid w:val="00E1513A"/>
    <w:rsid w:val="00E74EE4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38</cp:revision>
  <cp:lastPrinted>2022-04-27T08:12:00Z</cp:lastPrinted>
  <dcterms:created xsi:type="dcterms:W3CDTF">2019-05-21T08:25:00Z</dcterms:created>
  <dcterms:modified xsi:type="dcterms:W3CDTF">2022-04-27T08:12:00Z</dcterms:modified>
</cp:coreProperties>
</file>