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9E" w:rsidRPr="00031F7A" w:rsidRDefault="00BE4B9E" w:rsidP="006477B3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>Совет Кореновского городского поселения</w:t>
      </w:r>
    </w:p>
    <w:p w:rsidR="006477B3" w:rsidRDefault="00BE4B9E" w:rsidP="00F255AE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>Кореновского района</w:t>
      </w:r>
    </w:p>
    <w:p w:rsidR="00F255AE" w:rsidRPr="00031F7A" w:rsidRDefault="00F255AE" w:rsidP="00F255AE">
      <w:pPr>
        <w:jc w:val="center"/>
        <w:rPr>
          <w:b/>
          <w:color w:val="000000" w:themeColor="text1"/>
          <w:sz w:val="28"/>
          <w:szCs w:val="28"/>
        </w:rPr>
      </w:pPr>
    </w:p>
    <w:p w:rsidR="00F255AE" w:rsidRDefault="00825DEB" w:rsidP="00825DE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РЕШЕНИЕ</w:t>
      </w:r>
    </w:p>
    <w:p w:rsidR="00825DEB" w:rsidRDefault="00825DEB" w:rsidP="00825DEB">
      <w:pPr>
        <w:jc w:val="center"/>
        <w:rPr>
          <w:b/>
          <w:color w:val="000000" w:themeColor="text1"/>
          <w:sz w:val="32"/>
          <w:szCs w:val="32"/>
        </w:rPr>
      </w:pPr>
    </w:p>
    <w:p w:rsidR="00825DEB" w:rsidRDefault="00825DEB" w:rsidP="00825DEB">
      <w:pPr>
        <w:jc w:val="center"/>
        <w:rPr>
          <w:b/>
          <w:color w:val="000000" w:themeColor="text1"/>
          <w:sz w:val="32"/>
          <w:szCs w:val="32"/>
        </w:rPr>
      </w:pPr>
    </w:p>
    <w:p w:rsidR="006477B3" w:rsidRPr="00F255AE" w:rsidRDefault="00825DEB" w:rsidP="00F255AE">
      <w:pPr>
        <w:tabs>
          <w:tab w:val="left" w:pos="889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июня 2016 года                                                                                               № 204</w:t>
      </w:r>
    </w:p>
    <w:p w:rsidR="00F255AE" w:rsidRDefault="00BE4B9E" w:rsidP="00825DEB">
      <w:pPr>
        <w:jc w:val="center"/>
        <w:rPr>
          <w:color w:val="000000" w:themeColor="text1"/>
          <w:sz w:val="22"/>
          <w:szCs w:val="22"/>
        </w:rPr>
      </w:pPr>
      <w:r w:rsidRPr="00656D9D">
        <w:rPr>
          <w:color w:val="000000" w:themeColor="text1"/>
          <w:sz w:val="22"/>
          <w:szCs w:val="22"/>
        </w:rPr>
        <w:t>г. Кореновск</w:t>
      </w:r>
    </w:p>
    <w:p w:rsidR="00825DEB" w:rsidRDefault="00825DEB" w:rsidP="00825DEB">
      <w:pPr>
        <w:jc w:val="center"/>
        <w:rPr>
          <w:color w:val="000000" w:themeColor="text1"/>
          <w:sz w:val="22"/>
          <w:szCs w:val="22"/>
        </w:rPr>
      </w:pPr>
    </w:p>
    <w:p w:rsidR="00825DEB" w:rsidRDefault="00825DEB" w:rsidP="00825DEB">
      <w:pPr>
        <w:jc w:val="center"/>
        <w:rPr>
          <w:color w:val="000000" w:themeColor="text1"/>
          <w:sz w:val="22"/>
          <w:szCs w:val="22"/>
        </w:rPr>
      </w:pPr>
    </w:p>
    <w:p w:rsidR="00825DEB" w:rsidRDefault="00825DEB" w:rsidP="00825DEB">
      <w:pPr>
        <w:jc w:val="center"/>
        <w:rPr>
          <w:color w:val="000000" w:themeColor="text1"/>
          <w:sz w:val="22"/>
          <w:szCs w:val="22"/>
        </w:rPr>
      </w:pPr>
    </w:p>
    <w:p w:rsidR="006477B3" w:rsidRDefault="00BE4B9E" w:rsidP="006477B3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 xml:space="preserve">Об утверждении Порядка </w:t>
      </w:r>
      <w:r w:rsidR="00A06E17">
        <w:rPr>
          <w:b/>
          <w:color w:val="000000" w:themeColor="text1"/>
          <w:sz w:val="28"/>
          <w:szCs w:val="28"/>
        </w:rPr>
        <w:t>организации похоронного дела</w:t>
      </w:r>
      <w:r w:rsidR="006477B3">
        <w:rPr>
          <w:b/>
          <w:color w:val="000000" w:themeColor="text1"/>
          <w:sz w:val="28"/>
          <w:szCs w:val="28"/>
        </w:rPr>
        <w:t xml:space="preserve"> </w:t>
      </w:r>
    </w:p>
    <w:p w:rsidR="00BE4B9E" w:rsidRDefault="006477B3" w:rsidP="006477B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</w:t>
      </w:r>
      <w:r w:rsidR="00BE4B9E" w:rsidRPr="00031F7A">
        <w:rPr>
          <w:b/>
          <w:color w:val="000000" w:themeColor="text1"/>
          <w:sz w:val="28"/>
          <w:szCs w:val="28"/>
        </w:rPr>
        <w:t>территории Кореновского городского поселения</w:t>
      </w:r>
    </w:p>
    <w:p w:rsidR="00F255AE" w:rsidRDefault="00BE4B9E" w:rsidP="00825DEB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>Кореновского района</w:t>
      </w:r>
    </w:p>
    <w:p w:rsidR="00825DEB" w:rsidRDefault="00825DEB" w:rsidP="00825DEB">
      <w:pPr>
        <w:jc w:val="center"/>
        <w:rPr>
          <w:b/>
          <w:color w:val="000000" w:themeColor="text1"/>
          <w:sz w:val="28"/>
          <w:szCs w:val="28"/>
        </w:rPr>
      </w:pPr>
    </w:p>
    <w:p w:rsidR="00825DEB" w:rsidRPr="00031F7A" w:rsidRDefault="00825DEB" w:rsidP="00825DEB">
      <w:pPr>
        <w:jc w:val="center"/>
        <w:rPr>
          <w:b/>
          <w:color w:val="000000" w:themeColor="text1"/>
          <w:sz w:val="28"/>
          <w:szCs w:val="28"/>
        </w:rPr>
      </w:pP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31F7A">
        <w:rPr>
          <w:color w:val="000000" w:themeColor="text1"/>
          <w:sz w:val="28"/>
          <w:szCs w:val="28"/>
        </w:rPr>
        <w:t xml:space="preserve"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06E17" w:rsidRPr="00031F7A">
        <w:rPr>
          <w:color w:val="000000" w:themeColor="text1"/>
          <w:sz w:val="28"/>
          <w:szCs w:val="28"/>
        </w:rPr>
        <w:t xml:space="preserve">Законом Краснодарского края от 4 февраля 2004 года № 666-КЗ «О погребении и похоронном деле в Краснодарском крае», </w:t>
      </w:r>
      <w:r w:rsidRPr="00031F7A">
        <w:rPr>
          <w:color w:val="000000" w:themeColor="text1"/>
          <w:sz w:val="28"/>
          <w:szCs w:val="28"/>
        </w:rPr>
        <w:t>Уставом</w:t>
      </w:r>
      <w:proofErr w:type="gramEnd"/>
      <w:r w:rsidRPr="00031F7A">
        <w:rPr>
          <w:color w:val="000000" w:themeColor="text1"/>
          <w:sz w:val="28"/>
          <w:szCs w:val="28"/>
        </w:rPr>
        <w:t xml:space="preserve"> Кореновского городского поселения Кореновского района Совет Кореновского городского поселения Кореновского района р е ш и </w:t>
      </w:r>
      <w:proofErr w:type="gramStart"/>
      <w:r w:rsidRPr="00031F7A">
        <w:rPr>
          <w:color w:val="000000" w:themeColor="text1"/>
          <w:sz w:val="28"/>
          <w:szCs w:val="28"/>
        </w:rPr>
        <w:t>л</w:t>
      </w:r>
      <w:proofErr w:type="gramEnd"/>
      <w:r w:rsidRPr="00031F7A">
        <w:rPr>
          <w:color w:val="000000" w:themeColor="text1"/>
          <w:sz w:val="28"/>
          <w:szCs w:val="28"/>
        </w:rPr>
        <w:t>:</w:t>
      </w: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1. Утвердить Порядок </w:t>
      </w:r>
      <w:r w:rsidR="00A06E17">
        <w:rPr>
          <w:color w:val="000000" w:themeColor="text1"/>
          <w:sz w:val="28"/>
          <w:szCs w:val="28"/>
        </w:rPr>
        <w:t>организации похоронного дела</w:t>
      </w:r>
      <w:r w:rsidRPr="00031F7A">
        <w:rPr>
          <w:color w:val="000000" w:themeColor="text1"/>
          <w:sz w:val="28"/>
          <w:szCs w:val="28"/>
        </w:rPr>
        <w:t xml:space="preserve"> на территории Кореновского городского поселения Кореновского района (прил</w:t>
      </w:r>
      <w:r w:rsidR="00A06E17">
        <w:rPr>
          <w:color w:val="000000" w:themeColor="text1"/>
          <w:sz w:val="28"/>
          <w:szCs w:val="28"/>
        </w:rPr>
        <w:t>агается)</w:t>
      </w:r>
      <w:r w:rsidRPr="00031F7A">
        <w:rPr>
          <w:color w:val="000000" w:themeColor="text1"/>
          <w:sz w:val="28"/>
          <w:szCs w:val="28"/>
        </w:rPr>
        <w:t>.</w:t>
      </w:r>
    </w:p>
    <w:p w:rsidR="00BE4B9E" w:rsidRPr="00031F7A" w:rsidRDefault="00A06E17" w:rsidP="004E4CC0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E4B9E" w:rsidRPr="00031F7A">
        <w:rPr>
          <w:color w:val="000000" w:themeColor="text1"/>
          <w:sz w:val="28"/>
          <w:szCs w:val="28"/>
        </w:rPr>
        <w:t xml:space="preserve">. Настоящее решение подлежит официальному </w:t>
      </w:r>
      <w:r>
        <w:rPr>
          <w:color w:val="000000" w:themeColor="text1"/>
          <w:sz w:val="28"/>
          <w:szCs w:val="28"/>
        </w:rPr>
        <w:t>обнародованию</w:t>
      </w:r>
      <w:r w:rsidR="00BE4B9E" w:rsidRPr="00031F7A">
        <w:rPr>
          <w:color w:val="000000" w:themeColor="text1"/>
          <w:sz w:val="28"/>
          <w:szCs w:val="28"/>
        </w:rPr>
        <w:t xml:space="preserve"> и размещению на официальном сайте </w:t>
      </w:r>
      <w:r>
        <w:rPr>
          <w:color w:val="000000" w:themeColor="text1"/>
          <w:sz w:val="28"/>
          <w:szCs w:val="28"/>
        </w:rPr>
        <w:t>администрации</w:t>
      </w:r>
      <w:r w:rsidR="00BE4B9E" w:rsidRPr="00031F7A">
        <w:rPr>
          <w:color w:val="000000" w:themeColor="text1"/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BE4B9E" w:rsidRPr="00031F7A">
        <w:rPr>
          <w:color w:val="000000" w:themeColor="text1"/>
          <w:sz w:val="28"/>
          <w:szCs w:val="28"/>
        </w:rPr>
        <w:t xml:space="preserve">сети </w:t>
      </w:r>
      <w:r>
        <w:rPr>
          <w:color w:val="000000" w:themeColor="text1"/>
          <w:sz w:val="28"/>
          <w:szCs w:val="28"/>
        </w:rPr>
        <w:t>«</w:t>
      </w:r>
      <w:r w:rsidR="00BE4B9E" w:rsidRPr="00031F7A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="00BE4B9E" w:rsidRPr="00031F7A">
        <w:rPr>
          <w:color w:val="000000" w:themeColor="text1"/>
          <w:sz w:val="28"/>
          <w:szCs w:val="28"/>
        </w:rPr>
        <w:t>.</w:t>
      </w:r>
    </w:p>
    <w:p w:rsidR="00BE4B9E" w:rsidRPr="00031F7A" w:rsidRDefault="00A06E17" w:rsidP="004E4CC0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E4B9E" w:rsidRPr="00031F7A">
        <w:rPr>
          <w:color w:val="000000" w:themeColor="text1"/>
          <w:sz w:val="28"/>
          <w:szCs w:val="28"/>
        </w:rPr>
        <w:t>. Контроль за выполнением настоящего решения возложить на постоянную комиссию Совета Кореновского городского поселения Кореновского района по промышленности, транспорту, связи, строительству и жилищно-коммунальному хозяйству (Андрейчук).</w:t>
      </w:r>
    </w:p>
    <w:p w:rsidR="00BE4B9E" w:rsidRPr="00031F7A" w:rsidRDefault="00A06E17" w:rsidP="004E4CC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E4B9E" w:rsidRPr="00031F7A">
        <w:rPr>
          <w:color w:val="000000" w:themeColor="text1"/>
          <w:sz w:val="28"/>
          <w:szCs w:val="28"/>
        </w:rPr>
        <w:t>. Настоящее решение вступает в силу после его официального обнародования.</w:t>
      </w: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E4B9E" w:rsidRPr="00031F7A" w:rsidTr="005C6FF5">
        <w:tc>
          <w:tcPr>
            <w:tcW w:w="4818" w:type="dxa"/>
            <w:shd w:val="clear" w:color="auto" w:fill="auto"/>
          </w:tcPr>
          <w:p w:rsidR="00BE4B9E" w:rsidRPr="00031F7A" w:rsidRDefault="00403557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</w:t>
            </w:r>
            <w:r w:rsidR="00BE4B9E">
              <w:rPr>
                <w:rFonts w:ascii="Times New Roman" w:hAnsi="Times New Roman"/>
                <w:color w:val="000000" w:themeColor="text1"/>
                <w:sz w:val="28"/>
              </w:rPr>
              <w:t>лав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а</w:t>
            </w:r>
          </w:p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>Кореновского городского поселения</w:t>
            </w:r>
          </w:p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Кореновского района           </w:t>
            </w:r>
          </w:p>
          <w:p w:rsidR="00BE4B9E" w:rsidRPr="00031F7A" w:rsidRDefault="00BE4B9E" w:rsidP="004E4CC0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E4B9E" w:rsidRPr="00031F7A" w:rsidRDefault="00BE4B9E" w:rsidP="004E4CC0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            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  </w:t>
            </w:r>
            <w:r w:rsidR="00403557">
              <w:rPr>
                <w:rFonts w:ascii="Times New Roman" w:hAnsi="Times New Roman"/>
                <w:color w:val="000000" w:themeColor="text1"/>
                <w:sz w:val="28"/>
              </w:rPr>
              <w:t xml:space="preserve">Е.Н. Пергун </w:t>
            </w:r>
          </w:p>
          <w:p w:rsidR="00BE4B9E" w:rsidRPr="00031F7A" w:rsidRDefault="00BE4B9E" w:rsidP="004E4CC0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Совета  </w:t>
            </w:r>
          </w:p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>Кореновского городского поселения</w:t>
            </w:r>
          </w:p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Кореновского района  </w:t>
            </w:r>
          </w:p>
          <w:p w:rsidR="00BE4B9E" w:rsidRPr="00031F7A" w:rsidRDefault="00BE4B9E" w:rsidP="004E4CC0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E4B9E" w:rsidRPr="00031F7A" w:rsidRDefault="002E2884" w:rsidP="002E2884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</w:t>
            </w:r>
            <w:r w:rsidR="00BE4B9E"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</w:t>
            </w:r>
            <w:r w:rsidR="00F255AE">
              <w:rPr>
                <w:rFonts w:ascii="Times New Roman" w:hAnsi="Times New Roman"/>
                <w:color w:val="000000" w:themeColor="text1"/>
                <w:sz w:val="28"/>
              </w:rPr>
              <w:t xml:space="preserve">    </w:t>
            </w:r>
            <w:r w:rsidR="00BE4B9E"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 Е.Д.</w:t>
            </w:r>
            <w:r w:rsidR="00403557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BE4B9E" w:rsidRPr="00031F7A">
              <w:rPr>
                <w:rFonts w:ascii="Times New Roman" w:hAnsi="Times New Roman"/>
                <w:color w:val="000000" w:themeColor="text1"/>
                <w:sz w:val="28"/>
              </w:rPr>
              <w:t>Деляниди</w:t>
            </w:r>
          </w:p>
        </w:tc>
      </w:tr>
    </w:tbl>
    <w:p w:rsidR="006477B3" w:rsidRDefault="006477B3" w:rsidP="00F255AE">
      <w:pPr>
        <w:jc w:val="both"/>
        <w:rPr>
          <w:color w:val="000000" w:themeColor="text1"/>
          <w:sz w:val="28"/>
          <w:szCs w:val="28"/>
        </w:rPr>
      </w:pPr>
    </w:p>
    <w:p w:rsidR="00F255AE" w:rsidRPr="00031F7A" w:rsidRDefault="00F255AE" w:rsidP="00F255AE">
      <w:pPr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BE4B9E" w:rsidRPr="00031F7A" w:rsidTr="00F255AE">
        <w:tc>
          <w:tcPr>
            <w:tcW w:w="4819" w:type="dxa"/>
          </w:tcPr>
          <w:p w:rsidR="00403557" w:rsidRDefault="00BE4B9E" w:rsidP="00825D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 w:rsidR="00403557">
              <w:rPr>
                <w:color w:val="000000" w:themeColor="text1"/>
                <w:sz w:val="28"/>
                <w:szCs w:val="28"/>
              </w:rPr>
              <w:t>РИЛОЖЕНИЕ</w:t>
            </w:r>
          </w:p>
          <w:p w:rsidR="00BE4B9E" w:rsidRPr="00031F7A" w:rsidRDefault="00825DEB" w:rsidP="00825D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решению </w:t>
            </w:r>
            <w:r w:rsidR="00BE4B9E" w:rsidRPr="00031F7A">
              <w:rPr>
                <w:color w:val="000000" w:themeColor="text1"/>
                <w:sz w:val="28"/>
                <w:szCs w:val="28"/>
              </w:rPr>
              <w:t>Совета</w:t>
            </w:r>
          </w:p>
          <w:p w:rsidR="00BE4B9E" w:rsidRPr="00031F7A" w:rsidRDefault="00BE4B9E" w:rsidP="00825D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 xml:space="preserve">Кореновского городского </w:t>
            </w:r>
            <w:r w:rsidR="00403557">
              <w:rPr>
                <w:color w:val="000000" w:themeColor="text1"/>
                <w:sz w:val="28"/>
                <w:szCs w:val="28"/>
              </w:rPr>
              <w:t>п</w:t>
            </w:r>
            <w:r w:rsidRPr="00031F7A">
              <w:rPr>
                <w:color w:val="000000" w:themeColor="text1"/>
                <w:sz w:val="28"/>
                <w:szCs w:val="28"/>
              </w:rPr>
              <w:t>оселения</w:t>
            </w:r>
          </w:p>
          <w:p w:rsidR="00BE4B9E" w:rsidRPr="00031F7A" w:rsidRDefault="00BE4B9E" w:rsidP="00825D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BE4B9E" w:rsidRPr="00031F7A" w:rsidRDefault="00BE4B9E" w:rsidP="00825D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</w:t>
            </w:r>
            <w:r w:rsidR="00825DEB">
              <w:rPr>
                <w:color w:val="000000" w:themeColor="text1"/>
                <w:sz w:val="28"/>
                <w:szCs w:val="28"/>
              </w:rPr>
              <w:t xml:space="preserve"> 22 июня 2016 года № 204</w:t>
            </w:r>
          </w:p>
        </w:tc>
      </w:tr>
    </w:tbl>
    <w:p w:rsidR="00F255AE" w:rsidRDefault="00F255AE" w:rsidP="00F255AE">
      <w:pPr>
        <w:jc w:val="center"/>
        <w:rPr>
          <w:color w:val="000000" w:themeColor="text1"/>
          <w:sz w:val="28"/>
          <w:szCs w:val="28"/>
        </w:rPr>
      </w:pPr>
    </w:p>
    <w:p w:rsidR="00F255AE" w:rsidRDefault="00F255AE" w:rsidP="00F255AE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F255AE" w:rsidRDefault="00F255AE" w:rsidP="00F255AE">
      <w:pPr>
        <w:jc w:val="center"/>
        <w:rPr>
          <w:color w:val="000000" w:themeColor="text1"/>
          <w:sz w:val="28"/>
          <w:szCs w:val="28"/>
        </w:rPr>
      </w:pPr>
    </w:p>
    <w:p w:rsidR="00BE4B9E" w:rsidRPr="00031F7A" w:rsidRDefault="00BE4B9E" w:rsidP="00F255AE">
      <w:pPr>
        <w:jc w:val="center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>Порядок</w:t>
      </w:r>
    </w:p>
    <w:p w:rsidR="00F255AE" w:rsidRDefault="002012E4" w:rsidP="00F255A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организации похоронного дела</w:t>
      </w:r>
      <w:r w:rsidRPr="00031F7A">
        <w:rPr>
          <w:color w:val="000000" w:themeColor="text1"/>
          <w:sz w:val="28"/>
          <w:szCs w:val="28"/>
        </w:rPr>
        <w:t xml:space="preserve"> на территории Кореновского</w:t>
      </w:r>
    </w:p>
    <w:p w:rsidR="00BE4B9E" w:rsidRDefault="002012E4" w:rsidP="00F255AE">
      <w:pPr>
        <w:jc w:val="center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>городского поселения Кореновского района</w:t>
      </w:r>
    </w:p>
    <w:p w:rsidR="00F255AE" w:rsidRDefault="00F255AE" w:rsidP="00F255AE">
      <w:pPr>
        <w:jc w:val="center"/>
        <w:rPr>
          <w:color w:val="000000" w:themeColor="text1"/>
          <w:sz w:val="28"/>
          <w:szCs w:val="28"/>
        </w:rPr>
      </w:pPr>
    </w:p>
    <w:p w:rsidR="00BE4B9E" w:rsidRPr="00031F7A" w:rsidRDefault="00BE4B9E" w:rsidP="00F255AE">
      <w:pPr>
        <w:jc w:val="center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>1. Общие положения</w:t>
      </w:r>
    </w:p>
    <w:p w:rsidR="00F255AE" w:rsidRDefault="00F255AE" w:rsidP="00F255AE">
      <w:pPr>
        <w:jc w:val="both"/>
        <w:rPr>
          <w:color w:val="000000" w:themeColor="text1"/>
          <w:sz w:val="28"/>
          <w:szCs w:val="28"/>
        </w:rPr>
      </w:pPr>
    </w:p>
    <w:p w:rsidR="00F255AE" w:rsidRDefault="00BE4B9E" w:rsidP="00F255AE">
      <w:pPr>
        <w:ind w:firstLine="708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1. Настоящий Порядок </w:t>
      </w:r>
      <w:r w:rsidR="002012E4">
        <w:rPr>
          <w:color w:val="000000" w:themeColor="text1"/>
          <w:sz w:val="28"/>
          <w:szCs w:val="28"/>
        </w:rPr>
        <w:t>организации похоронного дела</w:t>
      </w:r>
      <w:r w:rsidR="002012E4" w:rsidRPr="00031F7A">
        <w:rPr>
          <w:color w:val="000000" w:themeColor="text1"/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031F7A">
        <w:rPr>
          <w:color w:val="000000" w:themeColor="text1"/>
          <w:sz w:val="28"/>
          <w:szCs w:val="28"/>
        </w:rPr>
        <w:t xml:space="preserve"> (далее </w:t>
      </w:r>
      <w:proofErr w:type="gramStart"/>
      <w:r w:rsidRPr="00031F7A">
        <w:rPr>
          <w:color w:val="000000" w:themeColor="text1"/>
          <w:sz w:val="28"/>
          <w:szCs w:val="28"/>
        </w:rPr>
        <w:t>–П</w:t>
      </w:r>
      <w:proofErr w:type="gramEnd"/>
      <w:r w:rsidRPr="00031F7A">
        <w:rPr>
          <w:color w:val="000000" w:themeColor="text1"/>
          <w:sz w:val="28"/>
          <w:szCs w:val="28"/>
        </w:rPr>
        <w:t>орядок) разработан в соответствии с Федеральным законом от 12.01.1996 г</w:t>
      </w:r>
      <w:r w:rsidR="002012E4">
        <w:rPr>
          <w:color w:val="000000" w:themeColor="text1"/>
          <w:sz w:val="28"/>
          <w:szCs w:val="28"/>
        </w:rPr>
        <w:t>ода</w:t>
      </w:r>
      <w:r w:rsidRPr="00031F7A">
        <w:rPr>
          <w:color w:val="000000" w:themeColor="text1"/>
          <w:sz w:val="28"/>
          <w:szCs w:val="28"/>
        </w:rPr>
        <w:t xml:space="preserve"> № 8-ФЗ «О погребении и похоронном деле», Федеральным законом от 06.10.2003 г</w:t>
      </w:r>
      <w:r w:rsidR="002012E4">
        <w:rPr>
          <w:color w:val="000000" w:themeColor="text1"/>
          <w:sz w:val="28"/>
          <w:szCs w:val="28"/>
        </w:rPr>
        <w:t>ода</w:t>
      </w:r>
      <w:r w:rsidRPr="00031F7A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2012E4">
        <w:rPr>
          <w:color w:val="000000" w:themeColor="text1"/>
          <w:sz w:val="28"/>
          <w:szCs w:val="28"/>
        </w:rPr>
        <w:t xml:space="preserve"> </w:t>
      </w:r>
      <w:r w:rsidR="002012E4" w:rsidRPr="00031F7A">
        <w:rPr>
          <w:color w:val="000000" w:themeColor="text1"/>
          <w:sz w:val="28"/>
          <w:szCs w:val="28"/>
        </w:rPr>
        <w:t>Законом Краснодарского края от 04.02.2004 г</w:t>
      </w:r>
      <w:r w:rsidR="002012E4">
        <w:rPr>
          <w:color w:val="000000" w:themeColor="text1"/>
          <w:sz w:val="28"/>
          <w:szCs w:val="28"/>
        </w:rPr>
        <w:t>ода</w:t>
      </w:r>
      <w:r w:rsidR="002012E4" w:rsidRPr="00031F7A">
        <w:rPr>
          <w:color w:val="000000" w:themeColor="text1"/>
          <w:sz w:val="28"/>
          <w:szCs w:val="28"/>
        </w:rPr>
        <w:t xml:space="preserve"> № 666-КЗ «О погребении и похоронном деле в Краснодарском крае», </w:t>
      </w:r>
      <w:r w:rsidRPr="00031F7A">
        <w:rPr>
          <w:color w:val="000000" w:themeColor="text1"/>
          <w:sz w:val="28"/>
          <w:szCs w:val="28"/>
        </w:rPr>
        <w:t xml:space="preserve">уставом Кореновского городского поселения Кореновского района, </w:t>
      </w:r>
      <w:r w:rsidR="002012E4">
        <w:rPr>
          <w:color w:val="000000" w:themeColor="text1"/>
          <w:sz w:val="28"/>
          <w:szCs w:val="28"/>
        </w:rPr>
        <w:t>и определяет порядок организации похоронного обслуживания, оказания ритуальных услуг на территории Кореновского городского поселения Кореновского района</w:t>
      </w:r>
      <w:r w:rsidRPr="00031F7A">
        <w:rPr>
          <w:color w:val="000000" w:themeColor="text1"/>
          <w:sz w:val="28"/>
          <w:szCs w:val="28"/>
        </w:rPr>
        <w:t>.</w:t>
      </w:r>
    </w:p>
    <w:p w:rsidR="00F255AE" w:rsidRDefault="005A3DD8" w:rsidP="00F255A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5A3DD8">
        <w:rPr>
          <w:rFonts w:eastAsiaTheme="minorHAnsi"/>
          <w:bCs/>
          <w:sz w:val="28"/>
          <w:szCs w:val="28"/>
          <w:lang w:eastAsia="en-US"/>
        </w:rPr>
        <w:t>Похоронное дело</w:t>
      </w:r>
      <w:r w:rsidRPr="005A3DD8">
        <w:rPr>
          <w:rFonts w:eastAsiaTheme="minorHAnsi"/>
          <w:sz w:val="28"/>
          <w:szCs w:val="28"/>
          <w:lang w:eastAsia="en-US"/>
        </w:rPr>
        <w:t xml:space="preserve"> - самостоятельный вид деятельности, включающий в себя деятельность по оказанию ритуальных, юридических, производственных, обрядовых (кроме религиозных) и иных сопутствующих услуг, связанных с созданием и эксплуатацией объектов похоронного назначения, а также организацией и проведением похорон.</w:t>
      </w:r>
    </w:p>
    <w:p w:rsidR="005A3DD8" w:rsidRPr="00F255AE" w:rsidRDefault="005A3DD8" w:rsidP="00F255AE">
      <w:pPr>
        <w:ind w:firstLine="708"/>
        <w:jc w:val="both"/>
        <w:rPr>
          <w:color w:val="000000" w:themeColor="text1"/>
          <w:sz w:val="28"/>
          <w:szCs w:val="28"/>
        </w:rPr>
      </w:pPr>
      <w:r w:rsidRPr="005A3DD8">
        <w:rPr>
          <w:rFonts w:eastAsiaTheme="minorHAnsi"/>
          <w:sz w:val="28"/>
          <w:szCs w:val="28"/>
          <w:lang w:eastAsia="en-US"/>
        </w:rPr>
        <w:t>3. Организация похоронного дела осуществляется в соответствии со следующими принципами:</w:t>
      </w:r>
    </w:p>
    <w:p w:rsidR="005A3DD8" w:rsidRP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A3DD8">
        <w:rPr>
          <w:rFonts w:eastAsiaTheme="minorHAnsi"/>
          <w:sz w:val="28"/>
          <w:szCs w:val="28"/>
          <w:lang w:eastAsia="en-US"/>
        </w:rPr>
        <w:t xml:space="preserve">осуществление гарантий, установленных </w:t>
      </w:r>
      <w:hyperlink r:id="rId5" w:history="1">
        <w:r w:rsidRPr="005A3DD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5A3DD8">
        <w:rPr>
          <w:rFonts w:eastAsiaTheme="minorHAnsi"/>
          <w:sz w:val="28"/>
          <w:szCs w:val="28"/>
          <w:lang w:eastAsia="en-US"/>
        </w:rPr>
        <w:t xml:space="preserve"> Российской Федерации о погребении и похоронном деле;</w:t>
      </w:r>
    </w:p>
    <w:p w:rsidR="005A3DD8" w:rsidRP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5A3DD8">
        <w:rPr>
          <w:rFonts w:eastAsiaTheme="minorHAnsi"/>
          <w:sz w:val="28"/>
          <w:szCs w:val="28"/>
          <w:lang w:eastAsia="en-US"/>
        </w:rPr>
        <w:t>обеспечение гуманности ритуального обслуживания населения;</w:t>
      </w:r>
    </w:p>
    <w:p w:rsidR="005A3DD8" w:rsidRP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5A3DD8">
        <w:rPr>
          <w:rFonts w:eastAsiaTheme="minorHAnsi"/>
          <w:sz w:val="28"/>
          <w:szCs w:val="28"/>
          <w:lang w:eastAsia="en-US"/>
        </w:rPr>
        <w:t xml:space="preserve">оптимизация управления системой ритуального обслуживания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5A3DD8">
        <w:rPr>
          <w:rFonts w:eastAsiaTheme="minorHAnsi"/>
          <w:sz w:val="28"/>
          <w:szCs w:val="28"/>
          <w:lang w:eastAsia="en-US"/>
        </w:rPr>
        <w:t>;</w:t>
      </w:r>
    </w:p>
    <w:p w:rsid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5A3DD8">
        <w:rPr>
          <w:rFonts w:eastAsiaTheme="minorHAnsi"/>
          <w:sz w:val="28"/>
          <w:szCs w:val="28"/>
          <w:lang w:eastAsia="en-US"/>
        </w:rPr>
        <w:t xml:space="preserve"> централизация функций ведения и хранения единой базы данных о захоронениях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5A3DD8">
        <w:rPr>
          <w:rFonts w:eastAsiaTheme="minorHAnsi"/>
          <w:sz w:val="28"/>
          <w:szCs w:val="28"/>
          <w:lang w:eastAsia="en-US"/>
        </w:rPr>
        <w:t>.</w:t>
      </w:r>
    </w:p>
    <w:p w:rsidR="005A3DD8" w:rsidRP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5A3DD8">
        <w:rPr>
          <w:rFonts w:eastAsiaTheme="minorHAnsi"/>
          <w:sz w:val="28"/>
          <w:szCs w:val="28"/>
          <w:lang w:eastAsia="en-US"/>
        </w:rPr>
        <w:t xml:space="preserve">. Организация похоронного дела на территории </w:t>
      </w:r>
      <w:r>
        <w:rPr>
          <w:rFonts w:eastAsiaTheme="minorHAnsi"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  <w:r w:rsidRPr="005A3DD8">
        <w:rPr>
          <w:rFonts w:eastAsiaTheme="minorHAnsi"/>
          <w:sz w:val="28"/>
          <w:szCs w:val="28"/>
          <w:lang w:eastAsia="en-US"/>
        </w:rPr>
        <w:t xml:space="preserve">осуществляется органами местного самоуправления поселения в пределах их компетенции в соответствии с действующим законодательством Российской Федерации, Краснодарского края, муниципальными правовыми актами органов местного самоуправления </w:t>
      </w:r>
      <w:r w:rsidR="00E661BD"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5A3DD8">
        <w:rPr>
          <w:rFonts w:eastAsiaTheme="minorHAnsi"/>
          <w:sz w:val="28"/>
          <w:szCs w:val="28"/>
          <w:lang w:eastAsia="en-US"/>
        </w:rPr>
        <w:t>.</w:t>
      </w:r>
    </w:p>
    <w:p w:rsidR="005A3DD8" w:rsidRPr="003F6477" w:rsidRDefault="00E661BD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sub_32"/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5A3DD8" w:rsidRPr="005A3DD8">
        <w:rPr>
          <w:rFonts w:eastAsiaTheme="minorHAnsi"/>
          <w:sz w:val="28"/>
          <w:szCs w:val="28"/>
          <w:lang w:eastAsia="en-US"/>
        </w:rPr>
        <w:t xml:space="preserve">. 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К полномочиям администрации </w:t>
      </w:r>
      <w:r w:rsidRPr="003F6477"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 в области организации похоронного дела относятся: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321"/>
      <w:bookmarkEnd w:id="1"/>
      <w:r w:rsidRPr="003F6477">
        <w:rPr>
          <w:rFonts w:eastAsiaTheme="minorHAnsi"/>
          <w:sz w:val="28"/>
          <w:szCs w:val="28"/>
          <w:lang w:eastAsia="en-US"/>
        </w:rPr>
        <w:t>1) разработка и реализация мероприятий по формированию ценовой и тарифной политики в сфере погребения и похоронного дела;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sub_322"/>
      <w:bookmarkEnd w:id="2"/>
      <w:r w:rsidRPr="003F6477">
        <w:rPr>
          <w:rFonts w:eastAsiaTheme="minorHAnsi"/>
          <w:sz w:val="28"/>
          <w:szCs w:val="28"/>
          <w:lang w:eastAsia="en-US"/>
        </w:rPr>
        <w:t>2) обеспечение рационального размещения объектов похоронного назначения на территории поселения в соответствии с градостроительными нормативами;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sub_323"/>
      <w:bookmarkEnd w:id="3"/>
      <w:r w:rsidRPr="003F6477">
        <w:rPr>
          <w:rFonts w:eastAsiaTheme="minorHAnsi"/>
          <w:sz w:val="28"/>
          <w:szCs w:val="28"/>
          <w:lang w:eastAsia="en-US"/>
        </w:rPr>
        <w:t>3) определение порядка проведения инвентаризации мест захоронения на кладбищах (действующих и закрытых) и организация мероприятий по ее проведению;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sub_324"/>
      <w:bookmarkEnd w:id="4"/>
      <w:r w:rsidRPr="003F6477">
        <w:rPr>
          <w:rFonts w:eastAsiaTheme="minorHAnsi"/>
          <w:sz w:val="28"/>
          <w:szCs w:val="28"/>
          <w:lang w:eastAsia="en-US"/>
        </w:rPr>
        <w:t>4) проведение инвентаризации кладбищ (действующих и закрытых);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sub_325"/>
      <w:bookmarkEnd w:id="5"/>
      <w:r w:rsidRPr="003F6477">
        <w:rPr>
          <w:rFonts w:eastAsiaTheme="minorHAnsi"/>
          <w:sz w:val="28"/>
          <w:szCs w:val="28"/>
          <w:lang w:eastAsia="en-US"/>
        </w:rPr>
        <w:t>5) формирование и ведение реестра кладбищ, расположенных на территории поселения;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sub_326"/>
      <w:bookmarkEnd w:id="6"/>
      <w:r w:rsidRPr="003F6477">
        <w:rPr>
          <w:rFonts w:eastAsiaTheme="minorHAnsi"/>
          <w:sz w:val="28"/>
          <w:szCs w:val="28"/>
          <w:lang w:eastAsia="en-US"/>
        </w:rPr>
        <w:t xml:space="preserve">6) </w:t>
      </w:r>
      <w:r w:rsidR="006A5C99">
        <w:rPr>
          <w:rFonts w:eastAsiaTheme="minorHAnsi"/>
          <w:sz w:val="28"/>
          <w:szCs w:val="28"/>
          <w:lang w:eastAsia="en-US"/>
        </w:rPr>
        <w:t xml:space="preserve">принятие решения, </w:t>
      </w:r>
      <w:r w:rsidRPr="003F6477">
        <w:rPr>
          <w:rFonts w:eastAsiaTheme="minorHAnsi"/>
          <w:sz w:val="28"/>
          <w:szCs w:val="28"/>
          <w:lang w:eastAsia="en-US"/>
        </w:rPr>
        <w:t>разработка и реализация мероприятий по созданию новых, а также эксплуатации, реконструкции, ремонту, расширению, закрытию или переносу действующих кладбищ;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sub_327"/>
      <w:bookmarkEnd w:id="7"/>
      <w:r w:rsidRPr="003F6477">
        <w:rPr>
          <w:rFonts w:eastAsiaTheme="minorHAnsi"/>
          <w:sz w:val="28"/>
          <w:szCs w:val="28"/>
          <w:lang w:eastAsia="en-US"/>
        </w:rPr>
        <w:t>7) осуществление мероприятий по принятию в муниципальную собственность бесхозяйных кладбищ, расположенных на территории поселения;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sub_328"/>
      <w:bookmarkEnd w:id="8"/>
      <w:r w:rsidRPr="003F6477">
        <w:rPr>
          <w:rFonts w:eastAsiaTheme="minorHAnsi"/>
          <w:sz w:val="28"/>
          <w:szCs w:val="28"/>
          <w:lang w:eastAsia="en-US"/>
        </w:rPr>
        <w:t>8) осуществление контроля за использованием кладбищ и иных объектов похоронного назначения, находящихся в собственности поселения, исключительно по целевому назначению;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sub_329"/>
      <w:bookmarkEnd w:id="9"/>
      <w:r w:rsidRPr="003F6477">
        <w:rPr>
          <w:rFonts w:eastAsiaTheme="minorHAnsi"/>
          <w:sz w:val="28"/>
          <w:szCs w:val="28"/>
          <w:lang w:eastAsia="en-US"/>
        </w:rPr>
        <w:t>9) организация формирования и содержания архивного фонда документов по погребению умерших (погибших) и мест захоронения;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sub_3210"/>
      <w:bookmarkEnd w:id="10"/>
      <w:r w:rsidRPr="003F6477">
        <w:rPr>
          <w:rFonts w:eastAsiaTheme="minorHAnsi"/>
          <w:sz w:val="28"/>
          <w:szCs w:val="28"/>
          <w:lang w:eastAsia="en-US"/>
        </w:rPr>
        <w:t xml:space="preserve">10) </w:t>
      </w:r>
      <w:bookmarkStart w:id="12" w:name="sub_3211"/>
      <w:bookmarkEnd w:id="11"/>
      <w:r w:rsidRPr="003F6477">
        <w:rPr>
          <w:rFonts w:eastAsiaTheme="minorHAnsi"/>
          <w:sz w:val="28"/>
          <w:szCs w:val="28"/>
          <w:lang w:eastAsia="en-US"/>
        </w:rPr>
        <w:t>осуществление контроля за деятельностью специализированной службы по вопросам похоронного дела;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" w:name="sub_3212"/>
      <w:bookmarkEnd w:id="12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1</w:t>
      </w:r>
      <w:r w:rsidRPr="003F6477">
        <w:rPr>
          <w:rFonts w:eastAsiaTheme="minorHAnsi"/>
          <w:sz w:val="28"/>
          <w:szCs w:val="28"/>
          <w:lang w:eastAsia="en-US"/>
        </w:rPr>
        <w:t>) подготовка проектов муниципальных правовых актов органов местного самоуправления по вопросам погребения и похоронного дела в пределах полномочий, установленных действующим законодательством Российской Федерации;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" w:name="sub_3213"/>
      <w:bookmarkEnd w:id="13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 w:rsidRPr="003F6477">
        <w:rPr>
          <w:rFonts w:eastAsiaTheme="minorHAnsi"/>
          <w:sz w:val="28"/>
          <w:szCs w:val="28"/>
          <w:lang w:eastAsia="en-US"/>
        </w:rPr>
        <w:t>2</w:t>
      </w:r>
      <w:r w:rsidRPr="003F6477">
        <w:rPr>
          <w:rFonts w:eastAsiaTheme="minorHAnsi"/>
          <w:sz w:val="28"/>
          <w:szCs w:val="28"/>
          <w:lang w:eastAsia="en-US"/>
        </w:rPr>
        <w:t>) принятие решения о перезахоронении останков умерших (погибших);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sub_3214"/>
      <w:bookmarkEnd w:id="14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3</w:t>
      </w:r>
      <w:r w:rsidRPr="003F6477">
        <w:rPr>
          <w:rFonts w:eastAsiaTheme="minorHAnsi"/>
          <w:sz w:val="28"/>
          <w:szCs w:val="28"/>
          <w:lang w:eastAsia="en-US"/>
        </w:rPr>
        <w:t>) принятие решения о предоставлении места для родственного захоронения;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6" w:name="sub_3215"/>
      <w:bookmarkEnd w:id="15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4</w:t>
      </w:r>
      <w:r w:rsidRPr="003F6477">
        <w:rPr>
          <w:rFonts w:eastAsiaTheme="minorHAnsi"/>
          <w:sz w:val="28"/>
          <w:szCs w:val="28"/>
          <w:lang w:eastAsia="en-US"/>
        </w:rPr>
        <w:t>) принятие решения о предоставлении места для создания семейного (родового) захоронения;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sub_3216"/>
      <w:bookmarkEnd w:id="16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5</w:t>
      </w:r>
      <w:r w:rsidRPr="003F6477">
        <w:rPr>
          <w:rFonts w:eastAsiaTheme="minorHAnsi"/>
          <w:sz w:val="28"/>
          <w:szCs w:val="28"/>
          <w:lang w:eastAsia="en-US"/>
        </w:rPr>
        <w:t>) принятие решения об определении мест (зон) для почетных захоронений;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8" w:name="sub_3217"/>
      <w:bookmarkEnd w:id="17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6</w:t>
      </w:r>
      <w:r w:rsidRPr="003F6477">
        <w:rPr>
          <w:rFonts w:eastAsiaTheme="minorHAnsi"/>
          <w:sz w:val="28"/>
          <w:szCs w:val="28"/>
          <w:lang w:eastAsia="en-US"/>
        </w:rPr>
        <w:t>) прием на постоянное хранение оконченных делопроизводством книг регистрации установки надмогильных сооружений, книг регистрации захоронений;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9" w:name="sub_3218"/>
      <w:bookmarkEnd w:id="18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 w:rsidRPr="003F6477">
        <w:rPr>
          <w:rFonts w:eastAsiaTheme="minorHAnsi"/>
          <w:sz w:val="28"/>
          <w:szCs w:val="28"/>
          <w:lang w:eastAsia="en-US"/>
        </w:rPr>
        <w:t>7</w:t>
      </w:r>
      <w:r w:rsidRPr="003F6477">
        <w:rPr>
          <w:rFonts w:eastAsiaTheme="minorHAnsi"/>
          <w:sz w:val="28"/>
          <w:szCs w:val="28"/>
          <w:lang w:eastAsia="en-US"/>
        </w:rPr>
        <w:t>)</w:t>
      </w:r>
      <w:bookmarkStart w:id="20" w:name="sub_3219"/>
      <w:bookmarkEnd w:id="19"/>
      <w:r w:rsidRPr="003F6477">
        <w:rPr>
          <w:rFonts w:eastAsiaTheme="minorHAnsi"/>
          <w:sz w:val="28"/>
          <w:szCs w:val="28"/>
          <w:lang w:eastAsia="en-US"/>
        </w:rPr>
        <w:t xml:space="preserve"> проведение ежегодного комплексного анализа отрасли и мониторинг состояния сферы ритуальных услуг;</w:t>
      </w:r>
    </w:p>
    <w:p w:rsidR="00F255AE" w:rsidRDefault="003F6477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1" w:name="sub_3220"/>
      <w:bookmarkEnd w:id="20"/>
      <w:r>
        <w:rPr>
          <w:rFonts w:eastAsiaTheme="minorHAnsi"/>
          <w:sz w:val="28"/>
          <w:szCs w:val="28"/>
          <w:lang w:eastAsia="en-US"/>
        </w:rPr>
        <w:t>18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) </w:t>
      </w:r>
      <w:bookmarkStart w:id="22" w:name="sub_3221"/>
      <w:bookmarkEnd w:id="21"/>
      <w:r w:rsidR="005A3DD8" w:rsidRPr="003F6477">
        <w:rPr>
          <w:rFonts w:eastAsiaTheme="minorHAnsi"/>
          <w:sz w:val="28"/>
          <w:szCs w:val="28"/>
          <w:lang w:eastAsia="en-US"/>
        </w:rPr>
        <w:t xml:space="preserve">ведение регулярной, информационно-разъяснительной работы о порядке предоставления и стоимости услуг, предоставляемых согласно </w:t>
      </w:r>
      <w:r w:rsidR="005A3DD8" w:rsidRPr="003F6477">
        <w:rPr>
          <w:rFonts w:eastAsiaTheme="minorHAnsi"/>
          <w:sz w:val="28"/>
          <w:szCs w:val="28"/>
          <w:lang w:eastAsia="en-US"/>
        </w:rPr>
        <w:lastRenderedPageBreak/>
        <w:t xml:space="preserve">гарантированному перечню услуг по погребению, об условиях получения социального пособия на </w:t>
      </w:r>
      <w:hyperlink w:anchor="sub_2122" w:history="1">
        <w:r w:rsidR="005A3DD8" w:rsidRPr="003F6477">
          <w:rPr>
            <w:rFonts w:eastAsiaTheme="minorHAnsi"/>
            <w:sz w:val="28"/>
            <w:szCs w:val="28"/>
            <w:lang w:eastAsia="en-US"/>
          </w:rPr>
          <w:t>погребение</w:t>
        </w:r>
      </w:hyperlink>
      <w:r w:rsidR="00334A9D">
        <w:rPr>
          <w:rFonts w:eastAsiaTheme="minorHAnsi"/>
          <w:sz w:val="28"/>
          <w:szCs w:val="28"/>
          <w:lang w:eastAsia="en-US"/>
        </w:rPr>
        <w:t>.</w:t>
      </w:r>
      <w:bookmarkEnd w:id="22"/>
    </w:p>
    <w:p w:rsidR="005A3DD8" w:rsidRPr="003F6477" w:rsidRDefault="003F7796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6477">
        <w:rPr>
          <w:rFonts w:eastAsiaTheme="minorHAnsi"/>
          <w:sz w:val="28"/>
          <w:szCs w:val="28"/>
          <w:lang w:eastAsia="en-US"/>
        </w:rPr>
        <w:t>6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. К полномочиям Совета </w:t>
      </w:r>
      <w:r w:rsidRPr="003F6477"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 в области</w:t>
      </w:r>
      <w:r w:rsidRPr="003F6477">
        <w:rPr>
          <w:rFonts w:eastAsiaTheme="minorHAnsi"/>
          <w:sz w:val="28"/>
          <w:szCs w:val="28"/>
          <w:lang w:eastAsia="en-US"/>
        </w:rPr>
        <w:t xml:space="preserve"> организации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 похоронного дела относится: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3" w:name="sub_331"/>
      <w:r w:rsidRPr="003F6477">
        <w:rPr>
          <w:rFonts w:eastAsiaTheme="minorHAnsi"/>
          <w:sz w:val="28"/>
          <w:szCs w:val="28"/>
          <w:lang w:eastAsia="en-US"/>
        </w:rPr>
        <w:t xml:space="preserve">1) правовое регулирование отношений, связанных с погребением и похоронным делом, в пределах компетенции представительного органа, установленной законодательством Российской Федерации и </w:t>
      </w:r>
      <w:hyperlink r:id="rId6" w:history="1">
        <w:r w:rsidRPr="003F6477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3F6477">
        <w:rPr>
          <w:rFonts w:eastAsiaTheme="minorHAnsi"/>
          <w:sz w:val="28"/>
          <w:szCs w:val="28"/>
          <w:lang w:eastAsia="en-US"/>
        </w:rPr>
        <w:t xml:space="preserve"> поселения;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4" w:name="sub_332"/>
      <w:bookmarkEnd w:id="23"/>
      <w:r w:rsidRPr="003F6477">
        <w:rPr>
          <w:rFonts w:eastAsiaTheme="minorHAnsi"/>
          <w:sz w:val="28"/>
          <w:szCs w:val="28"/>
          <w:lang w:eastAsia="en-US"/>
        </w:rPr>
        <w:t>2) определение порядка принятия решений о создании, реорганизации и ликвидации муниципальных учреждений в сфере предоставления ритуальных услуг, а также порядка установления тарифов на услуги муниципальных учреждений в сфере предоставления ритуальных услуг;</w:t>
      </w:r>
    </w:p>
    <w:p w:rsidR="00B20D47" w:rsidRPr="00FF2C31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5" w:name="sub_333"/>
      <w:bookmarkEnd w:id="24"/>
      <w:r w:rsidRPr="00FF2C31">
        <w:rPr>
          <w:rFonts w:eastAsiaTheme="minorHAnsi"/>
          <w:sz w:val="28"/>
          <w:szCs w:val="28"/>
          <w:lang w:eastAsia="en-US"/>
        </w:rPr>
        <w:t xml:space="preserve">3) </w:t>
      </w:r>
      <w:r w:rsidR="00B20D47" w:rsidRPr="00FF2C31">
        <w:rPr>
          <w:rFonts w:eastAsiaTheme="minorHAnsi"/>
          <w:sz w:val="28"/>
          <w:szCs w:val="28"/>
          <w:lang w:eastAsia="en-US"/>
        </w:rPr>
        <w:t>определение порядка деятельности специализированной службы по вопросам похоронного дела;</w:t>
      </w:r>
    </w:p>
    <w:p w:rsidR="005A3DD8" w:rsidRPr="00FF2C31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6" w:name="sub_334"/>
      <w:bookmarkEnd w:id="25"/>
      <w:r w:rsidRPr="00FF2C31">
        <w:rPr>
          <w:rFonts w:eastAsiaTheme="minorHAnsi"/>
          <w:sz w:val="28"/>
          <w:szCs w:val="28"/>
          <w:lang w:eastAsia="en-US"/>
        </w:rPr>
        <w:t>4) утверждение стоимости услуг, предоставляемых согласно гарантированному перечню услуг по погребению на территории поселения;</w:t>
      </w:r>
    </w:p>
    <w:p w:rsidR="005A3DD8" w:rsidRPr="00FF2C31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7" w:name="sub_335"/>
      <w:bookmarkEnd w:id="26"/>
      <w:r w:rsidRPr="00FF2C31">
        <w:rPr>
          <w:rFonts w:eastAsiaTheme="minorHAnsi"/>
          <w:sz w:val="28"/>
          <w:szCs w:val="28"/>
          <w:lang w:eastAsia="en-US"/>
        </w:rPr>
        <w:t>5) утверждение стоимости услуг, предоставляемых специализированной службой по вопросам похоронного дела сверх гарантированного перечня услуг по погребению на территории поселения;</w:t>
      </w:r>
    </w:p>
    <w:p w:rsidR="005A3DD8" w:rsidRPr="00FF2C31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8" w:name="sub_336"/>
      <w:bookmarkEnd w:id="27"/>
      <w:r w:rsidRPr="00FF2C31">
        <w:rPr>
          <w:rFonts w:eastAsiaTheme="minorHAnsi"/>
          <w:sz w:val="28"/>
          <w:szCs w:val="28"/>
          <w:lang w:eastAsia="en-US"/>
        </w:rPr>
        <w:t xml:space="preserve">6) </w:t>
      </w:r>
      <w:bookmarkStart w:id="29" w:name="sub_338"/>
      <w:bookmarkEnd w:id="28"/>
      <w:r w:rsidRPr="00FF2C31">
        <w:rPr>
          <w:rFonts w:eastAsiaTheme="minorHAnsi"/>
          <w:sz w:val="28"/>
          <w:szCs w:val="28"/>
          <w:lang w:eastAsia="en-US"/>
        </w:rPr>
        <w:t xml:space="preserve">установление дополнительной выплаты к размеру социального пособия на </w:t>
      </w:r>
      <w:hyperlink w:anchor="sub_2122" w:history="1">
        <w:r w:rsidRPr="00FF2C31">
          <w:rPr>
            <w:rFonts w:eastAsiaTheme="minorHAnsi"/>
            <w:sz w:val="28"/>
            <w:szCs w:val="28"/>
            <w:lang w:eastAsia="en-US"/>
          </w:rPr>
          <w:t>погребение</w:t>
        </w:r>
      </w:hyperlink>
      <w:r w:rsidRPr="00FF2C31">
        <w:rPr>
          <w:rFonts w:eastAsiaTheme="minorHAnsi"/>
          <w:sz w:val="28"/>
          <w:szCs w:val="28"/>
          <w:lang w:eastAsia="en-US"/>
        </w:rPr>
        <w:t>, установленному федеральным законодательством и законодательством Краснодарского края;</w:t>
      </w:r>
    </w:p>
    <w:p w:rsidR="00F255AE" w:rsidRDefault="00FF2C31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0" w:name="sub_339"/>
      <w:bookmarkEnd w:id="29"/>
      <w:r>
        <w:rPr>
          <w:rFonts w:eastAsiaTheme="minorHAnsi"/>
          <w:sz w:val="28"/>
          <w:szCs w:val="28"/>
          <w:lang w:eastAsia="en-US"/>
        </w:rPr>
        <w:t>7</w:t>
      </w:r>
      <w:r w:rsidR="006732DD">
        <w:rPr>
          <w:rFonts w:eastAsiaTheme="minorHAnsi"/>
          <w:sz w:val="28"/>
          <w:szCs w:val="28"/>
          <w:lang w:eastAsia="en-US"/>
        </w:rPr>
        <w:t>) принятие решений</w:t>
      </w:r>
      <w:r w:rsidR="005A3DD8" w:rsidRPr="00FF2C31">
        <w:rPr>
          <w:rFonts w:eastAsiaTheme="minorHAnsi"/>
          <w:sz w:val="28"/>
          <w:szCs w:val="28"/>
          <w:lang w:eastAsia="en-US"/>
        </w:rPr>
        <w:t xml:space="preserve"> по переносу мест погребения в случаях, установленных действующим законодательством</w:t>
      </w:r>
      <w:r w:rsidR="00334A9D">
        <w:rPr>
          <w:rFonts w:eastAsiaTheme="minorHAnsi"/>
          <w:sz w:val="28"/>
          <w:szCs w:val="28"/>
          <w:lang w:eastAsia="en-US"/>
        </w:rPr>
        <w:t>.</w:t>
      </w:r>
      <w:bookmarkEnd w:id="30"/>
    </w:p>
    <w:p w:rsidR="00F255AE" w:rsidRDefault="00CE3610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3610">
        <w:rPr>
          <w:sz w:val="28"/>
          <w:szCs w:val="28"/>
        </w:rPr>
        <w:t xml:space="preserve">7. </w:t>
      </w:r>
      <w:bookmarkStart w:id="31" w:name="sub_1401"/>
      <w:r w:rsidRPr="00CE3610">
        <w:rPr>
          <w:rFonts w:eastAsiaTheme="minorHAnsi"/>
          <w:sz w:val="28"/>
          <w:szCs w:val="28"/>
          <w:lang w:eastAsia="en-US"/>
        </w:rPr>
        <w:t xml:space="preserve">Для осуществления общественного </w:t>
      </w:r>
      <w:proofErr w:type="gramStart"/>
      <w:r w:rsidRPr="00CE361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CE3610">
        <w:rPr>
          <w:rFonts w:eastAsiaTheme="minorHAnsi"/>
          <w:sz w:val="28"/>
          <w:szCs w:val="28"/>
          <w:lang w:eastAsia="en-US"/>
        </w:rPr>
        <w:t xml:space="preserve"> деятельностью в сфере похоронного дела при органах местного самоуправления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CE3610">
        <w:rPr>
          <w:rFonts w:eastAsiaTheme="minorHAnsi"/>
          <w:sz w:val="28"/>
          <w:szCs w:val="28"/>
          <w:lang w:eastAsia="en-US"/>
        </w:rPr>
        <w:t xml:space="preserve"> созда</w:t>
      </w:r>
      <w:r w:rsidR="00CC29CB">
        <w:rPr>
          <w:rFonts w:eastAsiaTheme="minorHAnsi"/>
          <w:sz w:val="28"/>
          <w:szCs w:val="28"/>
          <w:lang w:eastAsia="en-US"/>
        </w:rPr>
        <w:t>е</w:t>
      </w:r>
      <w:r w:rsidRPr="00CE3610">
        <w:rPr>
          <w:rFonts w:eastAsiaTheme="minorHAnsi"/>
          <w:sz w:val="28"/>
          <w:szCs w:val="28"/>
          <w:lang w:eastAsia="en-US"/>
        </w:rPr>
        <w:t>тся постоянно действующи</w:t>
      </w:r>
      <w:r w:rsidR="00CC29CB">
        <w:rPr>
          <w:rFonts w:eastAsiaTheme="minorHAnsi"/>
          <w:sz w:val="28"/>
          <w:szCs w:val="28"/>
          <w:lang w:eastAsia="en-US"/>
        </w:rPr>
        <w:t>й</w:t>
      </w:r>
      <w:r w:rsidRPr="00CE3610">
        <w:rPr>
          <w:rFonts w:eastAsiaTheme="minorHAnsi"/>
          <w:sz w:val="28"/>
          <w:szCs w:val="28"/>
          <w:lang w:eastAsia="en-US"/>
        </w:rPr>
        <w:t xml:space="preserve"> попечительски</w:t>
      </w:r>
      <w:r w:rsidR="00CC29CB">
        <w:rPr>
          <w:rFonts w:eastAsiaTheme="minorHAnsi"/>
          <w:sz w:val="28"/>
          <w:szCs w:val="28"/>
          <w:lang w:eastAsia="en-US"/>
        </w:rPr>
        <w:t>й</w:t>
      </w:r>
      <w:r w:rsidRPr="00CE3610">
        <w:rPr>
          <w:rFonts w:eastAsiaTheme="minorHAnsi"/>
          <w:sz w:val="28"/>
          <w:szCs w:val="28"/>
          <w:lang w:eastAsia="en-US"/>
        </w:rPr>
        <w:t xml:space="preserve"> (наблюдательны</w:t>
      </w:r>
      <w:r w:rsidR="00CC29CB">
        <w:rPr>
          <w:rFonts w:eastAsiaTheme="minorHAnsi"/>
          <w:sz w:val="28"/>
          <w:szCs w:val="28"/>
          <w:lang w:eastAsia="en-US"/>
        </w:rPr>
        <w:t>й</w:t>
      </w:r>
      <w:r w:rsidRPr="00CE3610">
        <w:rPr>
          <w:rFonts w:eastAsiaTheme="minorHAnsi"/>
          <w:sz w:val="28"/>
          <w:szCs w:val="28"/>
          <w:lang w:eastAsia="en-US"/>
        </w:rPr>
        <w:t>) советы по вопросам похоронного дела.</w:t>
      </w:r>
      <w:r w:rsidR="00CC29CB">
        <w:rPr>
          <w:rFonts w:eastAsiaTheme="minorHAnsi"/>
          <w:sz w:val="28"/>
          <w:szCs w:val="28"/>
          <w:lang w:eastAsia="en-US"/>
        </w:rPr>
        <w:t xml:space="preserve"> </w:t>
      </w:r>
      <w:bookmarkEnd w:id="31"/>
    </w:p>
    <w:p w:rsidR="00CC29CB" w:rsidRDefault="00CC29CB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29CB">
        <w:rPr>
          <w:rFonts w:eastAsiaTheme="minorHAnsi"/>
          <w:sz w:val="28"/>
          <w:szCs w:val="28"/>
          <w:lang w:eastAsia="en-US"/>
        </w:rPr>
        <w:t>Порядок формирования и полномочия попечительск</w:t>
      </w:r>
      <w:r>
        <w:rPr>
          <w:rFonts w:eastAsiaTheme="minorHAnsi"/>
          <w:sz w:val="28"/>
          <w:szCs w:val="28"/>
          <w:lang w:eastAsia="en-US"/>
        </w:rPr>
        <w:t>ого</w:t>
      </w:r>
      <w:r w:rsidRPr="00CC29CB">
        <w:rPr>
          <w:rFonts w:eastAsiaTheme="minorHAnsi"/>
          <w:sz w:val="28"/>
          <w:szCs w:val="28"/>
          <w:lang w:eastAsia="en-US"/>
        </w:rPr>
        <w:t xml:space="preserve"> (наблюдательн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CC29CB">
        <w:rPr>
          <w:rFonts w:eastAsiaTheme="minorHAnsi"/>
          <w:sz w:val="28"/>
          <w:szCs w:val="28"/>
          <w:lang w:eastAsia="en-US"/>
        </w:rPr>
        <w:t>) совет</w:t>
      </w:r>
      <w:r>
        <w:rPr>
          <w:rFonts w:eastAsiaTheme="minorHAnsi"/>
          <w:sz w:val="28"/>
          <w:szCs w:val="28"/>
          <w:lang w:eastAsia="en-US"/>
        </w:rPr>
        <w:t>а</w:t>
      </w:r>
      <w:r w:rsidRPr="00CC29CB">
        <w:rPr>
          <w:rFonts w:eastAsiaTheme="minorHAnsi"/>
          <w:sz w:val="28"/>
          <w:szCs w:val="28"/>
          <w:lang w:eastAsia="en-US"/>
        </w:rPr>
        <w:t xml:space="preserve"> по вопросам похоронного дела </w:t>
      </w:r>
      <w:r>
        <w:rPr>
          <w:rFonts w:eastAsiaTheme="minorHAnsi"/>
          <w:sz w:val="28"/>
          <w:szCs w:val="28"/>
          <w:lang w:eastAsia="en-US"/>
        </w:rPr>
        <w:t>утверждаются муниципальным правовым актом администрации Кореновского городского поселения Кореновского района.</w:t>
      </w:r>
    </w:p>
    <w:p w:rsidR="00F255AE" w:rsidRDefault="008C038F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038F">
        <w:rPr>
          <w:rFonts w:eastAsiaTheme="minorHAnsi"/>
          <w:sz w:val="28"/>
          <w:szCs w:val="28"/>
          <w:lang w:eastAsia="en-US"/>
        </w:rPr>
        <w:t>В состав попечительского</w:t>
      </w:r>
      <w:r>
        <w:rPr>
          <w:rFonts w:eastAsiaTheme="minorHAnsi"/>
          <w:sz w:val="28"/>
          <w:szCs w:val="28"/>
          <w:lang w:eastAsia="en-US"/>
        </w:rPr>
        <w:t xml:space="preserve"> (наблюдательного)</w:t>
      </w:r>
      <w:r w:rsidRPr="008C038F">
        <w:rPr>
          <w:rFonts w:eastAsiaTheme="minorHAnsi"/>
          <w:sz w:val="28"/>
          <w:szCs w:val="28"/>
          <w:lang w:eastAsia="en-US"/>
        </w:rPr>
        <w:t xml:space="preserve"> совета могут входить представители структурных подразделений администрации </w:t>
      </w:r>
      <w:r>
        <w:rPr>
          <w:rFonts w:eastAsiaTheme="minorHAnsi"/>
          <w:sz w:val="28"/>
          <w:szCs w:val="28"/>
          <w:lang w:eastAsia="en-US"/>
        </w:rPr>
        <w:t xml:space="preserve">Кореновского городского </w:t>
      </w:r>
      <w:r w:rsidRPr="008C038F">
        <w:rPr>
          <w:rFonts w:eastAsiaTheme="minorHAnsi"/>
          <w:sz w:val="28"/>
          <w:szCs w:val="28"/>
          <w:lang w:eastAsia="en-US"/>
        </w:rPr>
        <w:t>поселения</w:t>
      </w:r>
      <w:r>
        <w:rPr>
          <w:rFonts w:eastAsiaTheme="minorHAnsi"/>
          <w:sz w:val="28"/>
          <w:szCs w:val="28"/>
          <w:lang w:eastAsia="en-US"/>
        </w:rPr>
        <w:t xml:space="preserve"> Кореновского района</w:t>
      </w:r>
      <w:r w:rsidRPr="008C038F">
        <w:rPr>
          <w:rFonts w:eastAsiaTheme="minorHAnsi"/>
          <w:sz w:val="28"/>
          <w:szCs w:val="28"/>
          <w:lang w:eastAsia="en-US"/>
        </w:rPr>
        <w:t xml:space="preserve">, специализированной службы по вопросам похоронного дела, ритуальных организаций, общественности, контролирующие представители органов государственного и муниципального контроля (надзора), представители Совета </w:t>
      </w:r>
      <w:r>
        <w:rPr>
          <w:rFonts w:eastAsiaTheme="minorHAnsi"/>
          <w:sz w:val="28"/>
          <w:szCs w:val="28"/>
          <w:lang w:eastAsia="en-US"/>
        </w:rPr>
        <w:t xml:space="preserve">Кореновского городского </w:t>
      </w:r>
      <w:r w:rsidRPr="008C038F">
        <w:rPr>
          <w:rFonts w:eastAsiaTheme="minorHAnsi"/>
          <w:sz w:val="28"/>
          <w:szCs w:val="28"/>
          <w:lang w:eastAsia="en-US"/>
        </w:rPr>
        <w:t>поселения, организаций и объединений</w:t>
      </w:r>
      <w:r w:rsidR="00D34D6E">
        <w:rPr>
          <w:rFonts w:eastAsiaTheme="minorHAnsi"/>
          <w:sz w:val="28"/>
          <w:szCs w:val="28"/>
          <w:lang w:eastAsia="en-US"/>
        </w:rPr>
        <w:t>, расположенных на территории Кореновского городского поселения Кореновского района</w:t>
      </w:r>
      <w:r w:rsidRPr="008C038F">
        <w:rPr>
          <w:rFonts w:eastAsiaTheme="minorHAnsi"/>
          <w:sz w:val="28"/>
          <w:szCs w:val="28"/>
          <w:lang w:eastAsia="en-US"/>
        </w:rPr>
        <w:t>.</w:t>
      </w:r>
    </w:p>
    <w:p w:rsidR="00F255AE" w:rsidRDefault="001B3612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В целях решения вопросов по организации погребения умерших (погибших) на территории Кореновского городского поселения действует специализированная служба по вопросам похоронного дела</w:t>
      </w:r>
      <w:r w:rsidR="00BD1AF0">
        <w:rPr>
          <w:rFonts w:eastAsiaTheme="minorHAnsi"/>
          <w:sz w:val="28"/>
          <w:szCs w:val="28"/>
          <w:lang w:eastAsia="en-US"/>
        </w:rPr>
        <w:t>.</w:t>
      </w:r>
    </w:p>
    <w:p w:rsidR="00F255AE" w:rsidRDefault="00BD1AF0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Решение о создании специализированной службы по вопросам похоронного дела принимается в соответствии </w:t>
      </w:r>
      <w:r w:rsidR="00DB40EF">
        <w:rPr>
          <w:rFonts w:eastAsiaTheme="minorHAnsi"/>
          <w:sz w:val="28"/>
          <w:szCs w:val="28"/>
          <w:lang w:eastAsia="en-US"/>
        </w:rPr>
        <w:t xml:space="preserve">с </w:t>
      </w:r>
      <w:r w:rsidR="00FB748C" w:rsidRPr="00031F7A">
        <w:rPr>
          <w:color w:val="000000" w:themeColor="text1"/>
          <w:sz w:val="28"/>
          <w:szCs w:val="28"/>
        </w:rPr>
        <w:t xml:space="preserve">Федеральным законом от </w:t>
      </w:r>
      <w:r w:rsidR="00FB748C" w:rsidRPr="00031F7A">
        <w:rPr>
          <w:color w:val="000000" w:themeColor="text1"/>
          <w:sz w:val="28"/>
          <w:szCs w:val="28"/>
        </w:rPr>
        <w:lastRenderedPageBreak/>
        <w:t>12.01.1996 г</w:t>
      </w:r>
      <w:r w:rsidR="00FB748C">
        <w:rPr>
          <w:color w:val="000000" w:themeColor="text1"/>
          <w:sz w:val="28"/>
          <w:szCs w:val="28"/>
        </w:rPr>
        <w:t>ода</w:t>
      </w:r>
      <w:r w:rsidR="00FB748C" w:rsidRPr="00031F7A">
        <w:rPr>
          <w:color w:val="000000" w:themeColor="text1"/>
          <w:sz w:val="28"/>
          <w:szCs w:val="28"/>
        </w:rPr>
        <w:t xml:space="preserve"> № 8-ФЗ «О погребении и похоронном деле», Федеральным законом от 06.10.2003 г</w:t>
      </w:r>
      <w:r w:rsidR="00FB748C">
        <w:rPr>
          <w:color w:val="000000" w:themeColor="text1"/>
          <w:sz w:val="28"/>
          <w:szCs w:val="28"/>
        </w:rPr>
        <w:t>ода</w:t>
      </w:r>
      <w:r w:rsidR="00FB748C" w:rsidRPr="00031F7A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FB748C">
        <w:rPr>
          <w:color w:val="000000" w:themeColor="text1"/>
          <w:sz w:val="28"/>
          <w:szCs w:val="28"/>
        </w:rPr>
        <w:t xml:space="preserve"> </w:t>
      </w:r>
      <w:r w:rsidR="00FB748C" w:rsidRPr="00031F7A">
        <w:rPr>
          <w:color w:val="000000" w:themeColor="text1"/>
          <w:sz w:val="28"/>
          <w:szCs w:val="28"/>
        </w:rPr>
        <w:t>Законом Краснодарского края от 04.02.2004 г</w:t>
      </w:r>
      <w:r w:rsidR="00FB748C">
        <w:rPr>
          <w:color w:val="000000" w:themeColor="text1"/>
          <w:sz w:val="28"/>
          <w:szCs w:val="28"/>
        </w:rPr>
        <w:t>ода</w:t>
      </w:r>
      <w:r w:rsidR="00FB748C" w:rsidRPr="00031F7A">
        <w:rPr>
          <w:color w:val="000000" w:themeColor="text1"/>
          <w:sz w:val="28"/>
          <w:szCs w:val="28"/>
        </w:rPr>
        <w:t xml:space="preserve"> № 666-КЗ «О погребении и похоронном деле в Краснодарском крае»</w:t>
      </w:r>
      <w:r w:rsidR="00FB748C">
        <w:rPr>
          <w:color w:val="000000" w:themeColor="text1"/>
          <w:sz w:val="28"/>
          <w:szCs w:val="28"/>
        </w:rPr>
        <w:t>.</w:t>
      </w:r>
      <w:proofErr w:type="gramEnd"/>
    </w:p>
    <w:p w:rsidR="00FB748C" w:rsidRDefault="00FB748C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Порядок деятельности </w:t>
      </w:r>
      <w:r>
        <w:rPr>
          <w:rFonts w:eastAsiaTheme="minorHAnsi"/>
          <w:sz w:val="28"/>
          <w:szCs w:val="28"/>
          <w:lang w:eastAsia="en-US"/>
        </w:rPr>
        <w:t>специализированной службы по вопросам похоронного на территории Кореновского городского поселения Кореновского района определяется Советом Кореновского городского поселения Кореновского района.</w:t>
      </w:r>
    </w:p>
    <w:p w:rsidR="00F255AE" w:rsidRDefault="00F255AE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539D8" w:rsidRDefault="005539D8" w:rsidP="00F255A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>. Требования к размещению мест погребения (кладбищам)</w:t>
      </w:r>
    </w:p>
    <w:p w:rsidR="005539D8" w:rsidRDefault="005539D8" w:rsidP="004E4CC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B40EF" w:rsidRDefault="00FB748C" w:rsidP="004E4CC0">
      <w:pPr>
        <w:pStyle w:val="ConsPlusNormal"/>
        <w:ind w:firstLine="709"/>
        <w:jc w:val="both"/>
      </w:pPr>
      <w:r>
        <w:t xml:space="preserve">9. </w:t>
      </w:r>
      <w:r w:rsidR="00DB40EF">
        <w:t>Местами погребения являются отведенные в соответствии с этическими, санитарными и экологическими нормами и требованиями участки земли на территории Кореновского городского поселения Кореновского района с сооруженными на них кладбищами для захоронения тел умерших (погибших).</w:t>
      </w:r>
    </w:p>
    <w:p w:rsidR="00DB40EF" w:rsidRDefault="00DB40EF" w:rsidP="004E4CC0">
      <w:pPr>
        <w:pStyle w:val="ConsPlusNormal"/>
        <w:ind w:firstLine="709"/>
        <w:jc w:val="both"/>
      </w:pPr>
      <w:r>
        <w:t>Места погребения также могут быть обустроены стенами скорби для захоронения урн с прахом умерших (погибших), крематориями для предания тел умерших (погибших) огню.</w:t>
      </w:r>
    </w:p>
    <w:p w:rsidR="00FB748C" w:rsidRPr="00CC29CB" w:rsidRDefault="00B20D47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Кладбища, расположенные на территории Кореновского городского поселения Кореновского района, находятся в ведении администрации Кореновского городского поселения Кореновского района.</w:t>
      </w:r>
    </w:p>
    <w:p w:rsidR="00CE3610" w:rsidRDefault="00B20D47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32DD">
        <w:rPr>
          <w:rFonts w:eastAsiaTheme="minorHAnsi"/>
          <w:sz w:val="28"/>
          <w:szCs w:val="28"/>
          <w:lang w:eastAsia="en-US"/>
        </w:rPr>
        <w:t xml:space="preserve">Решение о переносе </w:t>
      </w:r>
      <w:r>
        <w:rPr>
          <w:rFonts w:eastAsiaTheme="minorHAnsi"/>
          <w:sz w:val="28"/>
          <w:szCs w:val="28"/>
          <w:lang w:eastAsia="en-US"/>
        </w:rPr>
        <w:t xml:space="preserve">кладбищ (мест погребения) в случаях, установленных законодательством, принимается Советом Кореновского городского поселения Кореновского района. </w:t>
      </w:r>
    </w:p>
    <w:p w:rsidR="00E5403F" w:rsidRDefault="00E5403F" w:rsidP="004E4CC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5403F">
        <w:rPr>
          <w:rFonts w:eastAsiaTheme="minorHAnsi"/>
          <w:sz w:val="28"/>
          <w:szCs w:val="28"/>
          <w:lang w:eastAsia="en-US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</w:t>
      </w:r>
      <w:r w:rsidRPr="00E5403F">
        <w:rPr>
          <w:rFonts w:ascii="Arial" w:eastAsiaTheme="minorHAnsi" w:hAnsi="Arial" w:cs="Arial"/>
          <w:lang w:eastAsia="en-US"/>
        </w:rPr>
        <w:t>.</w:t>
      </w:r>
    </w:p>
    <w:p w:rsidR="004E4CC0" w:rsidRPr="00283C6B" w:rsidRDefault="004E4CC0" w:rsidP="004E4CC0">
      <w:pPr>
        <w:ind w:firstLine="709"/>
        <w:jc w:val="both"/>
        <w:rPr>
          <w:sz w:val="28"/>
          <w:szCs w:val="28"/>
        </w:rPr>
      </w:pPr>
      <w:r w:rsidRPr="004E4CC0">
        <w:rPr>
          <w:sz w:val="28"/>
          <w:szCs w:val="28"/>
        </w:rPr>
        <w:t>Кладбищенский период на территории Кореновского городского поселения установлен в 20 лет.</w:t>
      </w:r>
    </w:p>
    <w:p w:rsidR="00FB6C29" w:rsidRPr="00FB6C29" w:rsidRDefault="00FB6C29" w:rsidP="004E4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6C29">
        <w:rPr>
          <w:rFonts w:eastAsiaTheme="minorHAnsi"/>
          <w:sz w:val="28"/>
          <w:szCs w:val="28"/>
          <w:lang w:eastAsia="en-US"/>
        </w:rPr>
        <w:t>12. Использование территории мест погребения разрешается по истечении 20 лет с момента его переноса. Территория мест погребения в этих случаях может быть использована только под зеленые насаждения. Строительство зданий и сооружений на этой территории запрещается.</w:t>
      </w:r>
      <w:r w:rsidR="001A0F2F">
        <w:rPr>
          <w:rFonts w:eastAsiaTheme="minorHAnsi"/>
          <w:sz w:val="28"/>
          <w:szCs w:val="28"/>
          <w:lang w:eastAsia="en-US"/>
        </w:rPr>
        <w:t xml:space="preserve"> При переносе кладбищ и захоронений следует проводить рекультивацию территорий и участков.</w:t>
      </w:r>
    </w:p>
    <w:p w:rsidR="004055D5" w:rsidRDefault="004055D5" w:rsidP="004E4CC0">
      <w:pPr>
        <w:pStyle w:val="ConsPlusNormal"/>
        <w:ind w:firstLine="709"/>
        <w:jc w:val="both"/>
      </w:pPr>
      <w:r w:rsidRPr="00FB6C29">
        <w:t>1</w:t>
      </w:r>
      <w:r w:rsidR="00FB6C29">
        <w:t>3</w:t>
      </w:r>
      <w:r w:rsidRPr="00FB6C29">
        <w:t>. Кладбища должны размещаться в пригородной зоне города или другого населенного пункта</w:t>
      </w:r>
      <w:r>
        <w:t xml:space="preserve"> на расстоянии не менее 300 метров от жилых и общественных зданий и зоны отдыха</w:t>
      </w:r>
      <w:r w:rsidR="00DA3453">
        <w:t xml:space="preserve"> (селитебной территории)</w:t>
      </w:r>
      <w:r>
        <w:t>.</w:t>
      </w:r>
    </w:p>
    <w:p w:rsidR="004055D5" w:rsidRDefault="004C68AE" w:rsidP="004E4CC0">
      <w:pPr>
        <w:ind w:firstLine="709"/>
        <w:jc w:val="both"/>
        <w:rPr>
          <w:sz w:val="28"/>
          <w:szCs w:val="28"/>
        </w:rPr>
      </w:pPr>
      <w:r w:rsidRPr="00283C6B">
        <w:rPr>
          <w:sz w:val="28"/>
          <w:szCs w:val="28"/>
        </w:rPr>
        <w:t>1</w:t>
      </w:r>
      <w:r w:rsidR="00FB6C29">
        <w:rPr>
          <w:sz w:val="28"/>
          <w:szCs w:val="28"/>
        </w:rPr>
        <w:t>4</w:t>
      </w:r>
      <w:r w:rsidR="004055D5" w:rsidRPr="00283C6B">
        <w:rPr>
          <w:sz w:val="28"/>
          <w:szCs w:val="28"/>
        </w:rPr>
        <w:t xml:space="preserve">. Отвод земельного участка под кладбище, проекты устройства новых кладбищ, расширение и реконструкция действующих осуществляется в соответствии с </w:t>
      </w:r>
      <w:r w:rsidR="00283C6B">
        <w:rPr>
          <w:sz w:val="28"/>
          <w:szCs w:val="28"/>
        </w:rPr>
        <w:t>П</w:t>
      </w:r>
      <w:r w:rsidR="00283C6B" w:rsidRPr="00283C6B">
        <w:rPr>
          <w:rFonts w:eastAsiaTheme="minorHAnsi"/>
          <w:sz w:val="28"/>
          <w:szCs w:val="28"/>
          <w:lang w:eastAsia="en-US"/>
        </w:rPr>
        <w:t xml:space="preserve">равилами </w:t>
      </w:r>
      <w:r w:rsidR="00283C6B">
        <w:rPr>
          <w:rFonts w:eastAsiaTheme="minorHAnsi"/>
          <w:sz w:val="28"/>
          <w:szCs w:val="28"/>
          <w:lang w:eastAsia="en-US"/>
        </w:rPr>
        <w:t xml:space="preserve">землепользования и </w:t>
      </w:r>
      <w:r w:rsidR="00283C6B" w:rsidRPr="00283C6B">
        <w:rPr>
          <w:rFonts w:eastAsiaTheme="minorHAnsi"/>
          <w:sz w:val="28"/>
          <w:szCs w:val="28"/>
          <w:lang w:eastAsia="en-US"/>
        </w:rPr>
        <w:t xml:space="preserve">застройки </w:t>
      </w:r>
      <w:r w:rsidR="00283C6B">
        <w:rPr>
          <w:rFonts w:eastAsiaTheme="minorHAnsi"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  <w:r w:rsidR="00283C6B" w:rsidRPr="00283C6B">
        <w:rPr>
          <w:rFonts w:eastAsiaTheme="minorHAnsi"/>
          <w:sz w:val="28"/>
          <w:szCs w:val="28"/>
          <w:lang w:eastAsia="en-US"/>
        </w:rPr>
        <w:t>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среду,</w:t>
      </w:r>
      <w:r w:rsidR="00283C6B">
        <w:rPr>
          <w:rFonts w:eastAsiaTheme="minorHAnsi"/>
          <w:sz w:val="28"/>
          <w:szCs w:val="28"/>
          <w:lang w:eastAsia="en-US"/>
        </w:rPr>
        <w:t xml:space="preserve"> а также </w:t>
      </w:r>
      <w:r w:rsidR="004055D5" w:rsidRPr="00283C6B">
        <w:rPr>
          <w:sz w:val="28"/>
          <w:szCs w:val="28"/>
        </w:rPr>
        <w:lastRenderedPageBreak/>
        <w:t>земельным законодательством, проектной документацией, санитарными и экологическими требованиями по согласованию с территориальными органами Роспотребнадзора.</w:t>
      </w:r>
    </w:p>
    <w:p w:rsidR="004055D5" w:rsidRDefault="004C68AE" w:rsidP="004E4CC0">
      <w:pPr>
        <w:pStyle w:val="ConsPlusNormal"/>
        <w:ind w:firstLine="709"/>
        <w:jc w:val="both"/>
      </w:pPr>
      <w:r>
        <w:t>1</w:t>
      </w:r>
      <w:r w:rsidR="00FB6C29">
        <w:t>5</w:t>
      </w:r>
      <w:r w:rsidR="004055D5">
        <w:t>. Размер участка под кладбище определяется из расчета 0,01 га на 1000 человек, проживающих в населенном пункте, но не должен превышать сорок гектаров. Общая площадь мест захоронения должна быть из расчета 65 - 70% от общей площади кладбища, а площадь зеленых насаждений - не менее 25%.</w:t>
      </w:r>
    </w:p>
    <w:p w:rsidR="004055D5" w:rsidRDefault="004C68AE" w:rsidP="004E4CC0">
      <w:pPr>
        <w:pStyle w:val="ConsPlusNormal"/>
        <w:ind w:firstLine="709"/>
        <w:jc w:val="both"/>
      </w:pPr>
      <w:r>
        <w:t>1</w:t>
      </w:r>
      <w:r w:rsidR="00FB6C29">
        <w:t>6</w:t>
      </w:r>
      <w:r w:rsidR="004055D5">
        <w:t>. Территория кладбища должна быть огорожена по периметру</w:t>
      </w:r>
      <w:r>
        <w:t xml:space="preserve">. </w:t>
      </w:r>
      <w:r w:rsidR="004055D5">
        <w:t>Прокладка сети централизованного хозяйственно-питьевого водоснабжения по территории кладбища запрещается. Кладбище должно иметь самостоятельную систему водоснабжения для поливочных целей.</w:t>
      </w:r>
    </w:p>
    <w:p w:rsidR="004C68AE" w:rsidRDefault="00B77EC8" w:rsidP="004E4CC0">
      <w:pPr>
        <w:pStyle w:val="ConsPlusNormal"/>
        <w:ind w:firstLine="709"/>
        <w:jc w:val="both"/>
      </w:pPr>
      <w:r>
        <w:t>1</w:t>
      </w:r>
      <w:r w:rsidR="00FB6C29">
        <w:t>7</w:t>
      </w:r>
      <w:r w:rsidR="004055D5">
        <w:t>.</w:t>
      </w:r>
      <w:r w:rsidR="006D78E1" w:rsidRPr="006D78E1">
        <w:t xml:space="preserve"> </w:t>
      </w:r>
      <w:r w:rsidR="006D78E1">
        <w:t>При нарушении санитарных и экологических требований к содержанию мест погребения д</w:t>
      </w:r>
      <w:r w:rsidR="004C68AE">
        <w:t>еятельность на месте погребения приостанавливается или прекращается на основании постановления администрации Кореновского городского поселения Кореновского района.</w:t>
      </w:r>
    </w:p>
    <w:p w:rsidR="002A55C4" w:rsidRDefault="004C68AE" w:rsidP="004E4CC0">
      <w:pPr>
        <w:pStyle w:val="ConsPlusNormal"/>
        <w:ind w:firstLine="709"/>
        <w:jc w:val="both"/>
      </w:pPr>
      <w:r>
        <w:t>Указанное постановление должно содержать перечень</w:t>
      </w:r>
      <w:r w:rsidR="004055D5">
        <w:t xml:space="preserve"> мер по устранению допущенных нарушений и ликвидации неблагоприятного воздействия места погребения на окружающую природную среду и здоровье человека</w:t>
      </w:r>
      <w:r w:rsidR="002A55C4">
        <w:t>.</w:t>
      </w:r>
    </w:p>
    <w:p w:rsidR="004055D5" w:rsidRDefault="002A55C4" w:rsidP="004E4CC0">
      <w:pPr>
        <w:pStyle w:val="ConsPlusNormal"/>
        <w:ind w:firstLine="709"/>
        <w:jc w:val="both"/>
      </w:pPr>
      <w:r>
        <w:t>В случае отсутствия возможности устранить</w:t>
      </w:r>
      <w:r w:rsidR="004055D5">
        <w:t>, а также по созданию нового места погребения</w:t>
      </w:r>
      <w:r>
        <w:t xml:space="preserve"> нарушения санитарных и экологических требований к содержанию мест погребения принимается решение по созданию нового места погребения</w:t>
      </w:r>
      <w:r w:rsidR="004055D5">
        <w:t>.</w:t>
      </w:r>
    </w:p>
    <w:p w:rsidR="004055D5" w:rsidRDefault="00B77EC8" w:rsidP="004E4CC0">
      <w:pPr>
        <w:pStyle w:val="ConsPlusNormal"/>
        <w:ind w:firstLine="709"/>
        <w:jc w:val="both"/>
      </w:pPr>
      <w:r>
        <w:t>1</w:t>
      </w:r>
      <w:r w:rsidR="00FB6C29">
        <w:t>8</w:t>
      </w:r>
      <w:r w:rsidR="004055D5">
        <w:t>. Прилегающая к кладбищу территория должна быть благоустроена и иметь место для автостоянки.</w:t>
      </w:r>
    </w:p>
    <w:p w:rsidR="00F255AE" w:rsidRDefault="00B77EC8" w:rsidP="00F255AE">
      <w:pPr>
        <w:pStyle w:val="ConsPlusNormal"/>
        <w:ind w:firstLine="709"/>
        <w:jc w:val="both"/>
      </w:pPr>
      <w:r>
        <w:t>1</w:t>
      </w:r>
      <w:r w:rsidR="00FB6C29">
        <w:t>9</w:t>
      </w:r>
      <w:r w:rsidR="004055D5">
        <w:t xml:space="preserve">. Кладбища должны быть открыты ежедневно для посещений, захоронений, согласно режиму работы, установленному </w:t>
      </w:r>
      <w:r>
        <w:t>администрацией Кореновского городского поселения Кореновского района</w:t>
      </w:r>
      <w:r w:rsidR="004055D5">
        <w:t>.</w:t>
      </w:r>
    </w:p>
    <w:p w:rsidR="00BE4B9E" w:rsidRDefault="005539D8" w:rsidP="00F255AE">
      <w:pPr>
        <w:pStyle w:val="ConsPlusNormal"/>
        <w:ind w:firstLine="709"/>
        <w:jc w:val="both"/>
      </w:pPr>
      <w:r>
        <w:t>Порядок содержания и деятельности общественных кладбищ на территории Кореновского городского поселения устанавливается администрацией Кореновского городского поселения Кореновского района.</w:t>
      </w:r>
    </w:p>
    <w:p w:rsidR="006D78E1" w:rsidRPr="00CE3610" w:rsidRDefault="006D78E1" w:rsidP="004E4CC0">
      <w:pPr>
        <w:ind w:firstLine="709"/>
        <w:jc w:val="both"/>
        <w:rPr>
          <w:sz w:val="28"/>
          <w:szCs w:val="28"/>
        </w:rPr>
      </w:pPr>
    </w:p>
    <w:p w:rsidR="009F0029" w:rsidRDefault="009F0029" w:rsidP="00F255A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Гарантии погребения</w:t>
      </w:r>
    </w:p>
    <w:p w:rsidR="009F0029" w:rsidRDefault="009F0029" w:rsidP="004E4CC0">
      <w:pPr>
        <w:ind w:firstLine="709"/>
        <w:rPr>
          <w:sz w:val="28"/>
          <w:szCs w:val="28"/>
        </w:rPr>
      </w:pPr>
    </w:p>
    <w:p w:rsidR="00F255AE" w:rsidRDefault="009F0029" w:rsidP="00F255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sz w:val="28"/>
          <w:szCs w:val="28"/>
        </w:rPr>
        <w:t xml:space="preserve">20. </w:t>
      </w:r>
      <w:r w:rsidRPr="009F0029">
        <w:rPr>
          <w:rFonts w:eastAsiaTheme="minorHAnsi"/>
          <w:sz w:val="28"/>
          <w:szCs w:val="28"/>
          <w:lang w:eastAsia="en-US"/>
        </w:rPr>
        <w:t xml:space="preserve">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9F0029">
        <w:rPr>
          <w:rFonts w:eastAsiaTheme="minorHAnsi"/>
          <w:sz w:val="28"/>
          <w:szCs w:val="28"/>
          <w:lang w:eastAsia="en-US"/>
        </w:rPr>
        <w:t xml:space="preserve"> в соответствии с федеральным законодательством каждому человеку после его смерти гарантируются </w:t>
      </w:r>
      <w:hyperlink w:anchor="sub_2" w:history="1">
        <w:r w:rsidRPr="009F0029">
          <w:rPr>
            <w:rFonts w:eastAsiaTheme="minorHAnsi"/>
            <w:sz w:val="28"/>
            <w:szCs w:val="28"/>
            <w:lang w:eastAsia="en-US"/>
          </w:rPr>
          <w:t>погребение</w:t>
        </w:r>
      </w:hyperlink>
      <w:r w:rsidRPr="009F0029">
        <w:rPr>
          <w:rFonts w:eastAsiaTheme="minorHAnsi"/>
          <w:sz w:val="28"/>
          <w:szCs w:val="28"/>
          <w:lang w:eastAsia="en-US"/>
        </w:rPr>
        <w:t xml:space="preserve"> с учетом его </w:t>
      </w:r>
      <w:hyperlink w:anchor="sub_401" w:history="1">
        <w:r w:rsidRPr="009F0029">
          <w:rPr>
            <w:rFonts w:eastAsiaTheme="minorHAnsi"/>
            <w:sz w:val="28"/>
            <w:szCs w:val="28"/>
            <w:lang w:eastAsia="en-US"/>
          </w:rPr>
          <w:t>волеизъявления</w:t>
        </w:r>
      </w:hyperlink>
      <w:r w:rsidRPr="009F0029">
        <w:rPr>
          <w:rFonts w:eastAsiaTheme="minorHAnsi"/>
          <w:sz w:val="28"/>
          <w:szCs w:val="28"/>
          <w:lang w:eastAsia="en-US"/>
        </w:rPr>
        <w:t>, предоставление бесплатно участка земли для погребения тела (останков) или праха.</w:t>
      </w:r>
    </w:p>
    <w:p w:rsidR="00753198" w:rsidRPr="00F255AE" w:rsidRDefault="00753198" w:rsidP="00F255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55AE">
        <w:rPr>
          <w:sz w:val="28"/>
          <w:szCs w:val="28"/>
        </w:rPr>
        <w:t>Погребение умершего производится в соответствии с санитарными правилами не ранее чем через 24 часа после наступления смерти или в более ранние сроки, если труп подвергался патологоанатомическому вскрытию или судебно-медицинской экспертизе.</w:t>
      </w:r>
    </w:p>
    <w:p w:rsid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1</w:t>
      </w:r>
      <w:r w:rsidRPr="009F0029">
        <w:rPr>
          <w:rFonts w:eastAsiaTheme="minorHAnsi"/>
          <w:sz w:val="28"/>
          <w:szCs w:val="28"/>
          <w:lang w:eastAsia="en-US"/>
        </w:rPr>
        <w:t xml:space="preserve">. Исполнение волеизъявления умершего (погибшего) о погребении его тела (останков) или праха на указанном им </w:t>
      </w:r>
      <w:hyperlink w:anchor="sub_3" w:history="1">
        <w:r w:rsidRPr="009F0029">
          <w:rPr>
            <w:rFonts w:eastAsiaTheme="minorHAnsi"/>
            <w:sz w:val="28"/>
            <w:szCs w:val="28"/>
            <w:lang w:eastAsia="en-US"/>
          </w:rPr>
          <w:t>месте погребения</w:t>
        </w:r>
      </w:hyperlink>
      <w:r w:rsidRPr="009F0029">
        <w:rPr>
          <w:rFonts w:eastAsiaTheme="minorHAnsi"/>
          <w:sz w:val="28"/>
          <w:szCs w:val="28"/>
          <w:lang w:eastAsia="en-US"/>
        </w:rPr>
        <w:t xml:space="preserve">, рядом с ранее умершими гарантируется при наличии на указанном месте погребения </w:t>
      </w:r>
      <w:r w:rsidRPr="009F0029">
        <w:rPr>
          <w:rFonts w:eastAsiaTheme="minorHAnsi"/>
          <w:sz w:val="28"/>
          <w:szCs w:val="28"/>
          <w:lang w:eastAsia="en-US"/>
        </w:rPr>
        <w:lastRenderedPageBreak/>
        <w:t>свободного участка земли или могилы ранее умершего (погибшего) близкого родственника либо ранее умершего (погибшего) супруга.</w:t>
      </w:r>
    </w:p>
    <w:p w:rsidR="009F0029" w:rsidRP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>В иных случаях возможность исполнения волеизъявления умершего (погибшего)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(погибшего) перед обществом и государством.</w:t>
      </w:r>
    </w:p>
    <w:p w:rsid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2" w:name="sub_603"/>
      <w:r>
        <w:rPr>
          <w:rFonts w:eastAsiaTheme="minorHAnsi"/>
          <w:sz w:val="28"/>
          <w:szCs w:val="28"/>
          <w:lang w:eastAsia="en-US"/>
        </w:rPr>
        <w:t>22</w:t>
      </w:r>
      <w:r w:rsidRPr="009F0029">
        <w:rPr>
          <w:rFonts w:eastAsiaTheme="minorHAnsi"/>
          <w:sz w:val="28"/>
          <w:szCs w:val="28"/>
          <w:lang w:eastAsia="en-US"/>
        </w:rPr>
        <w:t xml:space="preserve">. Исполнение волеизъявления умершего (погибшего) о погребении его тела (останков) или праха на указанном им месте погребения в случае его смерти в ином населенном пункте гарантируется в части содействия лицу, взявшему на себя обязанность осуществить погребение умершего (погибшего) и оплатить связанные с погребением расходы, в получении в установленные федеральным законодательством сроки справки (свидетельства) о смерти, разрешения на перевозку тела (останков) умершего (погибшего), а также проездных документов. </w:t>
      </w:r>
    </w:p>
    <w:bookmarkEnd w:id="32"/>
    <w:p w:rsidR="009F0029" w:rsidRDefault="009F0029" w:rsidP="004E4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 xml:space="preserve">23. В случае, если погребение осуществлялось за счет средств лица, взявшего на себя обязанность осуществить погребение, ему выплачивается социальное пособие на погребение в соответствии с </w:t>
      </w:r>
      <w:hyperlink r:id="rId7" w:history="1">
        <w:r w:rsidRPr="009F0029">
          <w:rPr>
            <w:rFonts w:eastAsiaTheme="minorHAnsi"/>
            <w:sz w:val="28"/>
            <w:szCs w:val="28"/>
            <w:lang w:eastAsia="en-US"/>
          </w:rPr>
          <w:t>федеральным законодательством</w:t>
        </w:r>
      </w:hyperlink>
      <w:r w:rsidRPr="009F0029">
        <w:rPr>
          <w:rFonts w:eastAsiaTheme="minorHAnsi"/>
          <w:sz w:val="28"/>
          <w:szCs w:val="28"/>
          <w:lang w:eastAsia="en-US"/>
        </w:rPr>
        <w:t xml:space="preserve"> и законодательством Краснодарского края.</w:t>
      </w:r>
    </w:p>
    <w:p w:rsidR="009F0029" w:rsidRP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 xml:space="preserve">Выплата социального пособия на погребение производится в день обращения на основании медицинского свидетельства о смерти или свидетельства о смерти, выдаваемого органами записи актов гражданского </w:t>
      </w:r>
      <w:r>
        <w:rPr>
          <w:rFonts w:eastAsiaTheme="minorHAnsi"/>
          <w:sz w:val="28"/>
          <w:szCs w:val="28"/>
          <w:lang w:eastAsia="en-US"/>
        </w:rPr>
        <w:t>состояния</w:t>
      </w:r>
      <w:r w:rsidRPr="009F0029">
        <w:rPr>
          <w:rFonts w:eastAsiaTheme="minorHAnsi"/>
          <w:sz w:val="28"/>
          <w:szCs w:val="28"/>
          <w:lang w:eastAsia="en-US"/>
        </w:rPr>
        <w:t xml:space="preserve">, в размере, установленном </w:t>
      </w:r>
      <w:hyperlink r:id="rId8" w:history="1">
        <w:r w:rsidRPr="009F0029">
          <w:rPr>
            <w:rFonts w:eastAsiaTheme="minorHAnsi"/>
            <w:sz w:val="28"/>
            <w:szCs w:val="28"/>
            <w:lang w:eastAsia="en-US"/>
          </w:rPr>
          <w:t>федеральным законодательством</w:t>
        </w:r>
      </w:hyperlink>
      <w:r w:rsidRPr="009F0029">
        <w:rPr>
          <w:rFonts w:eastAsiaTheme="minorHAnsi"/>
          <w:sz w:val="28"/>
          <w:szCs w:val="28"/>
          <w:lang w:eastAsia="en-US"/>
        </w:rPr>
        <w:t xml:space="preserve"> и законодательством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, органами  (организациями) в соответствии с пунктом 3 статьи 8 </w:t>
      </w:r>
      <w:r w:rsidRPr="00031F7A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а</w:t>
      </w:r>
      <w:r w:rsidRPr="00031F7A">
        <w:rPr>
          <w:color w:val="000000" w:themeColor="text1"/>
          <w:sz w:val="28"/>
          <w:szCs w:val="28"/>
        </w:rPr>
        <w:t xml:space="preserve"> Краснодарского края от 4 февраля 2004 года № 666-КЗ «О погребении и похоронном деле в Краснодарском крае»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F0029" w:rsidRP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>Социальное пособие на погребение выплачивается, если обращение за ним последовало не позднее шести месяцев со дня смерти.</w:t>
      </w:r>
    </w:p>
    <w:p w:rsidR="00101590" w:rsidRPr="00101590" w:rsidRDefault="00101590" w:rsidP="004E4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24. Лицу, взявшему на себя обязанность осуществить погребение, гарантируется оказание на безвозмездной основе услуг по погребению в соответствии с единым на территории Краснодарского края перечнем услуг по погребению: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1) оформление документов, необходимых для погребения;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2) предоставление и доставка гроба с обивкой и других предметов, необходимых для погребения;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3) перевозка тела (останков) умершего (погибшего) на кладбище (в крематорий);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4) погребение умершего (погибшего) (копка могилы, захоронение в могилу, склеп или кремация с последующей выдачей урны с прахом умершего (погибшего) и захоронением ее на кладбище или в нише стены скорби);</w:t>
      </w:r>
    </w:p>
    <w:p w:rsid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5) предоставление и установка похоронного регистрационного знака с надписью (фамилия, имя, отчество погребенного, даты его рождения и смерти).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 xml:space="preserve">Стоимость услуг, предоставляемых согласно гарантированному перечню услуг по погребению, определяется </w:t>
      </w:r>
      <w:r>
        <w:rPr>
          <w:rFonts w:eastAsiaTheme="minorHAnsi"/>
          <w:sz w:val="28"/>
          <w:szCs w:val="28"/>
          <w:lang w:eastAsia="en-US"/>
        </w:rPr>
        <w:t xml:space="preserve">Советом Кореновского городского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поселения Кореновского района </w:t>
      </w:r>
      <w:r w:rsidRPr="00101590">
        <w:rPr>
          <w:rFonts w:eastAsiaTheme="minorHAnsi"/>
          <w:sz w:val="28"/>
          <w:szCs w:val="28"/>
          <w:lang w:eastAsia="en-US"/>
        </w:rPr>
        <w:t>по согласованию с отделением Пенсионного фонда Российской Федерации по Краснодарскому краю, Краснодарским региональным отделением Фонда социального страхования Российской Федерации и органом исполнительной власти Краснодарского края в области государственного регулирования цен и тарифов и возмещается специализированной службе по вопросам похоронного дела в десятидневный срок со дня обращения этой службы за счет средств, предусмотренных федеральным законодательством.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 xml:space="preserve">25. Услуги по погребению, указанные в </w:t>
      </w:r>
      <w:hyperlink w:anchor="sub_901" w:history="1">
        <w:r w:rsidRPr="00101590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>
          <w:rPr>
            <w:rFonts w:eastAsiaTheme="minorHAnsi"/>
            <w:sz w:val="28"/>
            <w:szCs w:val="28"/>
            <w:lang w:eastAsia="en-US"/>
          </w:rPr>
          <w:t>24</w:t>
        </w:r>
      </w:hyperlink>
      <w:r w:rsidRPr="00101590">
        <w:rPr>
          <w:rFonts w:eastAsiaTheme="minorHAnsi"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sz w:val="28"/>
          <w:szCs w:val="28"/>
          <w:lang w:eastAsia="en-US"/>
        </w:rPr>
        <w:t>го Порядка</w:t>
      </w:r>
      <w:r w:rsidRPr="00101590">
        <w:rPr>
          <w:rFonts w:eastAsiaTheme="minorHAnsi"/>
          <w:sz w:val="28"/>
          <w:szCs w:val="28"/>
          <w:lang w:eastAsia="en-US"/>
        </w:rPr>
        <w:t>, оказываются специализированн</w:t>
      </w:r>
      <w:r>
        <w:rPr>
          <w:rFonts w:eastAsiaTheme="minorHAnsi"/>
          <w:sz w:val="28"/>
          <w:szCs w:val="28"/>
          <w:lang w:eastAsia="en-US"/>
        </w:rPr>
        <w:t>ой</w:t>
      </w:r>
      <w:r w:rsidRPr="00101590">
        <w:rPr>
          <w:rFonts w:eastAsiaTheme="minorHAnsi"/>
          <w:sz w:val="28"/>
          <w:szCs w:val="28"/>
          <w:lang w:eastAsia="en-US"/>
        </w:rPr>
        <w:t xml:space="preserve"> служб</w:t>
      </w:r>
      <w:r>
        <w:rPr>
          <w:rFonts w:eastAsiaTheme="minorHAnsi"/>
          <w:sz w:val="28"/>
          <w:szCs w:val="28"/>
          <w:lang w:eastAsia="en-US"/>
        </w:rPr>
        <w:t>ой по вопросам похоронного дела</w:t>
      </w:r>
      <w:r w:rsidRPr="00101590">
        <w:rPr>
          <w:rFonts w:eastAsiaTheme="minorHAnsi"/>
          <w:sz w:val="28"/>
          <w:szCs w:val="28"/>
          <w:lang w:eastAsia="en-US"/>
        </w:rPr>
        <w:t>.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3" w:name="sub_90502"/>
      <w:r w:rsidRPr="00101590">
        <w:rPr>
          <w:rFonts w:eastAsiaTheme="minorHAnsi"/>
          <w:sz w:val="28"/>
          <w:szCs w:val="28"/>
          <w:lang w:eastAsia="en-US"/>
        </w:rPr>
        <w:t>Оказание услуг согласно гарантированному перечню услуг по погребению осуществляется специализированными службами по вопросам похоронного дела при представлении лицом, взявшим на себя обязанность осуществить погребение, следующих документов:</w:t>
      </w:r>
    </w:p>
    <w:bookmarkEnd w:id="33"/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1) заявления в произвольной форме об оказании гарантированного перечня услуг по погребению на безвозмездной основе;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2) медицинского свидетельства о смерти и паспорта умершего (погибшего), при погребении несовершеннолетних, умерших в возрасте до 14 лет, - свидетельства о рождении (кроме случаев погребения мертворожденных детей по истечении 154 дней беременности) или копии самостоятельно оформленного в органах ЗАГС свидетельства о смерти.</w:t>
      </w:r>
    </w:p>
    <w:p w:rsid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 xml:space="preserve">Оплата стоимости услуг, предоставляемых сверх </w:t>
      </w:r>
      <w:hyperlink w:anchor="sub_901" w:history="1">
        <w:r w:rsidRPr="009175FC">
          <w:rPr>
            <w:rFonts w:eastAsiaTheme="minorHAnsi"/>
            <w:sz w:val="28"/>
            <w:szCs w:val="28"/>
            <w:lang w:eastAsia="en-US"/>
          </w:rPr>
          <w:t>гарантированного перечня</w:t>
        </w:r>
      </w:hyperlink>
      <w:r w:rsidRPr="009175FC">
        <w:rPr>
          <w:rFonts w:eastAsiaTheme="minorHAnsi"/>
          <w:sz w:val="28"/>
          <w:szCs w:val="28"/>
          <w:lang w:eastAsia="en-US"/>
        </w:rPr>
        <w:t xml:space="preserve"> услуг по погребению, производится за счет средств лица, взявшего на себя обязанность осуществить погребение.</w:t>
      </w:r>
    </w:p>
    <w:p w:rsidR="009175FC" w:rsidRPr="009175FC" w:rsidRDefault="009175FC" w:rsidP="004E4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 xml:space="preserve">26. В местах оформления документов, необходимых для погребения, </w:t>
      </w:r>
      <w:r>
        <w:rPr>
          <w:rFonts w:eastAsiaTheme="minorHAnsi"/>
          <w:sz w:val="28"/>
          <w:szCs w:val="28"/>
          <w:lang w:eastAsia="en-US"/>
        </w:rPr>
        <w:t xml:space="preserve">администрацией Кореновского городского поселения Кореновского района </w:t>
      </w:r>
      <w:r w:rsidRPr="009175FC">
        <w:rPr>
          <w:rFonts w:eastAsiaTheme="minorHAnsi"/>
          <w:sz w:val="28"/>
          <w:szCs w:val="28"/>
          <w:lang w:eastAsia="en-US"/>
        </w:rPr>
        <w:t>размещается информация: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 xml:space="preserve">1) о специализированных службах по вопросам похоронного дела, расположенных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9175FC">
        <w:rPr>
          <w:rFonts w:eastAsiaTheme="minorHAnsi"/>
          <w:sz w:val="28"/>
          <w:szCs w:val="28"/>
          <w:lang w:eastAsia="en-US"/>
        </w:rPr>
        <w:t xml:space="preserve"> (с адресами и телефонами);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>2) о перечне безвозмездно оказываемых услуг согласно гарантированному перечню услуг по погребению;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>3) о перечне услуг по погребению, оказываемых на платной основе (с указанием стоимости каждой из услуг);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>4) о перечне документов, необходимых для оказания услуг согласно гарантированному перечню услуг по погребению;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>5) об уполномоченных исполнительных органах в сфере погребения и похоронного дела (с указанием адресов и телефонов).</w:t>
      </w:r>
    </w:p>
    <w:p w:rsidR="009175FC" w:rsidRPr="009175FC" w:rsidRDefault="004639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27</w:t>
      </w:r>
      <w:r w:rsidR="009175FC" w:rsidRPr="009175FC">
        <w:rPr>
          <w:rFonts w:eastAsiaTheme="minorHAnsi"/>
          <w:sz w:val="28"/>
          <w:szCs w:val="28"/>
          <w:lang w:eastAsia="en-US"/>
        </w:rPr>
        <w:t xml:space="preserve">. </w:t>
      </w:r>
      <w:r w:rsidR="009175FC">
        <w:rPr>
          <w:rFonts w:eastAsiaTheme="minorHAnsi"/>
          <w:sz w:val="28"/>
          <w:szCs w:val="28"/>
          <w:lang w:eastAsia="en-US"/>
        </w:rPr>
        <w:t xml:space="preserve">Администрация Кореновского городского поселения Кореновского района </w:t>
      </w:r>
      <w:r w:rsidR="009175FC" w:rsidRPr="009175FC">
        <w:rPr>
          <w:rFonts w:eastAsiaTheme="minorHAnsi"/>
          <w:sz w:val="28"/>
          <w:szCs w:val="28"/>
          <w:lang w:eastAsia="en-US"/>
        </w:rPr>
        <w:t>и специализированные службы по вопросам похоронного дела информируют население о порядке предоставления и стоимости услуг, предоставляемых согласно гарантированному перечню услуг по погребению, об условиях получения социального пособия на погребение.</w:t>
      </w:r>
    </w:p>
    <w:p w:rsidR="008C038F" w:rsidRPr="005A3DD8" w:rsidRDefault="008C038F" w:rsidP="004E4CC0">
      <w:pPr>
        <w:ind w:firstLine="709"/>
        <w:jc w:val="both"/>
        <w:rPr>
          <w:sz w:val="28"/>
          <w:szCs w:val="28"/>
        </w:rPr>
      </w:pPr>
    </w:p>
    <w:p w:rsidR="005539D8" w:rsidRPr="005539D8" w:rsidRDefault="009F0029" w:rsidP="004E4CC0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4" w:name="sub_600"/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IV</w:t>
      </w:r>
      <w:r w:rsidR="008544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5539D8" w:rsidRPr="005539D8">
        <w:rPr>
          <w:rFonts w:ascii="Times New Roman" w:hAnsi="Times New Roman" w:cs="Times New Roman"/>
          <w:b w:val="0"/>
          <w:color w:val="auto"/>
          <w:sz w:val="28"/>
          <w:szCs w:val="28"/>
        </w:rPr>
        <w:t>Ответственность за нарушение правил оказания</w:t>
      </w:r>
      <w:r w:rsidR="005539D8" w:rsidRPr="005539D8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5539D8" w:rsidRPr="005539D8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ритуальных услуг и погребения</w:t>
      </w:r>
    </w:p>
    <w:bookmarkEnd w:id="34"/>
    <w:p w:rsidR="005539D8" w:rsidRPr="005539D8" w:rsidRDefault="005539D8" w:rsidP="004E4CC0">
      <w:pPr>
        <w:ind w:firstLine="709"/>
        <w:jc w:val="both"/>
        <w:rPr>
          <w:sz w:val="28"/>
          <w:szCs w:val="28"/>
        </w:rPr>
      </w:pPr>
    </w:p>
    <w:p w:rsidR="005539D8" w:rsidRPr="005539D8" w:rsidRDefault="00854414" w:rsidP="004E4CC0">
      <w:pPr>
        <w:ind w:firstLine="709"/>
        <w:jc w:val="both"/>
        <w:rPr>
          <w:sz w:val="28"/>
          <w:szCs w:val="28"/>
        </w:rPr>
      </w:pPr>
      <w:bookmarkStart w:id="35" w:name="sub_61"/>
      <w:r>
        <w:rPr>
          <w:sz w:val="28"/>
          <w:szCs w:val="28"/>
        </w:rPr>
        <w:t>28.</w:t>
      </w:r>
      <w:r w:rsidR="005539D8" w:rsidRPr="005539D8">
        <w:rPr>
          <w:sz w:val="28"/>
          <w:szCs w:val="28"/>
        </w:rPr>
        <w:t xml:space="preserve"> Все хозяйствующие субъекты, оказывающие на территории поселения ритуальные услуги, а также осуществляющие действия, связанные с погребением умерших (погибших), должны обеспечить высокое качество предоставляемых услуг и производимых работ и соблюдать требования, установленные действующим законодательством Российской Федерации и органами местного самоуправления поселения.</w:t>
      </w:r>
    </w:p>
    <w:p w:rsidR="005539D8" w:rsidRPr="005539D8" w:rsidRDefault="00854414" w:rsidP="004E4CC0">
      <w:pPr>
        <w:ind w:firstLine="709"/>
        <w:jc w:val="both"/>
        <w:rPr>
          <w:sz w:val="28"/>
          <w:szCs w:val="28"/>
        </w:rPr>
      </w:pPr>
      <w:bookmarkStart w:id="36" w:name="sub_62"/>
      <w:bookmarkEnd w:id="35"/>
      <w:r>
        <w:rPr>
          <w:sz w:val="28"/>
          <w:szCs w:val="28"/>
        </w:rPr>
        <w:t>29.</w:t>
      </w:r>
      <w:r w:rsidR="005539D8" w:rsidRPr="005539D8">
        <w:rPr>
          <w:sz w:val="28"/>
          <w:szCs w:val="28"/>
        </w:rPr>
        <w:t xml:space="preserve"> Качество ритуальных услуг и предметов похоронного ритуала, предоставляемых специализированной службой по вопросам похоронного дела, иными юридическими лицами и индивидуальными предпринимателями, оказывающими ритуальные услуги, должно соответствовать действующим санитарным нормам и правилам, техническим условиям и другим нормативным правовым актам, которые в соответствии с законодательством Российской Федерации устанавливают обязательные требования к услугам и продукции в сфере оказания ритуальных услуг.</w:t>
      </w:r>
    </w:p>
    <w:p w:rsidR="005539D8" w:rsidRPr="005539D8" w:rsidRDefault="00854414" w:rsidP="004E4CC0">
      <w:pPr>
        <w:ind w:firstLine="709"/>
        <w:jc w:val="both"/>
        <w:rPr>
          <w:sz w:val="28"/>
          <w:szCs w:val="28"/>
        </w:rPr>
      </w:pPr>
      <w:bookmarkStart w:id="37" w:name="sub_63"/>
      <w:bookmarkEnd w:id="36"/>
      <w:r>
        <w:rPr>
          <w:sz w:val="28"/>
          <w:szCs w:val="28"/>
        </w:rPr>
        <w:t>30.</w:t>
      </w:r>
      <w:r w:rsidR="005539D8" w:rsidRPr="005539D8">
        <w:rPr>
          <w:sz w:val="28"/>
          <w:szCs w:val="28"/>
        </w:rPr>
        <w:t xml:space="preserve"> Хозяйствующие субъекты, а также иные лица за действия (бездействие), связанные с предоставлением ритуальных услуг и погребением, повлекшие нарушение действующего законодательства Российской Федерации, законных прав и интересов граждан и юридических лиц, несут ответственность в соответствии с действующим законодательством Российской Федерации.</w:t>
      </w:r>
    </w:p>
    <w:p w:rsidR="005539D8" w:rsidRPr="005539D8" w:rsidRDefault="00854414" w:rsidP="004E4CC0">
      <w:pPr>
        <w:ind w:firstLine="709"/>
        <w:jc w:val="both"/>
        <w:rPr>
          <w:sz w:val="28"/>
          <w:szCs w:val="28"/>
        </w:rPr>
      </w:pPr>
      <w:bookmarkStart w:id="38" w:name="sub_64"/>
      <w:bookmarkEnd w:id="37"/>
      <w:r>
        <w:rPr>
          <w:sz w:val="28"/>
          <w:szCs w:val="28"/>
        </w:rPr>
        <w:t>31</w:t>
      </w:r>
      <w:r w:rsidR="005539D8" w:rsidRPr="004639D8">
        <w:rPr>
          <w:sz w:val="28"/>
          <w:szCs w:val="28"/>
        </w:rPr>
        <w:t xml:space="preserve">. </w:t>
      </w:r>
      <w:hyperlink w:anchor="sub_2128" w:history="1">
        <w:r w:rsidR="005539D8" w:rsidRPr="004639D8">
          <w:rPr>
            <w:rStyle w:val="a3"/>
            <w:color w:val="auto"/>
            <w:sz w:val="28"/>
            <w:szCs w:val="28"/>
          </w:rPr>
          <w:t>Специализированная служба по вопросам похоронного дела</w:t>
        </w:r>
      </w:hyperlink>
      <w:r w:rsidR="005539D8" w:rsidRPr="005539D8">
        <w:rPr>
          <w:sz w:val="28"/>
          <w:szCs w:val="28"/>
        </w:rPr>
        <w:t xml:space="preserve"> несет ответственность за качество предоставляемых ритуальных услуг, за содержание мест погребений, непредставление гарантированного перечня услуг по погребению на безвозмездной основе.</w:t>
      </w:r>
    </w:p>
    <w:p w:rsidR="005539D8" w:rsidRDefault="00854414" w:rsidP="00F255AE">
      <w:pPr>
        <w:ind w:firstLine="709"/>
        <w:jc w:val="both"/>
        <w:rPr>
          <w:sz w:val="28"/>
          <w:szCs w:val="28"/>
        </w:rPr>
      </w:pPr>
      <w:bookmarkStart w:id="39" w:name="sub_65"/>
      <w:bookmarkEnd w:id="38"/>
      <w:r>
        <w:rPr>
          <w:sz w:val="28"/>
          <w:szCs w:val="28"/>
        </w:rPr>
        <w:t>32.</w:t>
      </w:r>
      <w:r w:rsidR="005539D8" w:rsidRPr="005539D8">
        <w:rPr>
          <w:sz w:val="28"/>
          <w:szCs w:val="28"/>
        </w:rPr>
        <w:t xml:space="preserve"> Лица, осуществившие погребение (перезахоронение) умершего без оформления или без надлежаще оформленных документов, необходимых для погребения (перезахоронения), несут ответственность в соответствии с действующим законодательством Российской Федерации.</w:t>
      </w:r>
      <w:bookmarkEnd w:id="39"/>
    </w:p>
    <w:p w:rsidR="00F255AE" w:rsidRDefault="00F255AE" w:rsidP="00F255AE">
      <w:pPr>
        <w:ind w:firstLine="709"/>
        <w:jc w:val="both"/>
        <w:rPr>
          <w:sz w:val="28"/>
          <w:szCs w:val="28"/>
        </w:rPr>
      </w:pPr>
    </w:p>
    <w:p w:rsidR="00F255AE" w:rsidRDefault="00F255AE" w:rsidP="00F255AE">
      <w:pPr>
        <w:ind w:firstLine="709"/>
        <w:jc w:val="both"/>
        <w:rPr>
          <w:sz w:val="28"/>
          <w:szCs w:val="28"/>
        </w:rPr>
      </w:pPr>
    </w:p>
    <w:p w:rsidR="00F255AE" w:rsidRPr="00F255AE" w:rsidRDefault="00F255AE" w:rsidP="00F255AE">
      <w:pPr>
        <w:ind w:firstLine="709"/>
        <w:jc w:val="both"/>
        <w:rPr>
          <w:sz w:val="28"/>
          <w:szCs w:val="28"/>
        </w:rPr>
      </w:pPr>
    </w:p>
    <w:p w:rsidR="00DA5B6D" w:rsidRPr="00DA5B6D" w:rsidRDefault="00BE4B9E" w:rsidP="00DA5B6D">
      <w:pPr>
        <w:jc w:val="both"/>
        <w:rPr>
          <w:color w:val="000000" w:themeColor="text1"/>
          <w:sz w:val="28"/>
          <w:szCs w:val="28"/>
        </w:rPr>
      </w:pPr>
      <w:r w:rsidRPr="00DA5B6D">
        <w:rPr>
          <w:color w:val="000000" w:themeColor="text1"/>
          <w:sz w:val="28"/>
          <w:szCs w:val="28"/>
        </w:rPr>
        <w:t xml:space="preserve">Начальник </w:t>
      </w:r>
      <w:r w:rsidR="00DA5B6D" w:rsidRPr="00DA5B6D">
        <w:rPr>
          <w:color w:val="000000" w:themeColor="text1"/>
          <w:sz w:val="28"/>
          <w:szCs w:val="28"/>
        </w:rPr>
        <w:t>отдела жилищно-коммунального</w:t>
      </w:r>
    </w:p>
    <w:p w:rsidR="00BE4B9E" w:rsidRPr="00DA5B6D" w:rsidRDefault="00DA5B6D" w:rsidP="00DA5B6D">
      <w:pPr>
        <w:jc w:val="both"/>
        <w:rPr>
          <w:color w:val="000000" w:themeColor="text1"/>
          <w:sz w:val="28"/>
          <w:szCs w:val="28"/>
        </w:rPr>
      </w:pPr>
      <w:r w:rsidRPr="00DA5B6D">
        <w:rPr>
          <w:color w:val="000000" w:themeColor="text1"/>
          <w:sz w:val="28"/>
          <w:szCs w:val="28"/>
        </w:rPr>
        <w:t>хозяйства, благоустройства и транспорта</w:t>
      </w:r>
      <w:r w:rsidR="00BE4B9E" w:rsidRPr="00DA5B6D">
        <w:rPr>
          <w:color w:val="000000" w:themeColor="text1"/>
          <w:sz w:val="28"/>
          <w:szCs w:val="28"/>
        </w:rPr>
        <w:t xml:space="preserve"> </w:t>
      </w:r>
    </w:p>
    <w:p w:rsidR="00BE4B9E" w:rsidRPr="00DA5B6D" w:rsidRDefault="00BE4B9E" w:rsidP="00DA5B6D">
      <w:pPr>
        <w:jc w:val="both"/>
        <w:rPr>
          <w:color w:val="000000" w:themeColor="text1"/>
          <w:sz w:val="28"/>
          <w:szCs w:val="28"/>
        </w:rPr>
      </w:pPr>
      <w:r w:rsidRPr="00DA5B6D">
        <w:rPr>
          <w:color w:val="000000" w:themeColor="text1"/>
          <w:sz w:val="28"/>
          <w:szCs w:val="28"/>
        </w:rPr>
        <w:t xml:space="preserve">администрации Кореновского городского </w:t>
      </w:r>
    </w:p>
    <w:p w:rsidR="00BE4B9E" w:rsidRPr="00031F7A" w:rsidRDefault="00BE4B9E" w:rsidP="00DA5B6D">
      <w:pPr>
        <w:jc w:val="both"/>
        <w:rPr>
          <w:color w:val="000000" w:themeColor="text1"/>
          <w:sz w:val="28"/>
          <w:szCs w:val="28"/>
        </w:rPr>
      </w:pPr>
      <w:r w:rsidRPr="00DA5B6D">
        <w:rPr>
          <w:color w:val="000000" w:themeColor="text1"/>
          <w:sz w:val="28"/>
          <w:szCs w:val="28"/>
        </w:rPr>
        <w:t xml:space="preserve">поселения Кореновского района                     </w:t>
      </w:r>
      <w:r w:rsidR="00DA5B6D" w:rsidRPr="00DA5B6D">
        <w:rPr>
          <w:color w:val="000000" w:themeColor="text1"/>
          <w:sz w:val="28"/>
          <w:szCs w:val="28"/>
        </w:rPr>
        <w:t xml:space="preserve">                                              В.В. Аев</w:t>
      </w:r>
    </w:p>
    <w:p w:rsidR="00BE4B9E" w:rsidRPr="00031F7A" w:rsidRDefault="00854414" w:rsidP="004E4CC0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431CA6" w:rsidRDefault="00431CA6" w:rsidP="004E4CC0">
      <w:pPr>
        <w:ind w:firstLine="709"/>
      </w:pPr>
    </w:p>
    <w:sectPr w:rsidR="00431CA6" w:rsidSect="00F255A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9E"/>
    <w:rsid w:val="000F129C"/>
    <w:rsid w:val="00101590"/>
    <w:rsid w:val="001A0F2F"/>
    <w:rsid w:val="001B3612"/>
    <w:rsid w:val="002012E4"/>
    <w:rsid w:val="00283C6B"/>
    <w:rsid w:val="002A55C4"/>
    <w:rsid w:val="002E2884"/>
    <w:rsid w:val="002F123C"/>
    <w:rsid w:val="00334A9D"/>
    <w:rsid w:val="00381186"/>
    <w:rsid w:val="003F6477"/>
    <w:rsid w:val="003F7796"/>
    <w:rsid w:val="00403557"/>
    <w:rsid w:val="004055D5"/>
    <w:rsid w:val="00431CA6"/>
    <w:rsid w:val="004639D8"/>
    <w:rsid w:val="004C68AE"/>
    <w:rsid w:val="004E4CC0"/>
    <w:rsid w:val="005539D8"/>
    <w:rsid w:val="005A3DD8"/>
    <w:rsid w:val="006477B3"/>
    <w:rsid w:val="006732DD"/>
    <w:rsid w:val="006A5C99"/>
    <w:rsid w:val="006D78E1"/>
    <w:rsid w:val="00753198"/>
    <w:rsid w:val="00825DEB"/>
    <w:rsid w:val="00854414"/>
    <w:rsid w:val="008A0F97"/>
    <w:rsid w:val="008C038F"/>
    <w:rsid w:val="0090231F"/>
    <w:rsid w:val="009175FC"/>
    <w:rsid w:val="00940FE1"/>
    <w:rsid w:val="009F0029"/>
    <w:rsid w:val="00A06E17"/>
    <w:rsid w:val="00B20D47"/>
    <w:rsid w:val="00B77EC8"/>
    <w:rsid w:val="00BB1621"/>
    <w:rsid w:val="00BD1AF0"/>
    <w:rsid w:val="00BE4B9E"/>
    <w:rsid w:val="00BE7B54"/>
    <w:rsid w:val="00BF4507"/>
    <w:rsid w:val="00CC29CB"/>
    <w:rsid w:val="00CE3610"/>
    <w:rsid w:val="00D34D6E"/>
    <w:rsid w:val="00DA3453"/>
    <w:rsid w:val="00DA5B6D"/>
    <w:rsid w:val="00DB40EF"/>
    <w:rsid w:val="00E5403F"/>
    <w:rsid w:val="00E661BD"/>
    <w:rsid w:val="00F255AE"/>
    <w:rsid w:val="00FB6C29"/>
    <w:rsid w:val="00FB748C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4B9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4B9E"/>
    <w:rPr>
      <w:rFonts w:ascii="Arial" w:eastAsia="Times New Roman" w:hAnsi="Arial" w:cs="Arial"/>
      <w:b/>
      <w:bCs/>
      <w:color w:val="000080"/>
      <w:sz w:val="32"/>
      <w:szCs w:val="32"/>
      <w:lang w:eastAsia="ru-RU"/>
    </w:rPr>
  </w:style>
  <w:style w:type="character" w:customStyle="1" w:styleId="a3">
    <w:name w:val="Гипертекстовая ссылка"/>
    <w:uiPriority w:val="99"/>
    <w:rsid w:val="00BE4B9E"/>
    <w:rPr>
      <w:color w:val="008000"/>
    </w:rPr>
  </w:style>
  <w:style w:type="paragraph" w:customStyle="1" w:styleId="11">
    <w:name w:val="Текст1"/>
    <w:basedOn w:val="a"/>
    <w:rsid w:val="00BE4B9E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BE4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5A3DD8"/>
    <w:rPr>
      <w:b/>
      <w:bCs/>
      <w:color w:val="26282F"/>
    </w:rPr>
  </w:style>
  <w:style w:type="paragraph" w:customStyle="1" w:styleId="ConsPlusNormal">
    <w:name w:val="ConsPlusNormal"/>
    <w:rsid w:val="00DB4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6">
    <w:name w:val="Комментарий"/>
    <w:basedOn w:val="a"/>
    <w:next w:val="a"/>
    <w:uiPriority w:val="99"/>
    <w:rsid w:val="0010159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0159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477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7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4B9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4B9E"/>
    <w:rPr>
      <w:rFonts w:ascii="Arial" w:eastAsia="Times New Roman" w:hAnsi="Arial" w:cs="Arial"/>
      <w:b/>
      <w:bCs/>
      <w:color w:val="000080"/>
      <w:sz w:val="32"/>
      <w:szCs w:val="32"/>
      <w:lang w:eastAsia="ru-RU"/>
    </w:rPr>
  </w:style>
  <w:style w:type="character" w:customStyle="1" w:styleId="a3">
    <w:name w:val="Гипертекстовая ссылка"/>
    <w:uiPriority w:val="99"/>
    <w:rsid w:val="00BE4B9E"/>
    <w:rPr>
      <w:color w:val="008000"/>
    </w:rPr>
  </w:style>
  <w:style w:type="paragraph" w:customStyle="1" w:styleId="11">
    <w:name w:val="Текст1"/>
    <w:basedOn w:val="a"/>
    <w:rsid w:val="00BE4B9E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BE4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5A3DD8"/>
    <w:rPr>
      <w:b/>
      <w:bCs/>
      <w:color w:val="26282F"/>
    </w:rPr>
  </w:style>
  <w:style w:type="paragraph" w:customStyle="1" w:styleId="ConsPlusNormal">
    <w:name w:val="ConsPlusNormal"/>
    <w:rsid w:val="00DB4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6">
    <w:name w:val="Комментарий"/>
    <w:basedOn w:val="a"/>
    <w:next w:val="a"/>
    <w:uiPriority w:val="99"/>
    <w:rsid w:val="0010159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0159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477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870.10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5870.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15536.0" TargetMode="External"/><Relationship Id="rId5" Type="http://schemas.openxmlformats.org/officeDocument/2006/relationships/hyperlink" Target="garantF1://5870.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54</cp:revision>
  <cp:lastPrinted>2016-06-22T12:30:00Z</cp:lastPrinted>
  <dcterms:created xsi:type="dcterms:W3CDTF">2016-06-18T13:01:00Z</dcterms:created>
  <dcterms:modified xsi:type="dcterms:W3CDTF">2016-06-23T11:58:00Z</dcterms:modified>
</cp:coreProperties>
</file>