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900A0" w14:textId="6CC7C141" w:rsidR="008E462D" w:rsidRPr="008E462D" w:rsidRDefault="008E462D" w:rsidP="008E462D">
      <w:pPr>
        <w:suppressAutoHyphens/>
        <w:autoSpaceDN w:val="0"/>
        <w:spacing w:after="0" w:line="240" w:lineRule="auto"/>
        <w:jc w:val="center"/>
        <w:rPr>
          <w:rFonts w:ascii="Courier New" w:eastAsia="Times New Roman" w:hAnsi="Courier New" w:cs="Courier New"/>
          <w:noProof/>
          <w:sz w:val="24"/>
          <w:szCs w:val="24"/>
          <w:lang w:eastAsia="ru-RU"/>
        </w:rPr>
      </w:pPr>
      <w:r w:rsidRPr="008E462D">
        <w:rPr>
          <w:rFonts w:ascii="Courier New" w:eastAsia="Times New Roman" w:hAnsi="Courier New" w:cs="Courier New"/>
          <w:noProof/>
          <w:sz w:val="24"/>
          <w:szCs w:val="24"/>
          <w:lang w:eastAsia="ru-RU"/>
        </w:rPr>
        <w:drawing>
          <wp:inline distT="0" distB="0" distL="0" distR="0" wp14:anchorId="14F575E8" wp14:editId="16CA5FBE">
            <wp:extent cx="596265" cy="662305"/>
            <wp:effectExtent l="0" t="0" r="0" b="4445"/>
            <wp:docPr id="1041380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 cy="662305"/>
                    </a:xfrm>
                    <a:prstGeom prst="rect">
                      <a:avLst/>
                    </a:prstGeom>
                    <a:solidFill>
                      <a:srgbClr val="FFFFFF"/>
                    </a:solidFill>
                    <a:ln>
                      <a:noFill/>
                    </a:ln>
                  </pic:spPr>
                </pic:pic>
              </a:graphicData>
            </a:graphic>
          </wp:inline>
        </w:drawing>
      </w:r>
    </w:p>
    <w:p w14:paraId="7F59CE91" w14:textId="77777777" w:rsidR="008E462D" w:rsidRPr="008E462D" w:rsidRDefault="008E462D" w:rsidP="008E462D">
      <w:pPr>
        <w:suppressAutoHyphens/>
        <w:autoSpaceDN w:val="0"/>
        <w:spacing w:after="0" w:line="240" w:lineRule="auto"/>
        <w:jc w:val="center"/>
        <w:rPr>
          <w:rFonts w:ascii="Times New Roman" w:eastAsia="Times New Roman" w:hAnsi="Times New Roman" w:cs="Times New Roman"/>
          <w:b/>
          <w:sz w:val="28"/>
          <w:szCs w:val="28"/>
          <w:lang w:eastAsia="ar-SA"/>
        </w:rPr>
      </w:pPr>
      <w:r w:rsidRPr="008E462D">
        <w:rPr>
          <w:rFonts w:ascii="Times New Roman" w:eastAsia="Times New Roman" w:hAnsi="Times New Roman" w:cs="Times New Roman"/>
          <w:b/>
          <w:sz w:val="28"/>
          <w:szCs w:val="28"/>
          <w:lang w:eastAsia="ar-SA"/>
        </w:rPr>
        <w:t>АДМИНИСТРАЦИЯ КОРЕНОВСКОГО ГОРОДСКОГО ПОСЕЛЕНИЯ</w:t>
      </w:r>
    </w:p>
    <w:p w14:paraId="335685B7" w14:textId="77777777" w:rsidR="008E462D" w:rsidRPr="008E462D" w:rsidRDefault="008E462D" w:rsidP="008E462D">
      <w:pPr>
        <w:suppressAutoHyphens/>
        <w:autoSpaceDN w:val="0"/>
        <w:spacing w:after="0" w:line="240" w:lineRule="auto"/>
        <w:jc w:val="center"/>
        <w:rPr>
          <w:rFonts w:ascii="Times New Roman" w:eastAsia="Times New Roman" w:hAnsi="Times New Roman" w:cs="Times New Roman"/>
          <w:b/>
          <w:sz w:val="28"/>
          <w:szCs w:val="28"/>
          <w:lang w:eastAsia="ar-SA"/>
        </w:rPr>
      </w:pPr>
      <w:r w:rsidRPr="008E462D">
        <w:rPr>
          <w:rFonts w:ascii="Times New Roman" w:eastAsia="Times New Roman" w:hAnsi="Times New Roman" w:cs="Times New Roman"/>
          <w:b/>
          <w:sz w:val="28"/>
          <w:szCs w:val="28"/>
          <w:lang w:eastAsia="ar-SA"/>
        </w:rPr>
        <w:t xml:space="preserve"> КОРЕНОВСКОГО МУНИЦИПАЛЬНОГО РАЙОНА</w:t>
      </w:r>
    </w:p>
    <w:p w14:paraId="19548CD5" w14:textId="77777777" w:rsidR="008E462D" w:rsidRPr="008E462D" w:rsidRDefault="008E462D" w:rsidP="008E462D">
      <w:pPr>
        <w:suppressAutoHyphens/>
        <w:autoSpaceDN w:val="0"/>
        <w:spacing w:after="0" w:line="240" w:lineRule="auto"/>
        <w:jc w:val="center"/>
        <w:rPr>
          <w:rFonts w:ascii="Times New Roman" w:eastAsia="Times New Roman" w:hAnsi="Times New Roman" w:cs="Times New Roman"/>
          <w:b/>
          <w:sz w:val="28"/>
          <w:szCs w:val="28"/>
          <w:lang w:eastAsia="ar-SA"/>
        </w:rPr>
      </w:pPr>
      <w:r w:rsidRPr="008E462D">
        <w:rPr>
          <w:rFonts w:ascii="Times New Roman" w:eastAsia="Times New Roman" w:hAnsi="Times New Roman" w:cs="Times New Roman"/>
          <w:b/>
          <w:sz w:val="28"/>
          <w:szCs w:val="28"/>
          <w:lang w:eastAsia="ar-SA"/>
        </w:rPr>
        <w:t>КРАСНОДАРСКОГО КРАЯ</w:t>
      </w:r>
    </w:p>
    <w:p w14:paraId="5BAB8891" w14:textId="77777777" w:rsidR="008E462D" w:rsidRPr="008E462D" w:rsidRDefault="008E462D" w:rsidP="008E462D">
      <w:pPr>
        <w:suppressAutoHyphens/>
        <w:autoSpaceDN w:val="0"/>
        <w:spacing w:after="0" w:line="240" w:lineRule="auto"/>
        <w:jc w:val="center"/>
        <w:rPr>
          <w:rFonts w:ascii="Times New Roman" w:eastAsia="Times New Roman" w:hAnsi="Times New Roman" w:cs="Times New Roman"/>
          <w:b/>
          <w:sz w:val="36"/>
          <w:szCs w:val="36"/>
          <w:lang w:eastAsia="ar-SA"/>
        </w:rPr>
      </w:pPr>
      <w:r w:rsidRPr="008E462D">
        <w:rPr>
          <w:rFonts w:ascii="Times New Roman" w:eastAsia="Times New Roman" w:hAnsi="Times New Roman" w:cs="Times New Roman"/>
          <w:b/>
          <w:sz w:val="36"/>
          <w:szCs w:val="36"/>
          <w:lang w:eastAsia="ar-SA"/>
        </w:rPr>
        <w:t>ПОСТАНОВЛЕНИЕ</w:t>
      </w:r>
    </w:p>
    <w:p w14:paraId="5EA2FD90" w14:textId="0824E28B" w:rsidR="008E462D" w:rsidRPr="008E462D" w:rsidRDefault="008E462D" w:rsidP="008E462D">
      <w:pPr>
        <w:suppressAutoHyphens/>
        <w:autoSpaceDN w:val="0"/>
        <w:spacing w:after="0" w:line="240" w:lineRule="auto"/>
        <w:jc w:val="center"/>
        <w:rPr>
          <w:rFonts w:ascii="Times New Roman" w:eastAsia="Times New Roman" w:hAnsi="Times New Roman" w:cs="Times New Roman"/>
          <w:sz w:val="28"/>
          <w:szCs w:val="28"/>
          <w:lang w:eastAsia="ar-SA"/>
        </w:rPr>
      </w:pPr>
      <w:r w:rsidRPr="008E462D">
        <w:rPr>
          <w:rFonts w:ascii="Times New Roman" w:eastAsia="Times New Roman" w:hAnsi="Times New Roman" w:cs="Times New Roman"/>
          <w:sz w:val="28"/>
          <w:szCs w:val="28"/>
          <w:lang w:eastAsia="ar-SA"/>
        </w:rPr>
        <w:t xml:space="preserve">от 09.12.2025 </w:t>
      </w:r>
      <w:r w:rsidRPr="008E462D">
        <w:rPr>
          <w:rFonts w:ascii="Times New Roman" w:eastAsia="Times New Roman" w:hAnsi="Times New Roman" w:cs="Times New Roman"/>
          <w:sz w:val="28"/>
          <w:szCs w:val="28"/>
          <w:lang w:eastAsia="ar-SA"/>
        </w:rPr>
        <w:tab/>
        <w:t xml:space="preserve">   </w:t>
      </w:r>
      <w:r w:rsidRPr="008E462D">
        <w:rPr>
          <w:rFonts w:ascii="Times New Roman" w:eastAsia="Times New Roman" w:hAnsi="Times New Roman" w:cs="Times New Roman"/>
          <w:sz w:val="28"/>
          <w:szCs w:val="28"/>
          <w:lang w:eastAsia="ar-SA"/>
        </w:rPr>
        <w:tab/>
      </w:r>
      <w:r w:rsidRPr="008E462D">
        <w:rPr>
          <w:rFonts w:ascii="Times New Roman" w:eastAsia="Times New Roman" w:hAnsi="Times New Roman" w:cs="Times New Roman"/>
          <w:sz w:val="28"/>
          <w:szCs w:val="28"/>
          <w:lang w:eastAsia="ar-SA"/>
        </w:rPr>
        <w:tab/>
        <w:t xml:space="preserve">                                    </w:t>
      </w:r>
      <w:r w:rsidRPr="008E462D">
        <w:rPr>
          <w:rFonts w:ascii="Times New Roman" w:eastAsia="Times New Roman" w:hAnsi="Times New Roman" w:cs="Times New Roman"/>
          <w:sz w:val="28"/>
          <w:szCs w:val="28"/>
          <w:lang w:eastAsia="ar-SA"/>
        </w:rPr>
        <w:tab/>
      </w:r>
      <w:r w:rsidRPr="008E462D">
        <w:rPr>
          <w:rFonts w:ascii="Times New Roman" w:eastAsia="Times New Roman" w:hAnsi="Times New Roman" w:cs="Times New Roman"/>
          <w:sz w:val="28"/>
          <w:szCs w:val="28"/>
          <w:lang w:eastAsia="ar-SA"/>
        </w:rPr>
        <w:tab/>
      </w:r>
      <w:proofErr w:type="gramStart"/>
      <w:r w:rsidRPr="008E462D">
        <w:rPr>
          <w:rFonts w:ascii="Times New Roman" w:eastAsia="Times New Roman" w:hAnsi="Times New Roman" w:cs="Times New Roman"/>
          <w:sz w:val="28"/>
          <w:szCs w:val="28"/>
          <w:lang w:eastAsia="ar-SA"/>
        </w:rPr>
        <w:tab/>
        <w:t xml:space="preserve">  №</w:t>
      </w:r>
      <w:proofErr w:type="gramEnd"/>
      <w:r w:rsidRPr="008E462D">
        <w:rPr>
          <w:rFonts w:ascii="Times New Roman" w:eastAsia="Times New Roman" w:hAnsi="Times New Roman" w:cs="Times New Roman"/>
          <w:sz w:val="28"/>
          <w:szCs w:val="28"/>
          <w:lang w:eastAsia="ar-SA"/>
        </w:rPr>
        <w:t xml:space="preserve"> 15</w:t>
      </w:r>
      <w:r>
        <w:rPr>
          <w:rFonts w:ascii="Times New Roman" w:eastAsia="Times New Roman" w:hAnsi="Times New Roman" w:cs="Times New Roman"/>
          <w:sz w:val="28"/>
          <w:szCs w:val="28"/>
          <w:lang w:eastAsia="ar-SA"/>
        </w:rPr>
        <w:t>09</w:t>
      </w:r>
    </w:p>
    <w:p w14:paraId="2DE663D1" w14:textId="77777777" w:rsidR="008E462D" w:rsidRPr="008E462D" w:rsidRDefault="008E462D" w:rsidP="008E462D">
      <w:pPr>
        <w:suppressAutoHyphens/>
        <w:autoSpaceDN w:val="0"/>
        <w:spacing w:after="0" w:line="240" w:lineRule="auto"/>
        <w:jc w:val="center"/>
        <w:rPr>
          <w:rFonts w:ascii="Times New Roman" w:eastAsia="Times New Roman" w:hAnsi="Times New Roman" w:cs="Times New Roman"/>
          <w:sz w:val="28"/>
          <w:szCs w:val="28"/>
          <w:lang w:eastAsia="ar-SA"/>
        </w:rPr>
      </w:pPr>
      <w:r w:rsidRPr="008E462D">
        <w:rPr>
          <w:rFonts w:ascii="Times New Roman" w:eastAsia="Times New Roman" w:hAnsi="Times New Roman" w:cs="Times New Roman"/>
          <w:sz w:val="28"/>
          <w:szCs w:val="28"/>
          <w:lang w:eastAsia="ar-SA"/>
        </w:rPr>
        <w:t xml:space="preserve">г. Кореновск </w:t>
      </w:r>
    </w:p>
    <w:p w14:paraId="764286C8" w14:textId="77777777" w:rsidR="004C5431" w:rsidRPr="004C5431" w:rsidRDefault="004C5431" w:rsidP="004C5431">
      <w:pPr>
        <w:spacing w:after="0" w:line="240" w:lineRule="auto"/>
        <w:jc w:val="both"/>
        <w:rPr>
          <w:rFonts w:ascii="Times New Roman" w:eastAsia="Times New Roman" w:hAnsi="Times New Roman" w:cs="Times New Roman"/>
          <w:b/>
          <w:bCs/>
          <w:sz w:val="28"/>
          <w:szCs w:val="28"/>
          <w:lang w:eastAsia="ru-RU"/>
        </w:rPr>
      </w:pPr>
    </w:p>
    <w:p w14:paraId="3AA39087" w14:textId="17320103" w:rsidR="00BA10C2" w:rsidRPr="004C5431" w:rsidRDefault="004C5431" w:rsidP="004C5431">
      <w:pPr>
        <w:spacing w:after="0" w:line="240" w:lineRule="auto"/>
        <w:jc w:val="center"/>
        <w:rPr>
          <w:rFonts w:ascii="Times New Roman" w:eastAsia="Times New Roman" w:hAnsi="Times New Roman" w:cs="Times New Roman"/>
          <w:b/>
          <w:bCs/>
          <w:sz w:val="28"/>
          <w:szCs w:val="28"/>
          <w:lang w:eastAsia="ru-RU"/>
        </w:rPr>
      </w:pPr>
      <w:bookmarkStart w:id="0" w:name="_Hlk216186325"/>
      <w:r w:rsidRPr="004C5431">
        <w:rPr>
          <w:rFonts w:ascii="Times New Roman" w:eastAsia="Times New Roman" w:hAnsi="Times New Roman" w:cs="Times New Roman"/>
          <w:b/>
          <w:bCs/>
          <w:sz w:val="28"/>
          <w:szCs w:val="28"/>
          <w:lang w:eastAsia="ru-RU"/>
        </w:rPr>
        <w:t xml:space="preserve">О размещении нестационарных торговых объектов </w:t>
      </w:r>
    </w:p>
    <w:p w14:paraId="2FEC5A78" w14:textId="51B8DB0F" w:rsidR="00BA10C2" w:rsidRPr="004C5431" w:rsidRDefault="004C5431"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на территории </w:t>
      </w:r>
      <w:r>
        <w:rPr>
          <w:rFonts w:ascii="Times New Roman" w:eastAsia="Times New Roman" w:hAnsi="Times New Roman" w:cs="Times New Roman"/>
          <w:b/>
          <w:bCs/>
          <w:sz w:val="28"/>
          <w:szCs w:val="28"/>
          <w:lang w:eastAsia="ru-RU"/>
        </w:rPr>
        <w:t>К</w:t>
      </w:r>
      <w:r w:rsidRPr="004C5431">
        <w:rPr>
          <w:rFonts w:ascii="Times New Roman" w:eastAsia="Times New Roman" w:hAnsi="Times New Roman" w:cs="Times New Roman"/>
          <w:b/>
          <w:bCs/>
          <w:sz w:val="28"/>
          <w:szCs w:val="28"/>
          <w:lang w:eastAsia="ru-RU"/>
        </w:rPr>
        <w:t xml:space="preserve">ореновского городского поселения </w:t>
      </w:r>
      <w:r>
        <w:rPr>
          <w:rFonts w:ascii="Times New Roman" w:eastAsia="Times New Roman" w:hAnsi="Times New Roman" w:cs="Times New Roman"/>
          <w:b/>
          <w:bCs/>
          <w:sz w:val="28"/>
          <w:szCs w:val="28"/>
          <w:lang w:eastAsia="ru-RU"/>
        </w:rPr>
        <w:t>К</w:t>
      </w:r>
      <w:r w:rsidRPr="004C5431">
        <w:rPr>
          <w:rFonts w:ascii="Times New Roman" w:eastAsia="Times New Roman" w:hAnsi="Times New Roman" w:cs="Times New Roman"/>
          <w:b/>
          <w:bCs/>
          <w:sz w:val="28"/>
          <w:szCs w:val="28"/>
          <w:lang w:eastAsia="ru-RU"/>
        </w:rPr>
        <w:t xml:space="preserve">ореновского муниципального района </w:t>
      </w:r>
      <w:r>
        <w:rPr>
          <w:rFonts w:ascii="Times New Roman" w:eastAsia="Times New Roman" w:hAnsi="Times New Roman" w:cs="Times New Roman"/>
          <w:b/>
          <w:bCs/>
          <w:sz w:val="28"/>
          <w:szCs w:val="28"/>
          <w:lang w:eastAsia="ru-RU"/>
        </w:rPr>
        <w:t>К</w:t>
      </w:r>
      <w:r w:rsidRPr="004C5431">
        <w:rPr>
          <w:rFonts w:ascii="Times New Roman" w:eastAsia="Times New Roman" w:hAnsi="Times New Roman" w:cs="Times New Roman"/>
          <w:b/>
          <w:bCs/>
          <w:sz w:val="28"/>
          <w:szCs w:val="28"/>
          <w:lang w:eastAsia="ru-RU"/>
        </w:rPr>
        <w:t xml:space="preserve">раснодарского края </w:t>
      </w:r>
    </w:p>
    <w:bookmarkEnd w:id="0"/>
    <w:p w14:paraId="6C3C2FF1" w14:textId="77777777" w:rsidR="004C5431" w:rsidRPr="004C5431" w:rsidRDefault="004C5431" w:rsidP="004C5431">
      <w:pPr>
        <w:spacing w:after="0" w:line="240" w:lineRule="auto"/>
        <w:ind w:firstLine="540"/>
        <w:jc w:val="both"/>
        <w:rPr>
          <w:rFonts w:ascii="Times New Roman" w:eastAsia="Times New Roman" w:hAnsi="Times New Roman" w:cs="Times New Roman"/>
          <w:sz w:val="28"/>
          <w:szCs w:val="28"/>
          <w:lang w:eastAsia="ru-RU"/>
        </w:rPr>
      </w:pPr>
    </w:p>
    <w:p w14:paraId="3CA5DA04" w14:textId="77777777" w:rsidR="004C5431" w:rsidRPr="004C5431" w:rsidRDefault="004C5431" w:rsidP="004C5431">
      <w:pPr>
        <w:spacing w:after="0" w:line="240" w:lineRule="auto"/>
        <w:ind w:firstLine="540"/>
        <w:jc w:val="both"/>
        <w:rPr>
          <w:rFonts w:ascii="Times New Roman" w:eastAsia="Times New Roman" w:hAnsi="Times New Roman" w:cs="Times New Roman"/>
          <w:sz w:val="28"/>
          <w:szCs w:val="28"/>
          <w:lang w:eastAsia="ru-RU"/>
        </w:rPr>
      </w:pPr>
    </w:p>
    <w:p w14:paraId="19062CDA" w14:textId="79B62219" w:rsidR="00BA10C2" w:rsidRPr="004C5431" w:rsidRDefault="00BA10C2" w:rsidP="004C5431">
      <w:pPr>
        <w:spacing w:after="0" w:line="240" w:lineRule="auto"/>
        <w:ind w:firstLine="709"/>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 целях создания условий обеспечения единого порядка размещения нестационарных торговых объектов</w:t>
      </w:r>
      <w:r w:rsidR="004C5431">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обеспечения равных возможностей для реализации прав хозяйствующих субъектов на осуществление торговой деятельности, создания условий для предоставления жителям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безопасных и качественных товаров и услуг, руководствуясь Федеральным законом от 28 декабря 2009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w:t>
      </w:r>
      <w:r w:rsidRPr="00574C1A">
        <w:rPr>
          <w:rFonts w:ascii="Times New Roman" w:eastAsia="Times New Roman" w:hAnsi="Times New Roman" w:cs="Times New Roman"/>
          <w:sz w:val="28"/>
          <w:szCs w:val="28"/>
          <w:lang w:eastAsia="ru-RU"/>
        </w:rPr>
        <w:t xml:space="preserve">в Российской Федерации", </w:t>
      </w:r>
      <w:r w:rsidR="00574C1A" w:rsidRPr="00574C1A">
        <w:rPr>
          <w:rFonts w:ascii="Times New Roman" w:hAnsi="Times New Roman" w:cs="Times New Roman"/>
          <w:color w:val="22272F"/>
          <w:sz w:val="28"/>
          <w:szCs w:val="28"/>
          <w:shd w:val="clear" w:color="auto" w:fill="FFFFFF"/>
        </w:rPr>
        <w:t>Федеральный закон от 20 марта 2025 г</w:t>
      </w:r>
      <w:r w:rsidR="00574C1A">
        <w:rPr>
          <w:rFonts w:ascii="Times New Roman" w:hAnsi="Times New Roman" w:cs="Times New Roman"/>
          <w:color w:val="22272F"/>
          <w:sz w:val="28"/>
          <w:szCs w:val="28"/>
          <w:shd w:val="clear" w:color="auto" w:fill="FFFFFF"/>
        </w:rPr>
        <w:t>ода</w:t>
      </w:r>
      <w:r w:rsidR="00574C1A" w:rsidRPr="00574C1A">
        <w:rPr>
          <w:rFonts w:ascii="Times New Roman" w:hAnsi="Times New Roman" w:cs="Times New Roman"/>
          <w:color w:val="22272F"/>
          <w:sz w:val="28"/>
          <w:szCs w:val="28"/>
          <w:shd w:val="clear" w:color="auto" w:fill="FFFFFF"/>
        </w:rPr>
        <w:t xml:space="preserve"> </w:t>
      </w:r>
      <w:r w:rsidR="00574C1A">
        <w:rPr>
          <w:rFonts w:ascii="Times New Roman" w:hAnsi="Times New Roman" w:cs="Times New Roman"/>
          <w:color w:val="22272F"/>
          <w:sz w:val="28"/>
          <w:szCs w:val="28"/>
          <w:shd w:val="clear" w:color="auto" w:fill="FFFFFF"/>
        </w:rPr>
        <w:t xml:space="preserve">№ </w:t>
      </w:r>
      <w:r w:rsidR="00574C1A" w:rsidRPr="00574C1A">
        <w:rPr>
          <w:rFonts w:ascii="Times New Roman" w:hAnsi="Times New Roman" w:cs="Times New Roman"/>
          <w:color w:val="22272F"/>
          <w:sz w:val="28"/>
          <w:szCs w:val="28"/>
          <w:shd w:val="clear" w:color="auto" w:fill="FFFFFF"/>
        </w:rPr>
        <w:t>33-ФЗ</w:t>
      </w:r>
      <w:r w:rsidR="00574C1A">
        <w:rPr>
          <w:rFonts w:ascii="Times New Roman" w:hAnsi="Times New Roman" w:cs="Times New Roman"/>
          <w:color w:val="22272F"/>
          <w:sz w:val="28"/>
          <w:szCs w:val="28"/>
          <w:shd w:val="clear" w:color="auto" w:fill="FFFFFF"/>
        </w:rPr>
        <w:t xml:space="preserve"> </w:t>
      </w:r>
      <w:r w:rsidR="00574C1A" w:rsidRPr="00574C1A">
        <w:rPr>
          <w:rFonts w:ascii="Times New Roman" w:hAnsi="Times New Roman" w:cs="Times New Roman"/>
          <w:color w:val="22272F"/>
          <w:sz w:val="28"/>
          <w:szCs w:val="28"/>
          <w:shd w:val="clear" w:color="auto" w:fill="FFFFFF"/>
        </w:rPr>
        <w:t>"Об общих принципах организации местного самоуправления в единой системе публичной власти"</w:t>
      </w:r>
      <w:r w:rsidRPr="00574C1A">
        <w:rPr>
          <w:rFonts w:ascii="Times New Roman" w:eastAsia="Times New Roman" w:hAnsi="Times New Roman" w:cs="Times New Roman"/>
          <w:sz w:val="28"/>
          <w:szCs w:val="28"/>
          <w:lang w:eastAsia="ru-RU"/>
        </w:rPr>
        <w:t>, Федеральным законом от</w:t>
      </w:r>
      <w:r w:rsidRPr="004C5431">
        <w:rPr>
          <w:rFonts w:ascii="Times New Roman" w:eastAsia="Times New Roman" w:hAnsi="Times New Roman" w:cs="Times New Roman"/>
          <w:sz w:val="28"/>
          <w:szCs w:val="28"/>
          <w:lang w:eastAsia="ru-RU"/>
        </w:rPr>
        <w:t xml:space="preserve"> 26 июля 2006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135-ФЗ "О защите конкуренции", Устава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постановляю: </w:t>
      </w:r>
    </w:p>
    <w:p w14:paraId="1CF3592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Утвердить: </w:t>
      </w:r>
    </w:p>
    <w:p w14:paraId="3EB0CCBE" w14:textId="64821B8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bookmarkStart w:id="1" w:name="_Hlk205214354"/>
      <w:r w:rsidRPr="004C5431">
        <w:rPr>
          <w:rFonts w:ascii="Times New Roman" w:eastAsia="Times New Roman" w:hAnsi="Times New Roman" w:cs="Times New Roman"/>
          <w:sz w:val="28"/>
          <w:szCs w:val="28"/>
          <w:lang w:eastAsia="ru-RU"/>
        </w:rPr>
        <w:t>Порядок размещения нестационарных торговых объектов</w:t>
      </w:r>
      <w:r w:rsidR="004C5431">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bookmarkEnd w:id="1"/>
      <w:r w:rsidRPr="004C5431">
        <w:rPr>
          <w:rFonts w:ascii="Times New Roman" w:eastAsia="Times New Roman" w:hAnsi="Times New Roman" w:cs="Times New Roman"/>
          <w:sz w:val="28"/>
          <w:szCs w:val="28"/>
          <w:lang w:eastAsia="ru-RU"/>
        </w:rPr>
        <w:t xml:space="preserve">(приложение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w:t>
      </w:r>
    </w:p>
    <w:p w14:paraId="1FAB741C" w14:textId="46759C2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r w:rsidRPr="00321627">
        <w:rPr>
          <w:rFonts w:ascii="Times New Roman" w:eastAsia="Times New Roman" w:hAnsi="Times New Roman" w:cs="Times New Roman"/>
          <w:sz w:val="28"/>
          <w:szCs w:val="28"/>
          <w:lang w:eastAsia="ru-RU"/>
        </w:rPr>
        <w:t>Положение</w:t>
      </w:r>
      <w:r w:rsidRPr="004C5431">
        <w:rPr>
          <w:rFonts w:ascii="Times New Roman" w:eastAsia="Times New Roman" w:hAnsi="Times New Roman" w:cs="Times New Roman"/>
          <w:sz w:val="28"/>
          <w:szCs w:val="28"/>
          <w:lang w:eastAsia="ru-RU"/>
        </w:rPr>
        <w:t xml:space="preserve"> 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 </w:t>
      </w:r>
    </w:p>
    <w:p w14:paraId="0F921CE8" w14:textId="30E716C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1.3. </w:t>
      </w:r>
      <w:r w:rsidRPr="00321627">
        <w:rPr>
          <w:rFonts w:ascii="Times New Roman" w:eastAsia="Times New Roman" w:hAnsi="Times New Roman" w:cs="Times New Roman"/>
          <w:sz w:val="28"/>
          <w:szCs w:val="28"/>
          <w:lang w:eastAsia="ru-RU"/>
        </w:rPr>
        <w:t>Положение</w:t>
      </w:r>
      <w:r w:rsidRPr="004C5431">
        <w:rPr>
          <w:rFonts w:ascii="Times New Roman" w:eastAsia="Times New Roman" w:hAnsi="Times New Roman" w:cs="Times New Roman"/>
          <w:sz w:val="28"/>
          <w:szCs w:val="28"/>
          <w:lang w:eastAsia="ru-RU"/>
        </w:rPr>
        <w:t xml:space="preserve"> об организации и проведении конкурса на право заключения договора о предоставлении права на размещение нестационарного торгового объект</w:t>
      </w:r>
      <w:r w:rsidR="00321627">
        <w:rPr>
          <w:rFonts w:ascii="Times New Roman" w:eastAsia="Times New Roman" w:hAnsi="Times New Roman" w:cs="Times New Roman"/>
          <w:sz w:val="28"/>
          <w:szCs w:val="28"/>
          <w:lang w:eastAsia="ru-RU"/>
        </w:rPr>
        <w:t>а</w:t>
      </w:r>
      <w:r w:rsidRPr="004C5431">
        <w:rPr>
          <w:rFonts w:ascii="Times New Roman" w:eastAsia="Times New Roman" w:hAnsi="Times New Roman" w:cs="Times New Roman"/>
          <w:sz w:val="28"/>
          <w:szCs w:val="28"/>
          <w:lang w:eastAsia="ru-RU"/>
        </w:rPr>
        <w:t xml:space="preserve">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 </w:t>
      </w:r>
    </w:p>
    <w:p w14:paraId="0627FC1D" w14:textId="1B0D2DFE"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w:t>
      </w:r>
      <w:r w:rsidR="0032162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r w:rsidRPr="00321627">
        <w:rPr>
          <w:rFonts w:ascii="Times New Roman" w:eastAsia="Times New Roman" w:hAnsi="Times New Roman" w:cs="Times New Roman"/>
          <w:sz w:val="28"/>
          <w:szCs w:val="28"/>
          <w:lang w:eastAsia="ru-RU"/>
        </w:rPr>
        <w:t>Методику</w:t>
      </w:r>
      <w:r w:rsidRPr="004C5431">
        <w:rPr>
          <w:rFonts w:ascii="Times New Roman" w:eastAsia="Times New Roman" w:hAnsi="Times New Roman" w:cs="Times New Roman"/>
          <w:sz w:val="28"/>
          <w:szCs w:val="28"/>
          <w:lang w:eastAsia="ru-RU"/>
        </w:rPr>
        <w:t xml:space="preserve"> определения начальной (минимальной) цены предмета торгов на право заключения договора на размещение нестационарных торговых объектов</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32162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p>
    <w:p w14:paraId="46FFA01A" w14:textId="1020A34C"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w:t>
      </w:r>
      <w:r w:rsidR="0032162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w:t>
      </w:r>
      <w:r w:rsidRPr="00321627">
        <w:rPr>
          <w:rFonts w:ascii="Times New Roman" w:eastAsia="Times New Roman" w:hAnsi="Times New Roman" w:cs="Times New Roman"/>
          <w:sz w:val="28"/>
          <w:szCs w:val="28"/>
          <w:lang w:eastAsia="ru-RU"/>
        </w:rPr>
        <w:t>Договор</w:t>
      </w:r>
      <w:r w:rsidRPr="004C5431">
        <w:rPr>
          <w:rFonts w:ascii="Times New Roman" w:eastAsia="Times New Roman" w:hAnsi="Times New Roman" w:cs="Times New Roman"/>
          <w:sz w:val="28"/>
          <w:szCs w:val="28"/>
          <w:lang w:eastAsia="ru-RU"/>
        </w:rP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32162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w:t>
      </w:r>
    </w:p>
    <w:p w14:paraId="6A5CF9DC" w14:textId="77777777" w:rsidR="008F116A" w:rsidRPr="008F116A" w:rsidRDefault="004758A4" w:rsidP="008F116A">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w:t>
      </w:r>
      <w:r w:rsidR="008F116A" w:rsidRPr="008F116A">
        <w:rPr>
          <w:rFonts w:ascii="Times New Roman" w:eastAsia="Times New Roman" w:hAnsi="Times New Roman" w:cs="Times New Roman"/>
          <w:sz w:val="28"/>
          <w:szCs w:val="28"/>
          <w:lang w:eastAsia="ru-RU"/>
        </w:rPr>
        <w:t>Дизайн - проекты нестационарных торговых объектов, рекомендуемые</w:t>
      </w:r>
    </w:p>
    <w:p w14:paraId="0BEA54DA" w14:textId="77777777" w:rsidR="008F116A" w:rsidRPr="008F116A" w:rsidRDefault="008F116A" w:rsidP="008F116A">
      <w:pPr>
        <w:spacing w:after="0" w:line="240" w:lineRule="auto"/>
        <w:jc w:val="both"/>
        <w:rPr>
          <w:rFonts w:ascii="Times New Roman" w:eastAsia="Times New Roman" w:hAnsi="Times New Roman" w:cs="Times New Roman"/>
          <w:sz w:val="28"/>
          <w:szCs w:val="28"/>
          <w:lang w:eastAsia="ru-RU"/>
        </w:rPr>
      </w:pPr>
      <w:r w:rsidRPr="008F116A">
        <w:rPr>
          <w:rFonts w:ascii="Times New Roman" w:eastAsia="Times New Roman" w:hAnsi="Times New Roman" w:cs="Times New Roman"/>
          <w:sz w:val="28"/>
          <w:szCs w:val="28"/>
          <w:lang w:eastAsia="ru-RU"/>
        </w:rPr>
        <w:t xml:space="preserve">к применению по итогам аукциона/конкурса на право размещения и для рекомендаций по внешнему виду фасадов при реконструкции действующих объектов на территории Кореновского городского поселения Кореновского </w:t>
      </w:r>
    </w:p>
    <w:p w14:paraId="579737A4" w14:textId="51BC7F72" w:rsidR="004758A4" w:rsidRPr="004C5431" w:rsidRDefault="008F116A" w:rsidP="008F116A">
      <w:pPr>
        <w:spacing w:after="0" w:line="240" w:lineRule="auto"/>
        <w:jc w:val="both"/>
        <w:rPr>
          <w:rFonts w:ascii="Times New Roman" w:eastAsia="Times New Roman" w:hAnsi="Times New Roman" w:cs="Times New Roman"/>
          <w:sz w:val="28"/>
          <w:szCs w:val="28"/>
          <w:lang w:eastAsia="ru-RU"/>
        </w:rPr>
      </w:pPr>
      <w:r w:rsidRPr="008F116A">
        <w:rPr>
          <w:rFonts w:ascii="Times New Roman" w:eastAsia="Times New Roman" w:hAnsi="Times New Roman" w:cs="Times New Roman"/>
          <w:sz w:val="28"/>
          <w:szCs w:val="28"/>
          <w:lang w:eastAsia="ru-RU"/>
        </w:rPr>
        <w:t>муниципального района Краснодарского края</w:t>
      </w:r>
      <w:r>
        <w:rPr>
          <w:rFonts w:ascii="Times New Roman" w:eastAsia="Times New Roman" w:hAnsi="Times New Roman" w:cs="Times New Roman"/>
          <w:sz w:val="28"/>
          <w:szCs w:val="28"/>
          <w:lang w:eastAsia="ru-RU"/>
        </w:rPr>
        <w:t xml:space="preserve"> (приложение № 6).</w:t>
      </w:r>
    </w:p>
    <w:p w14:paraId="46AECA6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Установить, что: </w:t>
      </w:r>
    </w:p>
    <w:p w14:paraId="3A98618F" w14:textId="20BCEC2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Утверждение 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а равно как и внесение изменений, не может служить основанием для пересмотра, расторжения договоров на размещение нестационарных торговых объектов и мест размещения нестационарных объектов, строительство, реконструкция или эксплуатация которых были начаты до утверждения настоящего постановления. </w:t>
      </w:r>
    </w:p>
    <w:p w14:paraId="02E37A01" w14:textId="6B4DD0D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возложить на </w:t>
      </w:r>
      <w:r w:rsidR="00321627">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6BCC1DAD" w14:textId="342EF92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является администрация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109B613A" w14:textId="6ADE1BAA"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2.4.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возложить на </w:t>
      </w:r>
      <w:r w:rsidR="00321627">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5B309554" w14:textId="34B07ED1" w:rsidR="008C207C" w:rsidRDefault="008C207C"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Признать утратившим силу:</w:t>
      </w:r>
    </w:p>
    <w:p w14:paraId="33DDB8A6" w14:textId="56DA20BF" w:rsidR="008C207C" w:rsidRPr="004C5431" w:rsidRDefault="008C207C" w:rsidP="00B1661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Постановление администрации Кореновского городского поселения Кореновского района от 16.10.</w:t>
      </w:r>
      <w:r w:rsidR="003616FA">
        <w:rPr>
          <w:rFonts w:ascii="Times New Roman" w:eastAsia="Times New Roman" w:hAnsi="Times New Roman" w:cs="Times New Roman"/>
          <w:sz w:val="28"/>
          <w:szCs w:val="28"/>
          <w:lang w:eastAsia="ru-RU"/>
        </w:rPr>
        <w:t>2023 года №1237 «О размещении нестационарных торговых объектов на территории Кореновского городского поселения Кореновского района»</w:t>
      </w:r>
      <w:r w:rsidR="00B1661C">
        <w:rPr>
          <w:rFonts w:ascii="Times New Roman" w:eastAsia="Times New Roman" w:hAnsi="Times New Roman" w:cs="Times New Roman"/>
          <w:sz w:val="28"/>
          <w:szCs w:val="28"/>
          <w:lang w:eastAsia="ru-RU"/>
        </w:rPr>
        <w:t xml:space="preserve"> (с изменениями </w:t>
      </w:r>
      <w:r w:rsidR="00E72C92" w:rsidRPr="00E72C92">
        <w:rPr>
          <w:rFonts w:ascii="Times New Roman" w:eastAsia="Times New Roman" w:hAnsi="Times New Roman" w:cs="Times New Roman"/>
          <w:sz w:val="28"/>
          <w:szCs w:val="28"/>
          <w:lang w:eastAsia="ru-RU"/>
        </w:rPr>
        <w:t xml:space="preserve">от </w:t>
      </w:r>
      <w:r w:rsidR="00E72C92">
        <w:rPr>
          <w:rFonts w:ascii="Times New Roman" w:eastAsia="Times New Roman" w:hAnsi="Times New Roman" w:cs="Times New Roman"/>
          <w:sz w:val="28"/>
          <w:szCs w:val="28"/>
          <w:lang w:eastAsia="ru-RU"/>
        </w:rPr>
        <w:t>16</w:t>
      </w:r>
      <w:r w:rsidR="00E72C92" w:rsidRPr="00E72C92">
        <w:rPr>
          <w:rFonts w:ascii="Times New Roman" w:eastAsia="Times New Roman" w:hAnsi="Times New Roman" w:cs="Times New Roman"/>
          <w:sz w:val="28"/>
          <w:szCs w:val="28"/>
          <w:lang w:eastAsia="ru-RU"/>
        </w:rPr>
        <w:t>.</w:t>
      </w:r>
      <w:r w:rsidR="00E72C92">
        <w:rPr>
          <w:rFonts w:ascii="Times New Roman" w:eastAsia="Times New Roman" w:hAnsi="Times New Roman" w:cs="Times New Roman"/>
          <w:sz w:val="28"/>
          <w:szCs w:val="28"/>
          <w:lang w:eastAsia="ru-RU"/>
        </w:rPr>
        <w:t>05</w:t>
      </w:r>
      <w:r w:rsidR="00E72C92" w:rsidRPr="00E72C92">
        <w:rPr>
          <w:rFonts w:ascii="Times New Roman" w:eastAsia="Times New Roman" w:hAnsi="Times New Roman" w:cs="Times New Roman"/>
          <w:sz w:val="28"/>
          <w:szCs w:val="28"/>
          <w:lang w:eastAsia="ru-RU"/>
        </w:rPr>
        <w:t>.202</w:t>
      </w:r>
      <w:r w:rsidR="00E72C92">
        <w:rPr>
          <w:rFonts w:ascii="Times New Roman" w:eastAsia="Times New Roman" w:hAnsi="Times New Roman" w:cs="Times New Roman"/>
          <w:sz w:val="28"/>
          <w:szCs w:val="28"/>
          <w:lang w:eastAsia="ru-RU"/>
        </w:rPr>
        <w:t>5</w:t>
      </w:r>
      <w:r w:rsidR="00E72C92" w:rsidRPr="00E72C92">
        <w:rPr>
          <w:rFonts w:ascii="Times New Roman" w:eastAsia="Times New Roman" w:hAnsi="Times New Roman" w:cs="Times New Roman"/>
          <w:sz w:val="28"/>
          <w:szCs w:val="28"/>
          <w:lang w:eastAsia="ru-RU"/>
        </w:rPr>
        <w:t xml:space="preserve"> года №</w:t>
      </w:r>
      <w:r w:rsidR="00E72C92">
        <w:rPr>
          <w:rFonts w:ascii="Times New Roman" w:eastAsia="Times New Roman" w:hAnsi="Times New Roman" w:cs="Times New Roman"/>
          <w:sz w:val="28"/>
          <w:szCs w:val="28"/>
          <w:lang w:eastAsia="ru-RU"/>
        </w:rPr>
        <w:t>529</w:t>
      </w:r>
      <w:r w:rsidR="00E72C92" w:rsidRPr="00E72C92">
        <w:rPr>
          <w:rFonts w:ascii="Times New Roman" w:eastAsia="Times New Roman" w:hAnsi="Times New Roman" w:cs="Times New Roman"/>
          <w:sz w:val="28"/>
          <w:szCs w:val="28"/>
          <w:lang w:eastAsia="ru-RU"/>
        </w:rPr>
        <w:t xml:space="preserve"> О внесении изменения в постановление администрации Кореновского городского поселения Кореновского района от 16 октября 2023 года № 1237 «О размещении нестационарных торговых объектов на территории Кореновского городского поселения Кореновского района»</w:t>
      </w:r>
      <w:r w:rsidR="00E72C92">
        <w:rPr>
          <w:rFonts w:ascii="Times New Roman" w:eastAsia="Times New Roman" w:hAnsi="Times New Roman" w:cs="Times New Roman"/>
          <w:sz w:val="28"/>
          <w:szCs w:val="28"/>
          <w:lang w:eastAsia="ru-RU"/>
        </w:rPr>
        <w:t>,</w:t>
      </w:r>
      <w:r w:rsidR="00E72C92" w:rsidRPr="00E72C92">
        <w:t xml:space="preserve"> </w:t>
      </w:r>
      <w:r w:rsidR="00E72C92" w:rsidRPr="00E72C92">
        <w:rPr>
          <w:rFonts w:ascii="Times New Roman" w:eastAsia="Times New Roman" w:hAnsi="Times New Roman" w:cs="Times New Roman"/>
          <w:sz w:val="28"/>
          <w:szCs w:val="28"/>
          <w:lang w:eastAsia="ru-RU"/>
        </w:rPr>
        <w:t xml:space="preserve">от </w:t>
      </w:r>
      <w:r w:rsidR="00E72C92">
        <w:rPr>
          <w:rFonts w:ascii="Times New Roman" w:eastAsia="Times New Roman" w:hAnsi="Times New Roman" w:cs="Times New Roman"/>
          <w:sz w:val="28"/>
          <w:szCs w:val="28"/>
          <w:lang w:eastAsia="ru-RU"/>
        </w:rPr>
        <w:t>17</w:t>
      </w:r>
      <w:r w:rsidR="00E72C92" w:rsidRPr="00E72C92">
        <w:rPr>
          <w:rFonts w:ascii="Times New Roman" w:eastAsia="Times New Roman" w:hAnsi="Times New Roman" w:cs="Times New Roman"/>
          <w:sz w:val="28"/>
          <w:szCs w:val="28"/>
          <w:lang w:eastAsia="ru-RU"/>
        </w:rPr>
        <w:t>.10.202</w:t>
      </w:r>
      <w:r w:rsidR="00E72C92">
        <w:rPr>
          <w:rFonts w:ascii="Times New Roman" w:eastAsia="Times New Roman" w:hAnsi="Times New Roman" w:cs="Times New Roman"/>
          <w:sz w:val="28"/>
          <w:szCs w:val="28"/>
          <w:lang w:eastAsia="ru-RU"/>
        </w:rPr>
        <w:t>5</w:t>
      </w:r>
      <w:r w:rsidR="00E72C92" w:rsidRPr="00E72C92">
        <w:rPr>
          <w:rFonts w:ascii="Times New Roman" w:eastAsia="Times New Roman" w:hAnsi="Times New Roman" w:cs="Times New Roman"/>
          <w:sz w:val="28"/>
          <w:szCs w:val="28"/>
          <w:lang w:eastAsia="ru-RU"/>
        </w:rPr>
        <w:t xml:space="preserve"> года №</w:t>
      </w:r>
      <w:r w:rsidR="00E72C92">
        <w:rPr>
          <w:rFonts w:ascii="Times New Roman" w:eastAsia="Times New Roman" w:hAnsi="Times New Roman" w:cs="Times New Roman"/>
          <w:sz w:val="28"/>
          <w:szCs w:val="28"/>
          <w:lang w:eastAsia="ru-RU"/>
        </w:rPr>
        <w:t>1244</w:t>
      </w:r>
      <w:r w:rsidR="00E72C92" w:rsidRPr="00E72C92">
        <w:rPr>
          <w:rFonts w:ascii="Times New Roman" w:eastAsia="Times New Roman" w:hAnsi="Times New Roman" w:cs="Times New Roman"/>
          <w:sz w:val="28"/>
          <w:szCs w:val="28"/>
          <w:lang w:eastAsia="ru-RU"/>
        </w:rPr>
        <w:t xml:space="preserve"> О внесении изменения в постановление администрации Кореновского городского поселения Кореновского района от 16 октября 2023 года № 1237 «О размещении нестационарных торговых объектов на территории Кореновского городского поселения Кореновского района»</w:t>
      </w:r>
      <w:r w:rsidR="00D13E51">
        <w:rPr>
          <w:rFonts w:ascii="Times New Roman" w:eastAsia="Times New Roman" w:hAnsi="Times New Roman" w:cs="Times New Roman"/>
          <w:sz w:val="28"/>
          <w:szCs w:val="28"/>
          <w:lang w:eastAsia="ru-RU"/>
        </w:rPr>
        <w:t>)</w:t>
      </w:r>
      <w:r w:rsidR="00B1661C">
        <w:rPr>
          <w:rFonts w:ascii="Times New Roman" w:eastAsia="Times New Roman" w:hAnsi="Times New Roman" w:cs="Times New Roman"/>
          <w:sz w:val="28"/>
          <w:szCs w:val="28"/>
          <w:lang w:eastAsia="ru-RU"/>
        </w:rPr>
        <w:t>.</w:t>
      </w:r>
    </w:p>
    <w:p w14:paraId="33ED9D5A" w14:textId="3885ED3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w:t>
      </w:r>
      <w:r w:rsidR="00321627">
        <w:rPr>
          <w:rFonts w:ascii="Times New Roman" w:eastAsia="Times New Roman" w:hAnsi="Times New Roman" w:cs="Times New Roman"/>
          <w:sz w:val="28"/>
          <w:szCs w:val="28"/>
          <w:lang w:eastAsia="ru-RU"/>
        </w:rPr>
        <w:t>Общему отделу администрации Кореновского городского поселения Кореновского муниципального района Краснодарского края</w:t>
      </w:r>
      <w:r w:rsidR="008C207C">
        <w:rPr>
          <w:rFonts w:ascii="Times New Roman" w:eastAsia="Times New Roman" w:hAnsi="Times New Roman" w:cs="Times New Roman"/>
          <w:sz w:val="28"/>
          <w:szCs w:val="28"/>
          <w:lang w:eastAsia="ru-RU"/>
        </w:rPr>
        <w:t xml:space="preserve"> (</w:t>
      </w:r>
      <w:proofErr w:type="spellStart"/>
      <w:r w:rsidR="008C207C">
        <w:rPr>
          <w:rFonts w:ascii="Times New Roman" w:eastAsia="Times New Roman" w:hAnsi="Times New Roman" w:cs="Times New Roman"/>
          <w:sz w:val="28"/>
          <w:szCs w:val="28"/>
          <w:lang w:eastAsia="ru-RU"/>
        </w:rPr>
        <w:t>Козыренко</w:t>
      </w:r>
      <w:proofErr w:type="spellEnd"/>
      <w:r w:rsidR="008C207C">
        <w:rPr>
          <w:rFonts w:ascii="Times New Roman" w:eastAsia="Times New Roman" w:hAnsi="Times New Roman" w:cs="Times New Roman"/>
          <w:sz w:val="28"/>
          <w:szCs w:val="28"/>
          <w:lang w:eastAsia="ru-RU"/>
        </w:rPr>
        <w:t>) официально</w:t>
      </w:r>
      <w:r w:rsidR="00321627">
        <w:rPr>
          <w:rFonts w:ascii="Times New Roman" w:eastAsia="Times New Roman" w:hAnsi="Times New Roman" w:cs="Times New Roman"/>
          <w:sz w:val="28"/>
          <w:szCs w:val="28"/>
          <w:lang w:eastAsia="ru-RU"/>
        </w:rPr>
        <w:t xml:space="preserve"> обнародовать</w:t>
      </w:r>
      <w:r w:rsidR="008C207C">
        <w:rPr>
          <w:rFonts w:ascii="Times New Roman" w:eastAsia="Times New Roman" w:hAnsi="Times New Roman" w:cs="Times New Roman"/>
          <w:sz w:val="28"/>
          <w:szCs w:val="28"/>
          <w:lang w:eastAsia="ru-RU"/>
        </w:rPr>
        <w:t xml:space="preserve"> настоящее постановление и обеспечить</w:t>
      </w:r>
      <w:r w:rsidRPr="004C5431">
        <w:rPr>
          <w:rFonts w:ascii="Times New Roman" w:eastAsia="Times New Roman" w:hAnsi="Times New Roman" w:cs="Times New Roman"/>
          <w:sz w:val="28"/>
          <w:szCs w:val="28"/>
          <w:lang w:eastAsia="ru-RU"/>
        </w:rPr>
        <w:t xml:space="preserve"> </w:t>
      </w:r>
      <w:r w:rsidR="008C207C">
        <w:rPr>
          <w:rFonts w:ascii="Times New Roman" w:eastAsia="Times New Roman" w:hAnsi="Times New Roman" w:cs="Times New Roman"/>
          <w:sz w:val="28"/>
          <w:szCs w:val="28"/>
          <w:lang w:eastAsia="ru-RU"/>
        </w:rPr>
        <w:t>его размещение</w:t>
      </w:r>
      <w:r w:rsidRPr="004C5431">
        <w:rPr>
          <w:rFonts w:ascii="Times New Roman" w:eastAsia="Times New Roman" w:hAnsi="Times New Roman" w:cs="Times New Roman"/>
          <w:sz w:val="28"/>
          <w:szCs w:val="28"/>
          <w:lang w:eastAsia="ru-RU"/>
        </w:rPr>
        <w:t xml:space="preserve"> на официальном сайте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008C207C">
        <w:rPr>
          <w:rFonts w:ascii="Times New Roman" w:eastAsia="Times New Roman" w:hAnsi="Times New Roman" w:cs="Times New Roman"/>
          <w:sz w:val="28"/>
          <w:szCs w:val="28"/>
          <w:lang w:eastAsia="ru-RU"/>
        </w:rPr>
        <w:t xml:space="preserve"> в информационно-телекоммуникационной сети «Интернет»</w:t>
      </w:r>
      <w:r w:rsidRPr="004C5431">
        <w:rPr>
          <w:rFonts w:ascii="Times New Roman" w:eastAsia="Times New Roman" w:hAnsi="Times New Roman" w:cs="Times New Roman"/>
          <w:sz w:val="28"/>
          <w:szCs w:val="28"/>
          <w:lang w:eastAsia="ru-RU"/>
        </w:rPr>
        <w:t xml:space="preserve">. </w:t>
      </w:r>
    </w:p>
    <w:p w14:paraId="3DBA50C6" w14:textId="76F0B9A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Контроль за выполнением настоящего постановления возложить на заместителя главы </w:t>
      </w:r>
      <w:r w:rsidR="008C207C">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r w:rsidR="008C207C">
        <w:rPr>
          <w:rFonts w:ascii="Times New Roman" w:eastAsia="Times New Roman" w:hAnsi="Times New Roman" w:cs="Times New Roman"/>
          <w:sz w:val="28"/>
          <w:szCs w:val="28"/>
          <w:lang w:eastAsia="ru-RU"/>
        </w:rPr>
        <w:t>Я.Е. Слепокуров</w:t>
      </w:r>
      <w:r w:rsidR="005A04AF">
        <w:rPr>
          <w:rFonts w:ascii="Times New Roman" w:eastAsia="Times New Roman" w:hAnsi="Times New Roman" w:cs="Times New Roman"/>
          <w:sz w:val="28"/>
          <w:szCs w:val="28"/>
          <w:lang w:eastAsia="ru-RU"/>
        </w:rPr>
        <w:t>у</w:t>
      </w:r>
      <w:r w:rsidR="008C207C">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14:paraId="2FB995EB" w14:textId="2E4E5523"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Постановление вступает в силу со дня его официального </w:t>
      </w:r>
      <w:r w:rsidR="005C3FC9">
        <w:rPr>
          <w:rFonts w:ascii="Times New Roman" w:eastAsia="Times New Roman" w:hAnsi="Times New Roman" w:cs="Times New Roman"/>
          <w:sz w:val="28"/>
          <w:szCs w:val="28"/>
          <w:lang w:eastAsia="ru-RU"/>
        </w:rPr>
        <w:t>обнародования</w:t>
      </w:r>
      <w:r w:rsidRPr="004C5431">
        <w:rPr>
          <w:rFonts w:ascii="Times New Roman" w:eastAsia="Times New Roman" w:hAnsi="Times New Roman" w:cs="Times New Roman"/>
          <w:sz w:val="28"/>
          <w:szCs w:val="28"/>
          <w:lang w:eastAsia="ru-RU"/>
        </w:rPr>
        <w:t xml:space="preserve">. </w:t>
      </w:r>
    </w:p>
    <w:p w14:paraId="7DB937FA"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621383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0F44900" w14:textId="11D71452" w:rsidR="008C207C" w:rsidRPr="008C207C" w:rsidRDefault="008C207C" w:rsidP="008C207C">
      <w:pPr>
        <w:spacing w:after="0" w:line="240" w:lineRule="auto"/>
        <w:jc w:val="both"/>
        <w:rPr>
          <w:rFonts w:ascii="Times New Roman" w:eastAsia="Times New Roman" w:hAnsi="Times New Roman" w:cs="Times New Roman"/>
          <w:sz w:val="28"/>
          <w:szCs w:val="28"/>
          <w:lang w:eastAsia="ru-RU"/>
        </w:rPr>
      </w:pPr>
      <w:r w:rsidRPr="008C207C">
        <w:rPr>
          <w:rFonts w:ascii="Times New Roman" w:eastAsia="Times New Roman" w:hAnsi="Times New Roman" w:cs="Times New Roman"/>
          <w:sz w:val="28"/>
          <w:szCs w:val="28"/>
          <w:lang w:eastAsia="ru-RU"/>
        </w:rPr>
        <w:t>Глава</w:t>
      </w:r>
    </w:p>
    <w:p w14:paraId="46A16762" w14:textId="77777777" w:rsidR="008C207C" w:rsidRPr="008C207C" w:rsidRDefault="008C207C" w:rsidP="008C207C">
      <w:pPr>
        <w:spacing w:after="0" w:line="240" w:lineRule="auto"/>
        <w:jc w:val="both"/>
        <w:rPr>
          <w:rFonts w:ascii="Times New Roman" w:eastAsia="Times New Roman" w:hAnsi="Times New Roman" w:cs="Times New Roman"/>
          <w:sz w:val="28"/>
          <w:szCs w:val="28"/>
          <w:lang w:eastAsia="ru-RU"/>
        </w:rPr>
      </w:pPr>
      <w:r w:rsidRPr="008C207C">
        <w:rPr>
          <w:rFonts w:ascii="Times New Roman" w:eastAsia="Times New Roman" w:hAnsi="Times New Roman" w:cs="Times New Roman"/>
          <w:sz w:val="28"/>
          <w:szCs w:val="28"/>
          <w:lang w:eastAsia="ru-RU"/>
        </w:rPr>
        <w:t>Кореновского городского поселения</w:t>
      </w:r>
    </w:p>
    <w:p w14:paraId="19B965C3" w14:textId="77777777" w:rsidR="008C207C" w:rsidRDefault="008C207C" w:rsidP="008C207C">
      <w:pPr>
        <w:spacing w:after="0" w:line="240" w:lineRule="auto"/>
        <w:jc w:val="both"/>
        <w:rPr>
          <w:rFonts w:ascii="Times New Roman" w:eastAsia="Times New Roman" w:hAnsi="Times New Roman" w:cs="Times New Roman"/>
          <w:sz w:val="28"/>
          <w:szCs w:val="28"/>
          <w:lang w:eastAsia="ru-RU"/>
        </w:rPr>
      </w:pPr>
      <w:r w:rsidRPr="008C207C">
        <w:rPr>
          <w:rFonts w:ascii="Times New Roman" w:eastAsia="Times New Roman" w:hAnsi="Times New Roman" w:cs="Times New Roman"/>
          <w:sz w:val="28"/>
          <w:szCs w:val="28"/>
          <w:lang w:eastAsia="ru-RU"/>
        </w:rPr>
        <w:t xml:space="preserve">Кореновского </w:t>
      </w:r>
      <w:r>
        <w:rPr>
          <w:rFonts w:ascii="Times New Roman" w:eastAsia="Times New Roman" w:hAnsi="Times New Roman" w:cs="Times New Roman"/>
          <w:sz w:val="28"/>
          <w:szCs w:val="28"/>
          <w:lang w:eastAsia="ru-RU"/>
        </w:rPr>
        <w:t xml:space="preserve">муниципального </w:t>
      </w:r>
      <w:r w:rsidRPr="008C207C">
        <w:rPr>
          <w:rFonts w:ascii="Times New Roman" w:eastAsia="Times New Roman" w:hAnsi="Times New Roman" w:cs="Times New Roman"/>
          <w:sz w:val="28"/>
          <w:szCs w:val="28"/>
          <w:lang w:eastAsia="ru-RU"/>
        </w:rPr>
        <w:t>района</w:t>
      </w:r>
    </w:p>
    <w:p w14:paraId="3907EC80" w14:textId="1862C8C5" w:rsidR="008C207C" w:rsidRPr="008C207C" w:rsidRDefault="008C207C" w:rsidP="008C20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Краснодарского края      </w:t>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t xml:space="preserve">                           М.О. Шутылев</w:t>
      </w:r>
    </w:p>
    <w:p w14:paraId="637748BC" w14:textId="0008B26F"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722E468F"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455DC3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CEE75B7"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03269C77"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7B4D306F"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5B47FCC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73BA1338"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411E4FAD" w14:textId="77777777" w:rsidR="001A60E9" w:rsidRPr="001A60E9" w:rsidRDefault="001A60E9" w:rsidP="001A60E9">
      <w:pPr>
        <w:suppressAutoHyphens/>
        <w:spacing w:after="0" w:line="240" w:lineRule="auto"/>
        <w:jc w:val="both"/>
        <w:rPr>
          <w:rFonts w:ascii="Times New Roman" w:eastAsia="Times New Roman" w:hAnsi="Times New Roman" w:cs="Times New Roman"/>
          <w:color w:val="FF0000"/>
          <w:kern w:val="2"/>
          <w:sz w:val="28"/>
          <w:szCs w:val="28"/>
          <w:lang w:eastAsia="ar-SA"/>
        </w:rPr>
        <w:sectPr w:rsidR="001A60E9" w:rsidRPr="001A60E9" w:rsidSect="001A60E9">
          <w:headerReference w:type="default" r:id="rId9"/>
          <w:pgSz w:w="11906" w:h="16838"/>
          <w:pgMar w:top="1134" w:right="567" w:bottom="1134" w:left="1701" w:header="709" w:footer="709" w:gutter="0"/>
          <w:cols w:space="708"/>
          <w:titlePg/>
          <w:docGrid w:linePitch="360"/>
        </w:sectPr>
      </w:pPr>
    </w:p>
    <w:p w14:paraId="206096F1" w14:textId="7607925B" w:rsidR="00B26B94" w:rsidRDefault="001A60E9" w:rsidP="001A60E9">
      <w:pPr>
        <w:spacing w:after="0" w:line="240" w:lineRule="auto"/>
        <w:jc w:val="center"/>
        <w:rPr>
          <w:rFonts w:ascii="Times New Roman" w:eastAsia="Times New Roman" w:hAnsi="Times New Roman" w:cs="Times New Roman"/>
          <w:sz w:val="28"/>
          <w:szCs w:val="28"/>
          <w:lang w:eastAsia="ru-RU"/>
        </w:rPr>
      </w:pPr>
      <w:bookmarkStart w:id="2" w:name="_Hlk205913640"/>
      <w:bookmarkStart w:id="3" w:name="_Hlk205974457"/>
      <w:r>
        <w:rPr>
          <w:rFonts w:ascii="Times New Roman" w:eastAsia="Times New Roman" w:hAnsi="Times New Roman" w:cs="Times New Roman"/>
          <w:sz w:val="28"/>
          <w:szCs w:val="28"/>
          <w:lang w:eastAsia="ru-RU"/>
        </w:rPr>
        <w:lastRenderedPageBreak/>
        <w:t xml:space="preserve">                                                                            </w:t>
      </w:r>
      <w:r w:rsidR="00B26B94" w:rsidRPr="00B26B94">
        <w:rPr>
          <w:rFonts w:ascii="Times New Roman" w:eastAsia="Times New Roman" w:hAnsi="Times New Roman" w:cs="Times New Roman"/>
          <w:sz w:val="28"/>
          <w:szCs w:val="28"/>
          <w:lang w:eastAsia="ru-RU"/>
        </w:rPr>
        <w:t>ПРИЛОЖЕНИЕ</w:t>
      </w:r>
      <w:r w:rsidR="00B26B94">
        <w:rPr>
          <w:rFonts w:ascii="Times New Roman" w:eastAsia="Times New Roman" w:hAnsi="Times New Roman" w:cs="Times New Roman"/>
          <w:sz w:val="28"/>
          <w:szCs w:val="28"/>
          <w:lang w:eastAsia="ru-RU"/>
        </w:rPr>
        <w:t xml:space="preserve"> № 1</w:t>
      </w:r>
    </w:p>
    <w:p w14:paraId="3DE0E5D5" w14:textId="77777777" w:rsidR="00B26B94" w:rsidRPr="00B26B94" w:rsidRDefault="00B26B94" w:rsidP="00B26B94">
      <w:pPr>
        <w:spacing w:after="0" w:line="240" w:lineRule="auto"/>
        <w:jc w:val="both"/>
        <w:rPr>
          <w:rFonts w:ascii="Times New Roman" w:eastAsia="Times New Roman" w:hAnsi="Times New Roman" w:cs="Times New Roman"/>
          <w:sz w:val="28"/>
          <w:szCs w:val="28"/>
          <w:lang w:eastAsia="ru-RU"/>
        </w:rPr>
      </w:pPr>
    </w:p>
    <w:p w14:paraId="348B6342" w14:textId="1EBAD183" w:rsidR="00B26B94" w:rsidRPr="00B26B94" w:rsidRDefault="00B26B94" w:rsidP="00FC3794">
      <w:pPr>
        <w:spacing w:after="0" w:line="240" w:lineRule="auto"/>
        <w:ind w:firstLine="5103"/>
        <w:jc w:val="center"/>
        <w:rPr>
          <w:rFonts w:ascii="Times New Roman" w:eastAsia="Times New Roman" w:hAnsi="Times New Roman" w:cs="Times New Roman"/>
          <w:sz w:val="28"/>
          <w:szCs w:val="28"/>
          <w:lang w:eastAsia="ru-RU"/>
        </w:rPr>
      </w:pPr>
      <w:r w:rsidRPr="00B26B94">
        <w:rPr>
          <w:rFonts w:ascii="Times New Roman" w:eastAsia="Times New Roman" w:hAnsi="Times New Roman" w:cs="Times New Roman"/>
          <w:sz w:val="28"/>
          <w:szCs w:val="28"/>
          <w:lang w:eastAsia="ru-RU"/>
        </w:rPr>
        <w:t>УТВЕРЖДЕН</w:t>
      </w:r>
    </w:p>
    <w:p w14:paraId="261C6891" w14:textId="77777777"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постановлением администрации</w:t>
      </w:r>
    </w:p>
    <w:p w14:paraId="61A048B6" w14:textId="7FA6A62D"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Кореновского городского поселения</w:t>
      </w:r>
    </w:p>
    <w:p w14:paraId="42E456FF" w14:textId="3742068E"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Кореновского муниципального района</w:t>
      </w:r>
    </w:p>
    <w:p w14:paraId="626BAE4C" w14:textId="17EEE56D"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Краснодарского края</w:t>
      </w:r>
    </w:p>
    <w:p w14:paraId="580A72D9" w14:textId="48B66690"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от</w:t>
      </w:r>
      <w:r w:rsidR="008E462D" w:rsidRPr="008E462D">
        <w:rPr>
          <w:rFonts w:ascii="Times New Roman" w:eastAsia="Times New Roman" w:hAnsi="Times New Roman" w:cs="Times New Roman"/>
          <w:sz w:val="28"/>
          <w:szCs w:val="28"/>
          <w:lang w:eastAsia="ru-RU"/>
        </w:rPr>
        <w:t xml:space="preserve"> 09.12.2025      </w:t>
      </w:r>
      <w:r w:rsidRPr="00FC3794">
        <w:rPr>
          <w:rFonts w:ascii="Times New Roman" w:eastAsia="Times New Roman" w:hAnsi="Times New Roman" w:cs="Times New Roman"/>
          <w:sz w:val="28"/>
          <w:szCs w:val="28"/>
          <w:lang w:eastAsia="ru-RU"/>
        </w:rPr>
        <w:t>№</w:t>
      </w:r>
      <w:r w:rsidR="008E462D" w:rsidRPr="008E462D">
        <w:rPr>
          <w:rFonts w:ascii="Times New Roman" w:eastAsia="Times New Roman" w:hAnsi="Times New Roman" w:cs="Times New Roman"/>
          <w:sz w:val="28"/>
          <w:szCs w:val="28"/>
          <w:lang w:eastAsia="ru-RU"/>
        </w:rPr>
        <w:t>1509</w:t>
      </w:r>
    </w:p>
    <w:bookmarkEnd w:id="2"/>
    <w:p w14:paraId="23091A58" w14:textId="332B1D04" w:rsidR="00BA10C2" w:rsidRPr="00FC3794" w:rsidRDefault="00BA10C2" w:rsidP="00FC3794">
      <w:pPr>
        <w:ind w:firstLine="4962"/>
        <w:jc w:val="center"/>
        <w:rPr>
          <w:lang w:eastAsia="ru-RU"/>
        </w:rPr>
      </w:pPr>
    </w:p>
    <w:p w14:paraId="42989897" w14:textId="3582BAF7" w:rsidR="002F5F51" w:rsidRPr="00871396" w:rsidRDefault="002F5F51" w:rsidP="00871396">
      <w:pPr>
        <w:jc w:val="center"/>
        <w:rPr>
          <w:rFonts w:ascii="Times New Roman" w:hAnsi="Times New Roman" w:cs="Times New Roman"/>
          <w:b/>
          <w:bCs/>
          <w:sz w:val="28"/>
          <w:szCs w:val="28"/>
          <w:lang w:eastAsia="ru-RU"/>
        </w:rPr>
      </w:pPr>
      <w:bookmarkStart w:id="4" w:name="p51"/>
      <w:bookmarkStart w:id="5" w:name="_Hlk205913373"/>
      <w:bookmarkEnd w:id="3"/>
      <w:bookmarkEnd w:id="4"/>
      <w:r w:rsidRPr="00871396">
        <w:rPr>
          <w:rFonts w:ascii="Times New Roman" w:hAnsi="Times New Roman" w:cs="Times New Roman"/>
          <w:b/>
          <w:bCs/>
          <w:sz w:val="28"/>
          <w:szCs w:val="28"/>
          <w:lang w:eastAsia="ru-RU"/>
        </w:rPr>
        <w:t>Порядок</w:t>
      </w:r>
    </w:p>
    <w:p w14:paraId="3E07400E" w14:textId="0B2BACC7" w:rsidR="00BA10C2" w:rsidRPr="00871396" w:rsidRDefault="00871396" w:rsidP="00871396">
      <w:pPr>
        <w:jc w:val="center"/>
        <w:rPr>
          <w:rFonts w:ascii="Times New Roman" w:hAnsi="Times New Roman" w:cs="Times New Roman"/>
          <w:b/>
          <w:bCs/>
          <w:sz w:val="28"/>
          <w:szCs w:val="28"/>
        </w:rPr>
      </w:pPr>
      <w:r w:rsidRPr="00871396">
        <w:rPr>
          <w:rFonts w:ascii="Times New Roman" w:hAnsi="Times New Roman" w:cs="Times New Roman"/>
          <w:b/>
          <w:bCs/>
          <w:sz w:val="28"/>
          <w:szCs w:val="28"/>
        </w:rPr>
        <w:t xml:space="preserve">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Pr>
          <w:rFonts w:ascii="Times New Roman" w:hAnsi="Times New Roman" w:cs="Times New Roman"/>
          <w:b/>
          <w:bCs/>
          <w:sz w:val="28"/>
          <w:szCs w:val="28"/>
        </w:rPr>
        <w:t>К</w:t>
      </w:r>
      <w:r w:rsidRPr="00871396">
        <w:rPr>
          <w:rFonts w:ascii="Times New Roman" w:hAnsi="Times New Roman" w:cs="Times New Roman"/>
          <w:b/>
          <w:bCs/>
          <w:sz w:val="28"/>
          <w:szCs w:val="28"/>
        </w:rPr>
        <w:t xml:space="preserve">ореновского городского поселения </w:t>
      </w:r>
      <w:r>
        <w:rPr>
          <w:rFonts w:ascii="Times New Roman" w:hAnsi="Times New Roman" w:cs="Times New Roman"/>
          <w:b/>
          <w:bCs/>
          <w:sz w:val="28"/>
          <w:szCs w:val="28"/>
        </w:rPr>
        <w:t>К</w:t>
      </w:r>
      <w:r w:rsidRPr="00871396">
        <w:rPr>
          <w:rFonts w:ascii="Times New Roman" w:hAnsi="Times New Roman" w:cs="Times New Roman"/>
          <w:b/>
          <w:bCs/>
          <w:sz w:val="28"/>
          <w:szCs w:val="28"/>
        </w:rPr>
        <w:t xml:space="preserve">ореновского муниципального района </w:t>
      </w:r>
      <w:r>
        <w:rPr>
          <w:rFonts w:ascii="Times New Roman" w:hAnsi="Times New Roman" w:cs="Times New Roman"/>
          <w:b/>
          <w:bCs/>
          <w:sz w:val="28"/>
          <w:szCs w:val="28"/>
        </w:rPr>
        <w:t>К</w:t>
      </w:r>
      <w:r w:rsidRPr="00871396">
        <w:rPr>
          <w:rFonts w:ascii="Times New Roman" w:hAnsi="Times New Roman" w:cs="Times New Roman"/>
          <w:b/>
          <w:bCs/>
          <w:sz w:val="28"/>
          <w:szCs w:val="28"/>
        </w:rPr>
        <w:t>раснодарского края</w:t>
      </w:r>
    </w:p>
    <w:bookmarkEnd w:id="5"/>
    <w:p w14:paraId="37311C26" w14:textId="7EB48535" w:rsidR="00BA10C2" w:rsidRPr="00871396" w:rsidRDefault="00871396" w:rsidP="004C5431">
      <w:pPr>
        <w:spacing w:after="0" w:line="240" w:lineRule="auto"/>
        <w:jc w:val="both"/>
        <w:rPr>
          <w:rFonts w:ascii="Times New Roman" w:eastAsia="Times New Roman" w:hAnsi="Times New Roman" w:cs="Times New Roman"/>
          <w:b/>
          <w:bCs/>
          <w:sz w:val="28"/>
          <w:szCs w:val="28"/>
          <w:lang w:eastAsia="ru-RU"/>
        </w:rPr>
      </w:pPr>
      <w:r w:rsidRPr="00871396">
        <w:rPr>
          <w:rFonts w:ascii="Times New Roman" w:eastAsia="Times New Roman" w:hAnsi="Times New Roman" w:cs="Times New Roman"/>
          <w:b/>
          <w:bCs/>
          <w:sz w:val="28"/>
          <w:szCs w:val="28"/>
          <w:lang w:eastAsia="ru-RU"/>
        </w:rPr>
        <w:t xml:space="preserve">  </w:t>
      </w:r>
    </w:p>
    <w:p w14:paraId="7211A715"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14:paraId="2A43C33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04A424AB" w14:textId="50C7574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Настоящий Порядок разработан в соответствии со </w:t>
      </w:r>
      <w:r w:rsidRPr="002F5F51">
        <w:rPr>
          <w:rFonts w:ascii="Times New Roman" w:eastAsia="Times New Roman" w:hAnsi="Times New Roman" w:cs="Times New Roman"/>
          <w:sz w:val="28"/>
          <w:szCs w:val="28"/>
          <w:lang w:eastAsia="ru-RU"/>
        </w:rPr>
        <w:t xml:space="preserve">статьей 10 </w:t>
      </w:r>
      <w:r w:rsidRPr="004C5431">
        <w:rPr>
          <w:rFonts w:ascii="Times New Roman" w:eastAsia="Times New Roman" w:hAnsi="Times New Roman" w:cs="Times New Roman"/>
          <w:sz w:val="28"/>
          <w:szCs w:val="28"/>
          <w:lang w:eastAsia="ru-RU"/>
        </w:rPr>
        <w:t xml:space="preserve">Федерального закона от 28 декабря 2009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w:t>
      </w:r>
      <w:r w:rsidRPr="00C8746E">
        <w:rPr>
          <w:rFonts w:ascii="Times New Roman" w:eastAsia="Times New Roman" w:hAnsi="Times New Roman" w:cs="Times New Roman"/>
          <w:sz w:val="28"/>
          <w:szCs w:val="28"/>
          <w:lang w:eastAsia="ru-RU"/>
        </w:rPr>
        <w:t xml:space="preserve">постановлением </w:t>
      </w:r>
      <w:r w:rsidRPr="004C5431">
        <w:rPr>
          <w:rFonts w:ascii="Times New Roman" w:eastAsia="Times New Roman" w:hAnsi="Times New Roman" w:cs="Times New Roman"/>
          <w:sz w:val="28"/>
          <w:szCs w:val="28"/>
          <w:lang w:eastAsia="ru-RU"/>
        </w:rPr>
        <w:t xml:space="preserve">Правительства Российской Федерации </w:t>
      </w:r>
      <w:r w:rsidR="004B493F">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от</w:t>
      </w:r>
      <w:r w:rsidR="004B493F">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29 сентября 2010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r w:rsidRPr="00871396">
        <w:rPr>
          <w:rFonts w:ascii="Times New Roman" w:eastAsia="Times New Roman" w:hAnsi="Times New Roman" w:cs="Times New Roman"/>
          <w:sz w:val="28"/>
          <w:szCs w:val="28"/>
          <w:lang w:eastAsia="ru-RU"/>
        </w:rPr>
        <w:t xml:space="preserve">постановлением главы администрации (губернатора) Краснодарского края от 11 ноября 2014 года </w:t>
      </w:r>
      <w:r w:rsidR="004B493F">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1249 "Об утверждении Порядка разработки и утверждения органами местного самоуправления схем размещения нестационарных торговых объектов</w:t>
      </w:r>
      <w:r w:rsidRPr="004C5431">
        <w:rPr>
          <w:rFonts w:ascii="Times New Roman" w:eastAsia="Times New Roman" w:hAnsi="Times New Roman" w:cs="Times New Roman"/>
          <w:sz w:val="28"/>
          <w:szCs w:val="28"/>
          <w:lang w:eastAsia="ru-RU"/>
        </w:rPr>
        <w:t xml:space="preserve"> на территории Краснодарского края" (далее - постановление администрации (губернатора) Краснодарского края от 11 ноября 2014 года </w:t>
      </w:r>
      <w:r w:rsidR="004B493F">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 1249) и устанавливает процедуру размещения нестационарных торговых объектов</w:t>
      </w:r>
      <w:r w:rsidR="00227550">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281F5CE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Для целей настоящего Порядка используются следующие понятия: </w:t>
      </w:r>
    </w:p>
    <w:p w14:paraId="563B1CBF" w14:textId="1BFFD9F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нестационарный торговый объект (далее </w:t>
      </w:r>
      <w:r w:rsidR="0087139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НТО</w:t>
      </w:r>
      <w:r w:rsidR="0087139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14:paraId="34CAB2A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сезонный нестационарный торговый объект - НТО вне зависимости от типа и специализации объекта с периодом размещения "сезонно"; </w:t>
      </w:r>
    </w:p>
    <w:p w14:paraId="5F33FC9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 </w:t>
      </w:r>
    </w:p>
    <w:p w14:paraId="686E23D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 </w:t>
      </w:r>
    </w:p>
    <w:p w14:paraId="18F6201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 </w:t>
      </w:r>
    </w:p>
    <w:p w14:paraId="353A4BF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 </w:t>
      </w:r>
    </w:p>
    <w:p w14:paraId="1880A68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 </w:t>
      </w:r>
    </w:p>
    <w:p w14:paraId="1D044BB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 </w:t>
      </w:r>
    </w:p>
    <w:p w14:paraId="57EE59B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автоцистерна - нестационарный передвижной торговый объект, представляющий собой изотермическую емкость, установленную на базе автотранспорта, или прицепа (полуприцепа), предназначенную для осуществления развозной торговли жидкими товарами в розлив (молоком, квасом), живой рыбой; </w:t>
      </w:r>
    </w:p>
    <w:p w14:paraId="5062AA29" w14:textId="57D01A5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сельхозтоваропроизводители - крестьянские (фермерские) хозяйства (в качестве юридического лица либо индивидуального предпринимателя - главы крестьянского (фермерского) хозяйства и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созданные в соответствии с Федеральным </w:t>
      </w:r>
      <w:r w:rsidRPr="0087139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8 декабря 1995 года </w:t>
      </w:r>
      <w:r w:rsidR="00FD2DE9">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 193-ФЗ "О сельскохозяйственной кооперации", физические лица, не являющиеся индивидуальными предпринимателями и применяющие специальный налоговый режим "Налог на профессиональный доход", являющиеся субъектами малого и среднего предпринимательства. </w:t>
      </w:r>
    </w:p>
    <w:p w14:paraId="0C892BCF" w14:textId="126AC2D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1.3. НТО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14:paraId="05626A43" w14:textId="35D5C4C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Специализация НТО-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При осуществлении торговой деятельности должна соблюдаться специализация торгового объекта. </w:t>
      </w:r>
    </w:p>
    <w:p w14:paraId="2B93397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A0FB197"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6" w:name="p89"/>
      <w:bookmarkEnd w:id="6"/>
      <w:r w:rsidRPr="004C5431">
        <w:rPr>
          <w:rFonts w:ascii="Times New Roman" w:eastAsia="Times New Roman" w:hAnsi="Times New Roman" w:cs="Times New Roman"/>
          <w:b/>
          <w:bCs/>
          <w:sz w:val="28"/>
          <w:szCs w:val="28"/>
          <w:lang w:eastAsia="ru-RU"/>
        </w:rPr>
        <w:t>2. Требования к схеме размещения нестационарных торговых</w:t>
      </w:r>
      <w:r w:rsidRPr="004C5431">
        <w:rPr>
          <w:rFonts w:ascii="Times New Roman" w:eastAsia="Times New Roman" w:hAnsi="Times New Roman" w:cs="Times New Roman"/>
          <w:sz w:val="28"/>
          <w:szCs w:val="28"/>
          <w:lang w:eastAsia="ru-RU"/>
        </w:rPr>
        <w:t xml:space="preserve"> </w:t>
      </w:r>
    </w:p>
    <w:p w14:paraId="571CCC44" w14:textId="4642DE48"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объектов</w:t>
      </w:r>
    </w:p>
    <w:p w14:paraId="06D5217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970FCF6" w14:textId="66FBC7EE"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Размещение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НТО, </w:t>
      </w:r>
      <w:r w:rsidR="006447B9">
        <w:rPr>
          <w:rFonts w:ascii="Times New Roman" w:eastAsia="Times New Roman" w:hAnsi="Times New Roman" w:cs="Times New Roman"/>
          <w:sz w:val="28"/>
          <w:szCs w:val="28"/>
          <w:lang w:eastAsia="ru-RU"/>
        </w:rPr>
        <w:t xml:space="preserve">нестационарных объектов </w:t>
      </w:r>
      <w:r w:rsidRPr="004C5431">
        <w:rPr>
          <w:rFonts w:ascii="Times New Roman" w:eastAsia="Times New Roman" w:hAnsi="Times New Roman" w:cs="Times New Roman"/>
          <w:sz w:val="28"/>
          <w:szCs w:val="28"/>
          <w:lang w:eastAsia="ru-RU"/>
        </w:rPr>
        <w:t xml:space="preserve">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3EA54E72" w14:textId="3FE0762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Схемы размещения НТО представляют собой перечень территорий, находящихся в муниципальной собственности </w:t>
      </w:r>
      <w:r w:rsidR="004C5431">
        <w:rPr>
          <w:rFonts w:ascii="Times New Roman" w:eastAsia="Times New Roman" w:hAnsi="Times New Roman" w:cs="Times New Roman"/>
          <w:sz w:val="28"/>
          <w:szCs w:val="28"/>
          <w:lang w:eastAsia="ru-RU"/>
        </w:rPr>
        <w:t xml:space="preserve">Кореновского городского поселения Кореновского муниципального района </w:t>
      </w:r>
      <w:r w:rsidR="00871396">
        <w:rPr>
          <w:rFonts w:ascii="Times New Roman" w:eastAsia="Times New Roman" w:hAnsi="Times New Roman" w:cs="Times New Roman"/>
          <w:sz w:val="28"/>
          <w:szCs w:val="28"/>
          <w:lang w:eastAsia="ru-RU"/>
        </w:rPr>
        <w:t>Краснодарского края,</w:t>
      </w:r>
      <w:r w:rsidRPr="004C5431">
        <w:rPr>
          <w:rFonts w:ascii="Times New Roman" w:eastAsia="Times New Roman" w:hAnsi="Times New Roman" w:cs="Times New Roman"/>
          <w:sz w:val="28"/>
          <w:szCs w:val="28"/>
          <w:lang w:eastAsia="ru-RU"/>
        </w:rPr>
        <w:t xml:space="preserve"> или государственная собственность, на которые не разграничена, для размещения НТО</w:t>
      </w:r>
      <w:r w:rsidR="006447B9">
        <w:rPr>
          <w:rFonts w:ascii="Times New Roman" w:eastAsia="Times New Roman" w:hAnsi="Times New Roman" w:cs="Times New Roman"/>
          <w:sz w:val="28"/>
          <w:szCs w:val="28"/>
          <w:lang w:eastAsia="ru-RU"/>
        </w:rPr>
        <w:t>.</w:t>
      </w:r>
    </w:p>
    <w:p w14:paraId="66BF4686" w14:textId="4FE3ACD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Схемы размещения НТО состоят из двух частей: графической части с условными обозначениями и текстовой части. </w:t>
      </w:r>
    </w:p>
    <w:p w14:paraId="53017E16" w14:textId="4759098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Графическая часть - графическое изображение на административной карте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сведений о размещении НТО с указанием условного обозначения в зависимости от типа нестационарного объекта и ассортимента реализуемой продукции</w:t>
      </w:r>
      <w:r w:rsidR="006447B9">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14:paraId="7B4EF20C" w14:textId="59F3E9A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Текстовая часть (в виде таблицы), разработанная по форме согласно </w:t>
      </w:r>
      <w:r w:rsidRPr="006447B9">
        <w:rPr>
          <w:rFonts w:ascii="Times New Roman" w:eastAsia="Times New Roman" w:hAnsi="Times New Roman" w:cs="Times New Roman"/>
          <w:sz w:val="28"/>
          <w:szCs w:val="28"/>
          <w:lang w:eastAsia="ru-RU"/>
        </w:rPr>
        <w:t>приложению</w:t>
      </w:r>
      <w:r w:rsidRPr="004C5431">
        <w:rPr>
          <w:rFonts w:ascii="Times New Roman" w:eastAsia="Times New Roman" w:hAnsi="Times New Roman" w:cs="Times New Roman"/>
          <w:sz w:val="28"/>
          <w:szCs w:val="28"/>
          <w:lang w:eastAsia="ru-RU"/>
        </w:rPr>
        <w:t xml:space="preserve"> к постановлению главы администрации (губернатора) Краснодарского края от 11 ноября 2014 года </w:t>
      </w:r>
      <w:r w:rsidR="00FD2DE9">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p>
    <w:p w14:paraId="1EA8B15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 </w:t>
      </w:r>
    </w:p>
    <w:p w14:paraId="48A74D1D" w14:textId="6CAEDDF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Порядок формирования Схемы размещения НТО и внесения в нее изменений осуществляется в соответствии с </w:t>
      </w:r>
      <w:bookmarkStart w:id="7" w:name="_Hlk210227694"/>
      <w:r w:rsidRPr="006447B9">
        <w:rPr>
          <w:rFonts w:ascii="Times New Roman" w:eastAsia="Times New Roman" w:hAnsi="Times New Roman" w:cs="Times New Roman"/>
          <w:sz w:val="28"/>
          <w:szCs w:val="28"/>
          <w:lang w:eastAsia="ru-RU"/>
        </w:rPr>
        <w:t>постановлением</w:t>
      </w:r>
      <w:r w:rsidRPr="004C5431">
        <w:rPr>
          <w:rFonts w:ascii="Times New Roman" w:eastAsia="Times New Roman" w:hAnsi="Times New Roman" w:cs="Times New Roman"/>
          <w:sz w:val="28"/>
          <w:szCs w:val="28"/>
          <w:lang w:eastAsia="ru-RU"/>
        </w:rP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bookmarkEnd w:id="7"/>
      <w:r w:rsidRPr="004C5431">
        <w:rPr>
          <w:rFonts w:ascii="Times New Roman" w:eastAsia="Times New Roman" w:hAnsi="Times New Roman" w:cs="Times New Roman"/>
          <w:sz w:val="28"/>
          <w:szCs w:val="28"/>
          <w:lang w:eastAsia="ru-RU"/>
        </w:rPr>
        <w:t xml:space="preserve">. </w:t>
      </w:r>
    </w:p>
    <w:p w14:paraId="7E31C81B" w14:textId="7504870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Срок заключения Договоров для НТО</w:t>
      </w:r>
      <w:r w:rsidR="001C24AE">
        <w:rPr>
          <w:rFonts w:ascii="Times New Roman" w:eastAsia="Times New Roman" w:hAnsi="Times New Roman" w:cs="Times New Roman"/>
          <w:sz w:val="28"/>
          <w:szCs w:val="28"/>
          <w:lang w:eastAsia="ru-RU"/>
        </w:rPr>
        <w:t>:</w:t>
      </w:r>
    </w:p>
    <w:p w14:paraId="56D6B6A2" w14:textId="4577F8B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для сезонных </w:t>
      </w:r>
      <w:r w:rsidR="00227D2F">
        <w:rPr>
          <w:rFonts w:ascii="Times New Roman" w:eastAsia="Times New Roman" w:hAnsi="Times New Roman" w:cs="Times New Roman"/>
          <w:sz w:val="28"/>
          <w:szCs w:val="28"/>
          <w:lang w:eastAsia="ru-RU"/>
        </w:rPr>
        <w:t>– 7 лет</w:t>
      </w:r>
      <w:r w:rsidRPr="004C5431">
        <w:rPr>
          <w:rFonts w:ascii="Times New Roman" w:eastAsia="Times New Roman" w:hAnsi="Times New Roman" w:cs="Times New Roman"/>
          <w:sz w:val="28"/>
          <w:szCs w:val="28"/>
          <w:lang w:eastAsia="ru-RU"/>
        </w:rPr>
        <w:t xml:space="preserve"> </w:t>
      </w:r>
    </w:p>
    <w:p w14:paraId="0629446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для постоянных: </w:t>
      </w:r>
    </w:p>
    <w:p w14:paraId="78315424" w14:textId="5BBB993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реализация мороженого и безалкогольных напитков -</w:t>
      </w:r>
      <w:r w:rsidR="00227D2F">
        <w:rPr>
          <w:rFonts w:ascii="Times New Roman" w:eastAsia="Times New Roman" w:hAnsi="Times New Roman" w:cs="Times New Roman"/>
          <w:sz w:val="28"/>
          <w:szCs w:val="28"/>
          <w:lang w:eastAsia="ru-RU"/>
        </w:rPr>
        <w:t xml:space="preserve">7 </w:t>
      </w:r>
      <w:r w:rsidRPr="004C5431">
        <w:rPr>
          <w:rFonts w:ascii="Times New Roman" w:eastAsia="Times New Roman" w:hAnsi="Times New Roman" w:cs="Times New Roman"/>
          <w:sz w:val="28"/>
          <w:szCs w:val="28"/>
          <w:lang w:eastAsia="ru-RU"/>
        </w:rPr>
        <w:t xml:space="preserve">лет; </w:t>
      </w:r>
    </w:p>
    <w:p w14:paraId="1775E28A" w14:textId="2698505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напитков (холодильная витрина)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w:t>
      </w:r>
      <w:r w:rsidR="001C24AE">
        <w:rPr>
          <w:rFonts w:ascii="Times New Roman" w:eastAsia="Times New Roman" w:hAnsi="Times New Roman" w:cs="Times New Roman"/>
          <w:sz w:val="28"/>
          <w:szCs w:val="28"/>
          <w:lang w:eastAsia="ru-RU"/>
        </w:rPr>
        <w:t>лет</w:t>
      </w:r>
      <w:r w:rsidRPr="004C5431">
        <w:rPr>
          <w:rFonts w:ascii="Times New Roman" w:eastAsia="Times New Roman" w:hAnsi="Times New Roman" w:cs="Times New Roman"/>
          <w:sz w:val="28"/>
          <w:szCs w:val="28"/>
          <w:lang w:eastAsia="ru-RU"/>
        </w:rPr>
        <w:t xml:space="preserve">; </w:t>
      </w:r>
    </w:p>
    <w:p w14:paraId="20808C8B" w14:textId="1848E7E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овощей и фруктов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14:paraId="7E9C841D" w14:textId="5D323A4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сувенирной продукции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14:paraId="558541A6" w14:textId="5CD4D308"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газет и книгопечатной продукции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14:paraId="1675FE53" w14:textId="77819A4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8" w:name="_Hlk205807002"/>
      <w:r w:rsidRPr="004C5431">
        <w:rPr>
          <w:rFonts w:ascii="Times New Roman" w:eastAsia="Times New Roman" w:hAnsi="Times New Roman" w:cs="Times New Roman"/>
          <w:sz w:val="28"/>
          <w:szCs w:val="28"/>
          <w:lang w:eastAsia="ru-RU"/>
        </w:rPr>
        <w:t xml:space="preserve">реализация цветов </w:t>
      </w:r>
      <w:bookmarkEnd w:id="8"/>
      <w:r w:rsidRPr="004C5431">
        <w:rPr>
          <w:rFonts w:ascii="Times New Roman" w:eastAsia="Times New Roman" w:hAnsi="Times New Roman" w:cs="Times New Roman"/>
          <w:sz w:val="28"/>
          <w:szCs w:val="28"/>
          <w:lang w:eastAsia="ru-RU"/>
        </w:rPr>
        <w:t xml:space="preserve">-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14:paraId="707D8D54" w14:textId="0E0B050C"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реализация государственных лотерейных билетов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w:t>
      </w:r>
      <w:r w:rsidR="001C24AE" w:rsidRPr="001C24AE">
        <w:rPr>
          <w:rFonts w:ascii="Times New Roman" w:eastAsia="Times New Roman" w:hAnsi="Times New Roman" w:cs="Times New Roman"/>
          <w:sz w:val="28"/>
          <w:szCs w:val="28"/>
          <w:lang w:eastAsia="ru-RU"/>
        </w:rPr>
        <w:t>лет</w:t>
      </w:r>
      <w:r w:rsidRPr="001C24AE">
        <w:rPr>
          <w:rFonts w:ascii="Times New Roman" w:eastAsia="Times New Roman" w:hAnsi="Times New Roman" w:cs="Times New Roman"/>
          <w:sz w:val="28"/>
          <w:szCs w:val="28"/>
          <w:lang w:eastAsia="ru-RU"/>
        </w:rPr>
        <w:t xml:space="preserve">; </w:t>
      </w:r>
    </w:p>
    <w:p w14:paraId="1BA3C8FA" w14:textId="78EB2733"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предоставление услуг проката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лет; </w:t>
      </w:r>
    </w:p>
    <w:p w14:paraId="74C241D5" w14:textId="241D10C2" w:rsidR="00BA10C2" w:rsidRPr="00DC5AD1" w:rsidRDefault="00BA10C2" w:rsidP="004C5431">
      <w:pPr>
        <w:spacing w:after="0" w:line="240" w:lineRule="auto"/>
        <w:ind w:firstLine="540"/>
        <w:jc w:val="both"/>
        <w:rPr>
          <w:rFonts w:ascii="Times New Roman" w:eastAsia="Times New Roman" w:hAnsi="Times New Roman" w:cs="Times New Roman"/>
          <w:sz w:val="28"/>
          <w:szCs w:val="28"/>
          <w:highlight w:val="yellow"/>
          <w:lang w:eastAsia="ru-RU"/>
        </w:rPr>
      </w:pPr>
      <w:r w:rsidRPr="001C24AE">
        <w:rPr>
          <w:rFonts w:ascii="Times New Roman" w:eastAsia="Times New Roman" w:hAnsi="Times New Roman" w:cs="Times New Roman"/>
          <w:sz w:val="28"/>
          <w:szCs w:val="28"/>
          <w:lang w:eastAsia="ru-RU"/>
        </w:rPr>
        <w:t xml:space="preserve">риелторские услуги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w:t>
      </w:r>
      <w:r w:rsidR="001C24AE">
        <w:rPr>
          <w:rFonts w:ascii="Times New Roman" w:eastAsia="Times New Roman" w:hAnsi="Times New Roman" w:cs="Times New Roman"/>
          <w:sz w:val="28"/>
          <w:szCs w:val="28"/>
          <w:lang w:eastAsia="ru-RU"/>
        </w:rPr>
        <w:t>лет</w:t>
      </w:r>
      <w:r w:rsidRPr="001C24AE">
        <w:rPr>
          <w:rFonts w:ascii="Times New Roman" w:eastAsia="Times New Roman" w:hAnsi="Times New Roman" w:cs="Times New Roman"/>
          <w:sz w:val="28"/>
          <w:szCs w:val="28"/>
          <w:lang w:eastAsia="ru-RU"/>
        </w:rPr>
        <w:t xml:space="preserve">; </w:t>
      </w:r>
    </w:p>
    <w:p w14:paraId="474B2AAB" w14:textId="3BE548F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Период функционирования сезонных НТО</w:t>
      </w:r>
      <w:r w:rsidR="00227D2F">
        <w:rPr>
          <w:rFonts w:ascii="Times New Roman" w:eastAsia="Times New Roman" w:hAnsi="Times New Roman" w:cs="Times New Roman"/>
          <w:sz w:val="28"/>
          <w:szCs w:val="28"/>
          <w:lang w:eastAsia="ru-RU"/>
        </w:rPr>
        <w:t>:</w:t>
      </w:r>
    </w:p>
    <w:p w14:paraId="29B0B345" w14:textId="77777777"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кваса - с 1 мая по 30 сентября; </w:t>
      </w:r>
    </w:p>
    <w:p w14:paraId="7025D64E" w14:textId="37F16E94" w:rsidR="00227D2F" w:rsidRDefault="00227D2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сладкой ваты</w:t>
      </w:r>
      <w:r w:rsidR="000E29E2">
        <w:rPr>
          <w:rFonts w:ascii="Times New Roman" w:eastAsia="Times New Roman" w:hAnsi="Times New Roman" w:cs="Times New Roman"/>
          <w:sz w:val="28"/>
          <w:szCs w:val="28"/>
          <w:lang w:eastAsia="ru-RU"/>
        </w:rPr>
        <w:t xml:space="preserve"> – с 1 мая по 30 сентября;</w:t>
      </w:r>
    </w:p>
    <w:p w14:paraId="62F85FA8" w14:textId="0B4AC713" w:rsidR="000E29E2" w:rsidRPr="004C5431"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w:t>
      </w:r>
      <w:proofErr w:type="gramStart"/>
      <w:r>
        <w:rPr>
          <w:rFonts w:ascii="Times New Roman" w:eastAsia="Times New Roman" w:hAnsi="Times New Roman" w:cs="Times New Roman"/>
          <w:sz w:val="28"/>
          <w:szCs w:val="28"/>
          <w:lang w:eastAsia="ru-RU"/>
        </w:rPr>
        <w:t>поп-корна</w:t>
      </w:r>
      <w:proofErr w:type="gramEnd"/>
      <w:r>
        <w:rPr>
          <w:rFonts w:ascii="Times New Roman" w:eastAsia="Times New Roman" w:hAnsi="Times New Roman" w:cs="Times New Roman"/>
          <w:sz w:val="28"/>
          <w:szCs w:val="28"/>
          <w:lang w:eastAsia="ru-RU"/>
        </w:rPr>
        <w:t xml:space="preserve"> – с 1 мая по 30 сентября;</w:t>
      </w:r>
    </w:p>
    <w:p w14:paraId="7ADA2D0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бахчевых культур - с 1 июля по 30 сентября; </w:t>
      </w:r>
    </w:p>
    <w:p w14:paraId="1EFEC3B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мороженого и напитков - с 1 мая по 30 сентября; </w:t>
      </w:r>
    </w:p>
    <w:p w14:paraId="2EA6BFF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напитков (холодильная витрина) - с 1 мая по 30 сентября; </w:t>
      </w:r>
    </w:p>
    <w:p w14:paraId="4E1F059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овощей и фруктов - с 1 июня по 30 сентября; </w:t>
      </w:r>
    </w:p>
    <w:p w14:paraId="4380818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хвойных деревьев - с 15 по 31 декабря; </w:t>
      </w:r>
    </w:p>
    <w:p w14:paraId="34663CF2" w14:textId="75C27CF9"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сезонных НТО установлен в соответствующей Схеме. </w:t>
      </w:r>
    </w:p>
    <w:p w14:paraId="29591D5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AC7F1D1" w14:textId="77777777" w:rsidR="00BA10C2" w:rsidRPr="001C24AE" w:rsidRDefault="00BA10C2" w:rsidP="004C5431">
      <w:pPr>
        <w:spacing w:after="0" w:line="240" w:lineRule="auto"/>
        <w:jc w:val="center"/>
        <w:rPr>
          <w:rFonts w:ascii="Times New Roman" w:eastAsia="Times New Roman" w:hAnsi="Times New Roman" w:cs="Times New Roman"/>
          <w:sz w:val="28"/>
          <w:szCs w:val="28"/>
          <w:lang w:eastAsia="ru-RU"/>
        </w:rPr>
      </w:pPr>
      <w:r w:rsidRPr="001C24AE">
        <w:rPr>
          <w:rFonts w:ascii="Times New Roman" w:eastAsia="Times New Roman" w:hAnsi="Times New Roman" w:cs="Times New Roman"/>
          <w:b/>
          <w:bCs/>
          <w:sz w:val="28"/>
          <w:szCs w:val="28"/>
          <w:lang w:eastAsia="ru-RU"/>
        </w:rPr>
        <w:t>3. Порядок предоставления компенсационных (свободных) мест</w:t>
      </w:r>
      <w:r w:rsidRPr="001C24AE">
        <w:rPr>
          <w:rFonts w:ascii="Times New Roman" w:eastAsia="Times New Roman" w:hAnsi="Times New Roman" w:cs="Times New Roman"/>
          <w:sz w:val="28"/>
          <w:szCs w:val="28"/>
          <w:lang w:eastAsia="ru-RU"/>
        </w:rPr>
        <w:t xml:space="preserve"> </w:t>
      </w:r>
    </w:p>
    <w:p w14:paraId="4394BCE3" w14:textId="77777777" w:rsidR="00BA10C2" w:rsidRPr="001C24AE" w:rsidRDefault="00BA10C2" w:rsidP="004C5431">
      <w:pPr>
        <w:spacing w:after="0" w:line="240" w:lineRule="auto"/>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w:t>
      </w:r>
    </w:p>
    <w:p w14:paraId="3C1F21C3" w14:textId="21991EB6"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3.1. Компенсационное (свободное) место предоставляется хозяйствующему субъекту в связи с исключением места размещения НТО, в отношении которого с хозяйствующим субъектом заключен соответствующий Договор на право размещения НТО, в связи с принятием решения об изъятии земельного участка, на котором предусмотрено место размещения НТО, для государственных или муниципальных нужд по следующим основаниям: </w:t>
      </w:r>
    </w:p>
    <w:p w14:paraId="115F12C1" w14:textId="0A3BEFC8"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необходимость ремонта и (или) реконструкции земельных участков муниципальной собственности, автомобильных дорог в случае, если нахождение НТО, препятствует осуществлению указанных работ; </w:t>
      </w:r>
    </w:p>
    <w:p w14:paraId="075F3296" w14:textId="77777777"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выполнение работ по устройству защитных дорожных сооружений элементов обустройства автомобильных дорог; </w:t>
      </w:r>
    </w:p>
    <w:p w14:paraId="6A244802" w14:textId="77777777"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lastRenderedPageBreak/>
        <w:t xml:space="preserve">- размещение линейных объектов или объектов капитального строительства муниципального значения; </w:t>
      </w:r>
    </w:p>
    <w:p w14:paraId="0CEB5251" w14:textId="73FF2974"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проведение реконструкции Объекта или использования земельного участка, на котором расположен Объект, для нужд администрации </w:t>
      </w:r>
      <w:r w:rsidR="004C5431" w:rsidRPr="001C24AE">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w:t>
      </w:r>
    </w:p>
    <w:p w14:paraId="3AC19BE2" w14:textId="6431F4B0"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3.2. Администрация </w:t>
      </w:r>
      <w:r w:rsidR="004C5431" w:rsidRPr="001C24AE">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не позднее чем за 30 календарных дней до принятия решения об исключении места размещения НТО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 </w:t>
      </w:r>
    </w:p>
    <w:p w14:paraId="3085F842" w14:textId="0F502014"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компенсационного места из числа свободных мест в действующей Схеме или выборе иного компенсационного места для размещения НТО, в границах административного района </w:t>
      </w:r>
      <w:r w:rsidR="004C5431" w:rsidRPr="001C24AE">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на территории которого размещается изымаемое торговое место. </w:t>
      </w:r>
    </w:p>
    <w:p w14:paraId="1E91B693" w14:textId="77777777"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Решение о предоставлении компенсационного места производится путем заседания Конкурсной комиссии, с приглашением Участника договора. Решение оформляется протоколом заседания Комиссии. </w:t>
      </w:r>
    </w:p>
    <w:p w14:paraId="5715DA87" w14:textId="77777777"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Предоставление компенсационного места оформляется дополнительным соглашением к договору. </w:t>
      </w:r>
    </w:p>
    <w:p w14:paraId="7C6D3E90" w14:textId="37A6C43E"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3.3. В течение 3 рабочих дней после принятия решения о предоставлении компенсационного места Комиссией, </w:t>
      </w:r>
      <w:r w:rsidR="001C24AE">
        <w:rPr>
          <w:rFonts w:ascii="Times New Roman" w:eastAsia="Times New Roman" w:hAnsi="Times New Roman" w:cs="Times New Roman"/>
          <w:sz w:val="28"/>
          <w:szCs w:val="28"/>
          <w:lang w:eastAsia="ru-RU"/>
        </w:rPr>
        <w:t>организационно-кадровый отдел</w:t>
      </w:r>
      <w:r w:rsidRPr="001C24AE">
        <w:rPr>
          <w:rFonts w:ascii="Times New Roman" w:eastAsia="Times New Roman" w:hAnsi="Times New Roman" w:cs="Times New Roman"/>
          <w:sz w:val="28"/>
          <w:szCs w:val="28"/>
          <w:lang w:eastAsia="ru-RU"/>
        </w:rPr>
        <w:t xml:space="preserve"> направляет хозяйствующему субъекту проект дополнительного соглашения к договору. </w:t>
      </w:r>
    </w:p>
    <w:p w14:paraId="06060C22" w14:textId="0EA27F70"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Сторона договора обязана подписать дополнительное соглашение к договору и предоставить все экземпляры подписанного соглашения в </w:t>
      </w:r>
      <w:r w:rsidR="001C24AE">
        <w:rPr>
          <w:rFonts w:ascii="Times New Roman" w:eastAsia="Times New Roman" w:hAnsi="Times New Roman" w:cs="Times New Roman"/>
          <w:sz w:val="28"/>
          <w:szCs w:val="28"/>
          <w:lang w:eastAsia="ru-RU"/>
        </w:rPr>
        <w:t>организационно-кадровый отдел</w:t>
      </w:r>
      <w:r w:rsidRPr="001C24AE">
        <w:rPr>
          <w:rFonts w:ascii="Times New Roman" w:eastAsia="Times New Roman" w:hAnsi="Times New Roman" w:cs="Times New Roman"/>
          <w:sz w:val="28"/>
          <w:szCs w:val="28"/>
          <w:lang w:eastAsia="ru-RU"/>
        </w:rPr>
        <w:t xml:space="preserve"> в течение 10 дней с даты получения проекта дополнительного соглашения к договору. </w:t>
      </w:r>
    </w:p>
    <w:p w14:paraId="310C2488" w14:textId="465FD59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В случае непредоставления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w:t>
      </w:r>
      <w:r w:rsidR="00227550">
        <w:rPr>
          <w:rFonts w:ascii="Times New Roman" w:eastAsia="Times New Roman" w:hAnsi="Times New Roman" w:cs="Times New Roman"/>
          <w:sz w:val="28"/>
          <w:szCs w:val="28"/>
          <w:lang w:eastAsia="ru-RU"/>
        </w:rPr>
        <w:t xml:space="preserve">. </w:t>
      </w:r>
      <w:r w:rsidRPr="001C24AE">
        <w:rPr>
          <w:rFonts w:ascii="Times New Roman" w:eastAsia="Times New Roman" w:hAnsi="Times New Roman" w:cs="Times New Roman"/>
          <w:sz w:val="28"/>
          <w:szCs w:val="28"/>
          <w:lang w:eastAsia="ru-RU"/>
        </w:rPr>
        <w:t xml:space="preserve">Отказ хозяйствующего субъекта от предложенных администрацией </w:t>
      </w:r>
      <w:r w:rsidR="004C5431" w:rsidRPr="001C24AE">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компенсационных мест оформляется протоколом заседания Комиссии.</w:t>
      </w:r>
      <w:r w:rsidRPr="004C5431">
        <w:rPr>
          <w:rFonts w:ascii="Times New Roman" w:eastAsia="Times New Roman" w:hAnsi="Times New Roman" w:cs="Times New Roman"/>
          <w:sz w:val="28"/>
          <w:szCs w:val="28"/>
          <w:lang w:eastAsia="ru-RU"/>
        </w:rPr>
        <w:t xml:space="preserve"> </w:t>
      </w:r>
    </w:p>
    <w:p w14:paraId="39E2476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777FEA1" w14:textId="77777777" w:rsidR="001C24AE" w:rsidRDefault="00BA10C2" w:rsidP="004C5431">
      <w:pPr>
        <w:spacing w:after="0" w:line="240" w:lineRule="auto"/>
        <w:jc w:val="center"/>
        <w:rPr>
          <w:rFonts w:ascii="Times New Roman" w:eastAsia="Times New Roman" w:hAnsi="Times New Roman" w:cs="Times New Roman"/>
          <w:b/>
          <w:bCs/>
          <w:sz w:val="28"/>
          <w:szCs w:val="28"/>
          <w:lang w:eastAsia="ru-RU"/>
        </w:rPr>
      </w:pPr>
      <w:bookmarkStart w:id="9" w:name="p149"/>
      <w:bookmarkEnd w:id="9"/>
      <w:r w:rsidRPr="004C5431">
        <w:rPr>
          <w:rFonts w:ascii="Times New Roman" w:eastAsia="Times New Roman" w:hAnsi="Times New Roman" w:cs="Times New Roman"/>
          <w:b/>
          <w:bCs/>
          <w:sz w:val="28"/>
          <w:szCs w:val="28"/>
          <w:lang w:eastAsia="ru-RU"/>
        </w:rPr>
        <w:t>4. Требования к размещению и эксплуатации НТО</w:t>
      </w:r>
    </w:p>
    <w:p w14:paraId="38D92323" w14:textId="0F0D9774"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7610477" w14:textId="154CA3C5" w:rsidR="00BA10C2" w:rsidRPr="004C5431" w:rsidRDefault="00BA10C2" w:rsidP="001C24AE">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4.1. Размещение НТО осуществляется в местах, определенных схемами размещения НТО</w:t>
      </w:r>
      <w:r w:rsidR="001C24AE">
        <w:rPr>
          <w:rFonts w:ascii="Times New Roman" w:eastAsia="Times New Roman" w:hAnsi="Times New Roman" w:cs="Times New Roman"/>
          <w:sz w:val="28"/>
          <w:szCs w:val="28"/>
          <w:lang w:eastAsia="ru-RU"/>
        </w:rPr>
        <w:t>.</w:t>
      </w:r>
    </w:p>
    <w:p w14:paraId="4FF50506" w14:textId="7EE91B5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4.2. Функционирование НТО осуществляется в соответствии со специализацией НТО</w:t>
      </w:r>
      <w:r w:rsidR="001C24AE">
        <w:rPr>
          <w:rFonts w:ascii="Times New Roman" w:eastAsia="Times New Roman" w:hAnsi="Times New Roman" w:cs="Times New Roman"/>
          <w:sz w:val="28"/>
          <w:szCs w:val="28"/>
          <w:lang w:eastAsia="ru-RU"/>
        </w:rPr>
        <w:t>.</w:t>
      </w:r>
    </w:p>
    <w:p w14:paraId="05CE8F13" w14:textId="4FCB41A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Внешний вид НТО должен соответствовать эскизу НТО, представленному в конкурсной документации. </w:t>
      </w:r>
    </w:p>
    <w:p w14:paraId="605381D9" w14:textId="011FB38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4.4. При размещении НТО запрещается переоборудовать их конструкции, менять конфигурацию, увеличивать площади и размеры НТО, ограждений и других конструкций. </w:t>
      </w:r>
    </w:p>
    <w:p w14:paraId="7EA959A4" w14:textId="0D88025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 Эксплуатация НТО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 </w:t>
      </w:r>
    </w:p>
    <w:p w14:paraId="41E0D36D" w14:textId="35CF571E"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Транспортное обслуживание НТО и загрузка их товарами не должны затруднять и снижать безопасность движения транспорта и пешеходов. </w:t>
      </w:r>
    </w:p>
    <w:p w14:paraId="691BD75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Загрузка товарами может осуществляться в ночное время, не нарушая тишину и покой граждан. </w:t>
      </w:r>
    </w:p>
    <w:p w14:paraId="6C20D6CE" w14:textId="46A5E67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4.7. Измерительные приборы, используемые в НТО должны соответствовать области применения и классу точности, иметь необходимые оттиски </w:t>
      </w:r>
      <w:proofErr w:type="spellStart"/>
      <w:r w:rsidRPr="004C5431">
        <w:rPr>
          <w:rFonts w:ascii="Times New Roman" w:eastAsia="Times New Roman" w:hAnsi="Times New Roman" w:cs="Times New Roman"/>
          <w:sz w:val="28"/>
          <w:szCs w:val="28"/>
          <w:lang w:eastAsia="ru-RU"/>
        </w:rPr>
        <w:t>поверительных</w:t>
      </w:r>
      <w:proofErr w:type="spellEnd"/>
      <w:r w:rsidRPr="004C5431">
        <w:rPr>
          <w:rFonts w:ascii="Times New Roman" w:eastAsia="Times New Roman" w:hAnsi="Times New Roman" w:cs="Times New Roman"/>
          <w:sz w:val="28"/>
          <w:szCs w:val="28"/>
          <w:lang w:eastAsia="ru-RU"/>
        </w:rPr>
        <w:t xml:space="preserve"> клейм для обеспечения единства и точности измерения. </w:t>
      </w:r>
    </w:p>
    <w:p w14:paraId="42DD9180" w14:textId="4BE6098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4.8. Не допускается осуществлять складирование товара, упаковок, мусора на элементах благоустройства и </w:t>
      </w:r>
      <w:r w:rsidR="00871396" w:rsidRPr="004C5431">
        <w:rPr>
          <w:rFonts w:ascii="Times New Roman" w:eastAsia="Times New Roman" w:hAnsi="Times New Roman" w:cs="Times New Roman"/>
          <w:sz w:val="28"/>
          <w:szCs w:val="28"/>
          <w:lang w:eastAsia="ru-RU"/>
        </w:rPr>
        <w:t>территории,</w:t>
      </w:r>
      <w:r w:rsidRPr="004C5431">
        <w:rPr>
          <w:rFonts w:ascii="Times New Roman" w:eastAsia="Times New Roman" w:hAnsi="Times New Roman" w:cs="Times New Roman"/>
          <w:sz w:val="28"/>
          <w:szCs w:val="28"/>
          <w:lang w:eastAsia="ru-RU"/>
        </w:rPr>
        <w:t xml:space="preserve"> прилегающей к НТО. </w:t>
      </w:r>
    </w:p>
    <w:p w14:paraId="4923AE4C" w14:textId="2C32567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4.9. Владельцы НТО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r w:rsidR="007C4E1E">
        <w:rPr>
          <w:rFonts w:ascii="Times New Roman" w:eastAsia="Times New Roman" w:hAnsi="Times New Roman" w:cs="Times New Roman"/>
          <w:sz w:val="28"/>
          <w:szCs w:val="28"/>
          <w:lang w:eastAsia="ru-RU"/>
        </w:rPr>
        <w:t>п</w:t>
      </w:r>
      <w:r w:rsidR="007C4E1E" w:rsidRPr="007C4E1E">
        <w:rPr>
          <w:rFonts w:ascii="Times New Roman" w:eastAsia="Times New Roman" w:hAnsi="Times New Roman" w:cs="Times New Roman"/>
          <w:sz w:val="28"/>
          <w:szCs w:val="28"/>
          <w:lang w:eastAsia="ru-RU"/>
        </w:rPr>
        <w:t>равил</w:t>
      </w:r>
      <w:r w:rsidR="007C4E1E">
        <w:rPr>
          <w:rFonts w:ascii="Times New Roman" w:eastAsia="Times New Roman" w:hAnsi="Times New Roman" w:cs="Times New Roman"/>
          <w:sz w:val="28"/>
          <w:szCs w:val="28"/>
          <w:lang w:eastAsia="ru-RU"/>
        </w:rPr>
        <w:t>ами</w:t>
      </w:r>
      <w:r w:rsidR="007C4E1E" w:rsidRPr="007C4E1E">
        <w:rPr>
          <w:rFonts w:ascii="Times New Roman" w:eastAsia="Times New Roman" w:hAnsi="Times New Roman" w:cs="Times New Roman"/>
          <w:sz w:val="28"/>
          <w:szCs w:val="28"/>
          <w:lang w:eastAsia="ru-RU"/>
        </w:rPr>
        <w:t xml:space="preserve"> благоустройства территории Кореновского городского поселения </w:t>
      </w:r>
      <w:r w:rsidR="004C5431">
        <w:rPr>
          <w:rFonts w:ascii="Times New Roman" w:eastAsia="Times New Roman" w:hAnsi="Times New Roman" w:cs="Times New Roman"/>
          <w:sz w:val="28"/>
          <w:szCs w:val="28"/>
          <w:lang w:eastAsia="ru-RU"/>
        </w:rPr>
        <w:t>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утвержденными решением </w:t>
      </w:r>
      <w:r w:rsidR="007C4E1E">
        <w:rPr>
          <w:rFonts w:ascii="Times New Roman" w:eastAsia="Times New Roman" w:hAnsi="Times New Roman" w:cs="Times New Roman"/>
          <w:sz w:val="28"/>
          <w:szCs w:val="28"/>
          <w:lang w:eastAsia="ru-RU"/>
        </w:rPr>
        <w:t>Совета</w:t>
      </w:r>
      <w:r w:rsidRPr="004C5431">
        <w:rPr>
          <w:rFonts w:ascii="Times New Roman" w:eastAsia="Times New Roman" w:hAnsi="Times New Roman" w:cs="Times New Roman"/>
          <w:sz w:val="28"/>
          <w:szCs w:val="28"/>
          <w:lang w:eastAsia="ru-RU"/>
        </w:rPr>
        <w:t xml:space="preserve">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от </w:t>
      </w:r>
      <w:r w:rsidR="00CA79DA">
        <w:rPr>
          <w:rFonts w:ascii="Times New Roman" w:eastAsia="Times New Roman" w:hAnsi="Times New Roman" w:cs="Times New Roman"/>
          <w:sz w:val="28"/>
          <w:szCs w:val="28"/>
          <w:lang w:eastAsia="ru-RU"/>
        </w:rPr>
        <w:t>24 августа</w:t>
      </w:r>
      <w:r w:rsidRPr="004C5431">
        <w:rPr>
          <w:rFonts w:ascii="Times New Roman" w:eastAsia="Times New Roman" w:hAnsi="Times New Roman" w:cs="Times New Roman"/>
          <w:sz w:val="28"/>
          <w:szCs w:val="28"/>
          <w:lang w:eastAsia="ru-RU"/>
        </w:rPr>
        <w:t xml:space="preserve"> 20</w:t>
      </w:r>
      <w:r w:rsidR="00CA79DA">
        <w:rPr>
          <w:rFonts w:ascii="Times New Roman" w:eastAsia="Times New Roman" w:hAnsi="Times New Roman" w:cs="Times New Roman"/>
          <w:sz w:val="28"/>
          <w:szCs w:val="28"/>
          <w:lang w:eastAsia="ru-RU"/>
        </w:rPr>
        <w:t>22</w:t>
      </w:r>
      <w:r w:rsidRPr="004C5431">
        <w:rPr>
          <w:rFonts w:ascii="Times New Roman" w:eastAsia="Times New Roman" w:hAnsi="Times New Roman" w:cs="Times New Roman"/>
          <w:sz w:val="28"/>
          <w:szCs w:val="28"/>
          <w:lang w:eastAsia="ru-RU"/>
        </w:rPr>
        <w:t xml:space="preserve"> года N </w:t>
      </w:r>
      <w:r w:rsidR="00CA79DA">
        <w:rPr>
          <w:rFonts w:ascii="Times New Roman" w:eastAsia="Times New Roman" w:hAnsi="Times New Roman" w:cs="Times New Roman"/>
          <w:sz w:val="28"/>
          <w:szCs w:val="28"/>
          <w:lang w:eastAsia="ru-RU"/>
        </w:rPr>
        <w:t>332</w:t>
      </w:r>
      <w:r w:rsidRPr="004C5431">
        <w:rPr>
          <w:rFonts w:ascii="Times New Roman" w:eastAsia="Times New Roman" w:hAnsi="Times New Roman" w:cs="Times New Roman"/>
          <w:sz w:val="28"/>
          <w:szCs w:val="28"/>
          <w:lang w:eastAsia="ru-RU"/>
        </w:rPr>
        <w:t xml:space="preserve"> </w:t>
      </w:r>
      <w:r w:rsidR="00C53BB3">
        <w:rPr>
          <w:rFonts w:ascii="Times New Roman" w:eastAsia="Times New Roman" w:hAnsi="Times New Roman" w:cs="Times New Roman"/>
          <w:sz w:val="28"/>
          <w:szCs w:val="28"/>
          <w:lang w:eastAsia="ru-RU"/>
        </w:rPr>
        <w:t>«</w:t>
      </w:r>
      <w:r w:rsidR="00C53BB3" w:rsidRPr="00C53BB3">
        <w:rPr>
          <w:rFonts w:ascii="Arial CYR" w:eastAsiaTheme="minorEastAsia" w:hAnsi="Arial CYR" w:cs="Arial CYR"/>
          <w:b/>
          <w:bCs/>
          <w:sz w:val="28"/>
          <w:szCs w:val="28"/>
          <w:lang w:eastAsia="ru-RU"/>
          <w14:ligatures w14:val="standardContextual"/>
        </w:rPr>
        <w:t xml:space="preserve"> </w:t>
      </w:r>
      <w:r w:rsidR="00C53BB3" w:rsidRPr="00C53BB3">
        <w:rPr>
          <w:rFonts w:ascii="Times New Roman" w:eastAsia="Times New Roman" w:hAnsi="Times New Roman" w:cs="Times New Roman"/>
          <w:sz w:val="28"/>
          <w:szCs w:val="28"/>
          <w:lang w:eastAsia="ru-RU"/>
        </w:rPr>
        <w:t>Об утверждении Правил благоустройства территории Кореновского городского поселения Кореновского района</w:t>
      </w:r>
      <w:r w:rsidR="00C53BB3">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и в соответствии с эскизным проектом. </w:t>
      </w:r>
    </w:p>
    <w:p w14:paraId="2100B68D" w14:textId="77777777" w:rsidR="00C53BB3" w:rsidRDefault="00C53BB3" w:rsidP="004C5431">
      <w:pPr>
        <w:spacing w:after="0" w:line="240" w:lineRule="auto"/>
        <w:jc w:val="center"/>
        <w:rPr>
          <w:rFonts w:ascii="Times New Roman" w:eastAsia="Times New Roman" w:hAnsi="Times New Roman" w:cs="Times New Roman"/>
          <w:b/>
          <w:bCs/>
          <w:sz w:val="28"/>
          <w:szCs w:val="28"/>
          <w:lang w:eastAsia="ru-RU"/>
        </w:rPr>
      </w:pPr>
    </w:p>
    <w:p w14:paraId="43C526E9" w14:textId="222C8540"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5. Заключение договора о предоставлении права на размещение</w:t>
      </w:r>
      <w:r w:rsidRPr="004C5431">
        <w:rPr>
          <w:rFonts w:ascii="Times New Roman" w:eastAsia="Times New Roman" w:hAnsi="Times New Roman" w:cs="Times New Roman"/>
          <w:sz w:val="28"/>
          <w:szCs w:val="28"/>
          <w:lang w:eastAsia="ru-RU"/>
        </w:rPr>
        <w:t xml:space="preserve"> </w:t>
      </w:r>
    </w:p>
    <w:p w14:paraId="7D729361" w14:textId="23DFBED3"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НТО</w:t>
      </w:r>
    </w:p>
    <w:p w14:paraId="2F8CEF2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CC01312" w14:textId="5DF72C2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5.1. По результатам проведения электронного аукциона или конкурса заключается Договор о предоставлении права на размещение НТО</w:t>
      </w:r>
      <w:r w:rsidR="00C53BB3">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(минимальной) цены предмета торгов на право заключения договора на право размещения НТО</w:t>
      </w:r>
      <w:r w:rsidR="00C53BB3">
        <w:rPr>
          <w:rFonts w:ascii="Times New Roman" w:eastAsia="Times New Roman" w:hAnsi="Times New Roman" w:cs="Times New Roman"/>
          <w:sz w:val="28"/>
          <w:szCs w:val="28"/>
          <w:lang w:eastAsia="ru-RU"/>
        </w:rPr>
        <w:t>.</w:t>
      </w:r>
    </w:p>
    <w:p w14:paraId="7FA87A31" w14:textId="6E65000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0" w:name="p169"/>
      <w:bookmarkEnd w:id="10"/>
      <w:r w:rsidRPr="004C5431">
        <w:rPr>
          <w:rFonts w:ascii="Times New Roman" w:eastAsia="Times New Roman" w:hAnsi="Times New Roman" w:cs="Times New Roman"/>
          <w:sz w:val="28"/>
          <w:szCs w:val="28"/>
          <w:lang w:eastAsia="ru-RU"/>
        </w:rPr>
        <w:t xml:space="preserve">5.2. Сторона Договора, надлежащим образом исполнявшая обязанности по соответствующему Договору, по окончании срока, предоставления права на </w:t>
      </w:r>
      <w:r w:rsidRPr="004C5431">
        <w:rPr>
          <w:rFonts w:ascii="Times New Roman" w:eastAsia="Times New Roman" w:hAnsi="Times New Roman" w:cs="Times New Roman"/>
          <w:sz w:val="28"/>
          <w:szCs w:val="28"/>
          <w:lang w:eastAsia="ru-RU"/>
        </w:rPr>
        <w:lastRenderedPageBreak/>
        <w:t xml:space="preserve">размещение НТО, имеет право на продление Договора на новый срок без проведения торгов, но не более двух раз подряд. </w:t>
      </w:r>
    </w:p>
    <w:p w14:paraId="7D64B623" w14:textId="15CE6BF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1" w:name="p170"/>
      <w:bookmarkEnd w:id="11"/>
      <w:r w:rsidRPr="004C5431">
        <w:rPr>
          <w:rFonts w:ascii="Times New Roman" w:eastAsia="Times New Roman" w:hAnsi="Times New Roman" w:cs="Times New Roman"/>
          <w:sz w:val="28"/>
          <w:szCs w:val="28"/>
          <w:lang w:eastAsia="ru-RU"/>
        </w:rPr>
        <w:t xml:space="preserve">Указанный в договоре срок по соглашению сторон может быть продлен по письменному заявлению Участника договора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 течение срока эксперимента, установленного Федеральным </w:t>
      </w:r>
      <w:r w:rsidRPr="00C53BB3">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0C66A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или юридического лица) в адрес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Заявление подается Стороной Договора не ранее 90 и не позднее 30 дней до истечения срока действия договора. </w:t>
      </w:r>
    </w:p>
    <w:p w14:paraId="3FB1A6E4" w14:textId="1CEAECF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течение 10 календарных дней после получения заявления </w:t>
      </w:r>
      <w:r w:rsidR="00C53BB3">
        <w:rPr>
          <w:rFonts w:ascii="Times New Roman" w:eastAsia="Times New Roman" w:hAnsi="Times New Roman" w:cs="Times New Roman"/>
          <w:sz w:val="28"/>
          <w:szCs w:val="28"/>
          <w:lang w:eastAsia="ru-RU"/>
        </w:rPr>
        <w:t>о</w:t>
      </w:r>
      <w:r w:rsidR="001C24AE">
        <w:rPr>
          <w:rFonts w:ascii="Times New Roman" w:eastAsia="Times New Roman" w:hAnsi="Times New Roman" w:cs="Times New Roman"/>
          <w:sz w:val="28"/>
          <w:szCs w:val="28"/>
          <w:lang w:eastAsia="ru-RU"/>
        </w:rPr>
        <w:t>рганизационно-кадровый отдел</w:t>
      </w:r>
      <w:r w:rsidRPr="004C5431">
        <w:rPr>
          <w:rFonts w:ascii="Times New Roman" w:eastAsia="Times New Roman" w:hAnsi="Times New Roman" w:cs="Times New Roman"/>
          <w:sz w:val="28"/>
          <w:szCs w:val="28"/>
          <w:lang w:eastAsia="ru-RU"/>
        </w:rPr>
        <w:t xml:space="preserve"> производит обследование нестационарного торгового объекта, на предмет выполнения участником </w:t>
      </w:r>
      <w:r w:rsidR="00C53BB3">
        <w:rPr>
          <w:rFonts w:ascii="Times New Roman" w:eastAsia="Times New Roman" w:hAnsi="Times New Roman" w:cs="Times New Roman"/>
          <w:sz w:val="28"/>
          <w:szCs w:val="28"/>
          <w:lang w:eastAsia="ru-RU"/>
        </w:rPr>
        <w:t>у</w:t>
      </w:r>
      <w:r w:rsidRPr="004C5431">
        <w:rPr>
          <w:rFonts w:ascii="Times New Roman" w:eastAsia="Times New Roman" w:hAnsi="Times New Roman" w:cs="Times New Roman"/>
          <w:sz w:val="28"/>
          <w:szCs w:val="28"/>
          <w:lang w:eastAsia="ru-RU"/>
        </w:rPr>
        <w:t>словий договора о предоставлении права на размещение нестационарного торгового объекта</w:t>
      </w:r>
      <w:r w:rsidR="00C53BB3">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с составлением акта. </w:t>
      </w:r>
    </w:p>
    <w:p w14:paraId="1D5C603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невыполнения условий договора, заявителю направляется отказ в продлении срока действия договора. </w:t>
      </w:r>
    </w:p>
    <w:p w14:paraId="7BE48462" w14:textId="5860B806"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выполнения условий договора </w:t>
      </w:r>
      <w:r w:rsidR="00C53BB3">
        <w:rPr>
          <w:rFonts w:ascii="Times New Roman" w:eastAsia="Times New Roman" w:hAnsi="Times New Roman" w:cs="Times New Roman"/>
          <w:sz w:val="28"/>
          <w:szCs w:val="28"/>
          <w:lang w:eastAsia="ru-RU"/>
        </w:rPr>
        <w:t>администрацией</w:t>
      </w:r>
      <w:r w:rsidRPr="004C5431">
        <w:rPr>
          <w:rFonts w:ascii="Times New Roman" w:eastAsia="Times New Roman" w:hAnsi="Times New Roman" w:cs="Times New Roman"/>
          <w:sz w:val="28"/>
          <w:szCs w:val="28"/>
          <w:lang w:eastAsia="ru-RU"/>
        </w:rPr>
        <w:t xml:space="preserve"> принимается решение о продлении срока действия договора. Продление срока действия договора оформляется дополнительным соглашением, и в течение 10 дней с даты составления акта обследования </w:t>
      </w:r>
      <w:r w:rsidR="00C53BB3">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в адрес заявителя направляется проект дополнительного соглашения. </w:t>
      </w:r>
    </w:p>
    <w:p w14:paraId="08B79259" w14:textId="0CA29183"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2" w:name="p175"/>
      <w:bookmarkEnd w:id="12"/>
      <w:r w:rsidRPr="004C5431">
        <w:rPr>
          <w:rFonts w:ascii="Times New Roman" w:eastAsia="Times New Roman" w:hAnsi="Times New Roman" w:cs="Times New Roman"/>
          <w:sz w:val="28"/>
          <w:szCs w:val="28"/>
          <w:lang w:eastAsia="ru-RU"/>
        </w:rPr>
        <w:t xml:space="preserve">Сторона договора обязана подписать дополнительное соглашение к договору и представить все экземпляры подписанного соглашения в </w:t>
      </w:r>
      <w:r w:rsidR="00C53BB3">
        <w:rPr>
          <w:rFonts w:ascii="Times New Roman" w:eastAsia="Times New Roman" w:hAnsi="Times New Roman" w:cs="Times New Roman"/>
          <w:sz w:val="28"/>
          <w:szCs w:val="28"/>
          <w:lang w:eastAsia="ru-RU"/>
        </w:rPr>
        <w:t>о</w:t>
      </w:r>
      <w:r w:rsidR="001C24AE">
        <w:rPr>
          <w:rFonts w:ascii="Times New Roman" w:eastAsia="Times New Roman" w:hAnsi="Times New Roman" w:cs="Times New Roman"/>
          <w:sz w:val="28"/>
          <w:szCs w:val="28"/>
          <w:lang w:eastAsia="ru-RU"/>
        </w:rPr>
        <w:t>рганизационно-кадровый отдел</w:t>
      </w:r>
      <w:r w:rsidRPr="004C5431">
        <w:rPr>
          <w:rFonts w:ascii="Times New Roman" w:eastAsia="Times New Roman" w:hAnsi="Times New Roman" w:cs="Times New Roman"/>
          <w:sz w:val="28"/>
          <w:szCs w:val="28"/>
          <w:lang w:eastAsia="ru-RU"/>
        </w:rPr>
        <w:t xml:space="preserve"> в течение 10 дней с даты получения проекта дополнительного соглашения к договору. </w:t>
      </w:r>
    </w:p>
    <w:p w14:paraId="057625CB" w14:textId="10AE297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стороной договора не исполнены требования </w:t>
      </w:r>
      <w:r w:rsidRPr="00C53BB3">
        <w:rPr>
          <w:rFonts w:ascii="Times New Roman" w:eastAsia="Times New Roman" w:hAnsi="Times New Roman" w:cs="Times New Roman"/>
          <w:sz w:val="28"/>
          <w:szCs w:val="28"/>
          <w:lang w:eastAsia="ru-RU"/>
        </w:rPr>
        <w:t xml:space="preserve">абзацев второго и шестого </w:t>
      </w:r>
      <w:r w:rsidRPr="004C5431">
        <w:rPr>
          <w:rFonts w:ascii="Times New Roman" w:eastAsia="Times New Roman" w:hAnsi="Times New Roman" w:cs="Times New Roman"/>
          <w:sz w:val="28"/>
          <w:szCs w:val="28"/>
          <w:lang w:eastAsia="ru-RU"/>
        </w:rPr>
        <w:t xml:space="preserve">настоящего пункта, срок действия договора не считается продленным. </w:t>
      </w:r>
    </w:p>
    <w:p w14:paraId="20949ED6" w14:textId="0ED796F2" w:rsidR="00BA10C2" w:rsidRPr="00871396"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871396">
        <w:rPr>
          <w:rFonts w:ascii="Times New Roman" w:eastAsia="Times New Roman" w:hAnsi="Times New Roman" w:cs="Times New Roman"/>
          <w:sz w:val="28"/>
          <w:szCs w:val="28"/>
          <w:lang w:eastAsia="ru-RU"/>
        </w:rPr>
        <w:t xml:space="preserve">Плата за право размещения нестационарного торгового объекта, при продлении договоров, в том числе в рамках реализации положений </w:t>
      </w:r>
      <w:r w:rsidR="00C53BB3" w:rsidRPr="00871396">
        <w:rPr>
          <w:rFonts w:ascii="Times New Roman" w:eastAsia="Times New Roman" w:hAnsi="Times New Roman" w:cs="Times New Roman"/>
          <w:sz w:val="28"/>
          <w:szCs w:val="28"/>
          <w:lang w:eastAsia="ru-RU"/>
        </w:rPr>
        <w:t>п</w:t>
      </w:r>
      <w:r w:rsidRPr="00871396">
        <w:rPr>
          <w:rFonts w:ascii="Times New Roman" w:eastAsia="Times New Roman" w:hAnsi="Times New Roman" w:cs="Times New Roman"/>
          <w:sz w:val="28"/>
          <w:szCs w:val="28"/>
          <w:lang w:eastAsia="ru-RU"/>
        </w:rPr>
        <w:t xml:space="preserve">остановления Правительства Российской Федерации от 12 марта 2022 года </w:t>
      </w:r>
      <w:r w:rsidR="000C66A0">
        <w:rPr>
          <w:rFonts w:ascii="Times New Roman" w:eastAsia="Times New Roman" w:hAnsi="Times New Roman" w:cs="Times New Roman"/>
          <w:sz w:val="28"/>
          <w:szCs w:val="28"/>
          <w:lang w:eastAsia="ru-RU"/>
        </w:rPr>
        <w:t xml:space="preserve">        №</w:t>
      </w:r>
      <w:r w:rsidRPr="00871396">
        <w:rPr>
          <w:rFonts w:ascii="Times New Roman" w:eastAsia="Times New Roman" w:hAnsi="Times New Roman" w:cs="Times New Roman"/>
          <w:sz w:val="28"/>
          <w:szCs w:val="28"/>
          <w:lang w:eastAsia="ru-RU"/>
        </w:rPr>
        <w:t xml:space="preserve"> 353 "Об особенностях разрешительной деятельности в Российской Федерации в 2022 году",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w:t>
      </w:r>
      <w:r w:rsidR="00C53BB3" w:rsidRPr="00871396">
        <w:rPr>
          <w:rFonts w:ascii="Times New Roman" w:eastAsia="Times New Roman" w:hAnsi="Times New Roman" w:cs="Times New Roman"/>
          <w:sz w:val="28"/>
          <w:szCs w:val="28"/>
          <w:lang w:eastAsia="ru-RU"/>
        </w:rPr>
        <w:t xml:space="preserve"> </w:t>
      </w:r>
      <w:r w:rsidRPr="00871396">
        <w:rPr>
          <w:rFonts w:ascii="Times New Roman" w:eastAsia="Times New Roman" w:hAnsi="Times New Roman" w:cs="Times New Roman"/>
          <w:sz w:val="28"/>
          <w:szCs w:val="28"/>
          <w:lang w:eastAsia="ru-RU"/>
        </w:rPr>
        <w:t xml:space="preserve">на территории </w:t>
      </w:r>
      <w:r w:rsidR="004C5431" w:rsidRPr="00871396">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871396">
        <w:rPr>
          <w:rFonts w:ascii="Times New Roman" w:eastAsia="Times New Roman" w:hAnsi="Times New Roman" w:cs="Times New Roman"/>
          <w:sz w:val="28"/>
          <w:szCs w:val="28"/>
          <w:lang w:eastAsia="ru-RU"/>
        </w:rPr>
        <w:t xml:space="preserve">, утвержденной на момент продления договора. </w:t>
      </w:r>
    </w:p>
    <w:p w14:paraId="501D874E" w14:textId="21D6FEC4" w:rsidR="00BA10C2" w:rsidRPr="00C53BB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871396">
        <w:rPr>
          <w:rFonts w:ascii="Times New Roman" w:eastAsia="Times New Roman" w:hAnsi="Times New Roman" w:cs="Times New Roman"/>
          <w:sz w:val="28"/>
          <w:szCs w:val="28"/>
          <w:lang w:eastAsia="ru-RU"/>
        </w:rPr>
        <w:t>5.3. Договоры на право размещения НТО</w:t>
      </w:r>
      <w:r w:rsidRPr="004C5431">
        <w:rPr>
          <w:rFonts w:ascii="Times New Roman" w:eastAsia="Times New Roman" w:hAnsi="Times New Roman" w:cs="Times New Roman"/>
          <w:sz w:val="28"/>
          <w:szCs w:val="28"/>
          <w:lang w:eastAsia="ru-RU"/>
        </w:rPr>
        <w:t xml:space="preserve"> заключаются по результатам проведения электронного аукциона, утвержденного </w:t>
      </w:r>
      <w:r w:rsidRPr="00C53BB3">
        <w:rPr>
          <w:rFonts w:ascii="Times New Roman" w:eastAsia="Times New Roman" w:hAnsi="Times New Roman" w:cs="Times New Roman"/>
          <w:sz w:val="28"/>
          <w:szCs w:val="28"/>
          <w:lang w:eastAsia="ru-RU"/>
        </w:rPr>
        <w:t xml:space="preserve">приложением </w:t>
      </w:r>
      <w:r w:rsidR="00C53BB3">
        <w:rPr>
          <w:rFonts w:ascii="Times New Roman" w:eastAsia="Times New Roman" w:hAnsi="Times New Roman" w:cs="Times New Roman"/>
          <w:sz w:val="28"/>
          <w:szCs w:val="28"/>
          <w:lang w:eastAsia="ru-RU"/>
        </w:rPr>
        <w:t>№</w:t>
      </w:r>
      <w:r w:rsidRPr="00C53BB3">
        <w:rPr>
          <w:rFonts w:ascii="Times New Roman" w:eastAsia="Times New Roman" w:hAnsi="Times New Roman" w:cs="Times New Roman"/>
          <w:sz w:val="28"/>
          <w:szCs w:val="28"/>
          <w:lang w:eastAsia="ru-RU"/>
        </w:rPr>
        <w:t xml:space="preserve"> 2 </w:t>
      </w:r>
      <w:r w:rsidRPr="004C5431">
        <w:rPr>
          <w:rFonts w:ascii="Times New Roman" w:eastAsia="Times New Roman" w:hAnsi="Times New Roman" w:cs="Times New Roman"/>
          <w:sz w:val="28"/>
          <w:szCs w:val="28"/>
          <w:lang w:eastAsia="ru-RU"/>
        </w:rPr>
        <w:t xml:space="preserve">настоящего постановления, за исключением следующих видов НТО: </w:t>
      </w:r>
    </w:p>
    <w:p w14:paraId="17DCAC4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газет и книгопечатной продукции; </w:t>
      </w:r>
    </w:p>
    <w:p w14:paraId="07C914A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реализация напитков (холодильная витрина); </w:t>
      </w:r>
    </w:p>
    <w:p w14:paraId="482A18BE" w14:textId="7332D35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сезонная реализация: бахчевых культур, кваса, овощей и фруктов, хвойных деревьев, мороженого и напитков,</w:t>
      </w:r>
      <w:r w:rsidR="00871396">
        <w:rPr>
          <w:rFonts w:ascii="Times New Roman" w:eastAsia="Times New Roman" w:hAnsi="Times New Roman" w:cs="Times New Roman"/>
          <w:sz w:val="28"/>
          <w:szCs w:val="28"/>
          <w:lang w:eastAsia="ru-RU"/>
        </w:rPr>
        <w:t xml:space="preserve"> сладкой ваты, попкорна</w:t>
      </w:r>
      <w:r w:rsidRPr="004C5431">
        <w:rPr>
          <w:rFonts w:ascii="Times New Roman" w:eastAsia="Times New Roman" w:hAnsi="Times New Roman" w:cs="Times New Roman"/>
          <w:sz w:val="28"/>
          <w:szCs w:val="28"/>
          <w:lang w:eastAsia="ru-RU"/>
        </w:rPr>
        <w:t xml:space="preserve"> договоры о размещении которых заключаются по результатам проведения конкурса, утвержденного </w:t>
      </w:r>
      <w:r w:rsidRPr="00C53BB3">
        <w:rPr>
          <w:rFonts w:ascii="Times New Roman" w:eastAsia="Times New Roman" w:hAnsi="Times New Roman" w:cs="Times New Roman"/>
          <w:sz w:val="28"/>
          <w:szCs w:val="28"/>
          <w:lang w:eastAsia="ru-RU"/>
        </w:rPr>
        <w:t>приложением</w:t>
      </w:r>
      <w:r w:rsidRPr="004C5431">
        <w:rPr>
          <w:rFonts w:ascii="Times New Roman" w:eastAsia="Times New Roman" w:hAnsi="Times New Roman" w:cs="Times New Roman"/>
          <w:color w:val="0000FF"/>
          <w:sz w:val="28"/>
          <w:szCs w:val="28"/>
          <w:u w:val="single"/>
          <w:lang w:eastAsia="ru-RU"/>
        </w:rPr>
        <w:t xml:space="preserve"> </w:t>
      </w:r>
      <w:r w:rsidR="00C53BB3">
        <w:rPr>
          <w:rFonts w:ascii="Times New Roman" w:eastAsia="Times New Roman" w:hAnsi="Times New Roman" w:cs="Times New Roman"/>
          <w:sz w:val="28"/>
          <w:szCs w:val="28"/>
          <w:lang w:eastAsia="ru-RU"/>
        </w:rPr>
        <w:t>№</w:t>
      </w:r>
      <w:r w:rsidRPr="00C53BB3">
        <w:rPr>
          <w:rFonts w:ascii="Times New Roman" w:eastAsia="Times New Roman" w:hAnsi="Times New Roman" w:cs="Times New Roman"/>
          <w:sz w:val="28"/>
          <w:szCs w:val="28"/>
          <w:lang w:eastAsia="ru-RU"/>
        </w:rPr>
        <w:t xml:space="preserve"> 3 </w:t>
      </w:r>
      <w:r w:rsidRPr="004C5431">
        <w:rPr>
          <w:rFonts w:ascii="Times New Roman" w:eastAsia="Times New Roman" w:hAnsi="Times New Roman" w:cs="Times New Roman"/>
          <w:sz w:val="28"/>
          <w:szCs w:val="28"/>
          <w:lang w:eastAsia="ru-RU"/>
        </w:rPr>
        <w:t xml:space="preserve">настоящего постановления. </w:t>
      </w:r>
    </w:p>
    <w:p w14:paraId="12041535"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6E0DC8F" w14:textId="77777777" w:rsidR="009E17C6" w:rsidRDefault="009E17C6" w:rsidP="003515CE">
      <w:pPr>
        <w:pStyle w:val="a7"/>
        <w:shd w:val="clear" w:color="auto" w:fill="FFFFFF"/>
        <w:spacing w:before="0" w:beforeAutospacing="0" w:after="0" w:afterAutospacing="0"/>
        <w:jc w:val="center"/>
        <w:rPr>
          <w:b/>
          <w:bCs/>
          <w:color w:val="000000"/>
          <w:sz w:val="28"/>
          <w:szCs w:val="28"/>
        </w:rPr>
      </w:pPr>
    </w:p>
    <w:p w14:paraId="35CF6174" w14:textId="4598EDA0" w:rsidR="003515CE" w:rsidRDefault="003515CE" w:rsidP="003515CE">
      <w:pPr>
        <w:pStyle w:val="a7"/>
        <w:shd w:val="clear" w:color="auto" w:fill="FFFFFF"/>
        <w:spacing w:before="0" w:beforeAutospacing="0" w:after="0" w:afterAutospacing="0"/>
        <w:jc w:val="center"/>
        <w:rPr>
          <w:b/>
          <w:bCs/>
          <w:color w:val="000000"/>
          <w:sz w:val="28"/>
          <w:szCs w:val="28"/>
        </w:rPr>
      </w:pPr>
      <w:r w:rsidRPr="003515CE">
        <w:rPr>
          <w:b/>
          <w:bCs/>
          <w:color w:val="000000"/>
          <w:sz w:val="28"/>
          <w:szCs w:val="28"/>
        </w:rPr>
        <w:t xml:space="preserve">Глава </w:t>
      </w:r>
      <w:r>
        <w:rPr>
          <w:b/>
          <w:bCs/>
          <w:color w:val="000000"/>
          <w:sz w:val="28"/>
          <w:szCs w:val="28"/>
        </w:rPr>
        <w:t>6</w:t>
      </w:r>
      <w:r w:rsidRPr="003515CE">
        <w:rPr>
          <w:b/>
          <w:bCs/>
          <w:color w:val="000000"/>
          <w:sz w:val="28"/>
          <w:szCs w:val="28"/>
        </w:rPr>
        <w:t>. Исключение НТО из Схемы размещения</w:t>
      </w:r>
    </w:p>
    <w:p w14:paraId="3B4759A3" w14:textId="77777777" w:rsidR="007B292B" w:rsidRPr="003515CE" w:rsidRDefault="007B292B" w:rsidP="003515CE">
      <w:pPr>
        <w:pStyle w:val="a7"/>
        <w:shd w:val="clear" w:color="auto" w:fill="FFFFFF"/>
        <w:spacing w:before="0" w:beforeAutospacing="0" w:after="0" w:afterAutospacing="0"/>
        <w:jc w:val="center"/>
        <w:rPr>
          <w:color w:val="000000"/>
          <w:sz w:val="28"/>
          <w:szCs w:val="28"/>
        </w:rPr>
      </w:pPr>
    </w:p>
    <w:p w14:paraId="6FDA6D97" w14:textId="102EF93C" w:rsidR="003515CE" w:rsidRPr="003515CE" w:rsidRDefault="003515CE" w:rsidP="003515CE">
      <w:pPr>
        <w:pStyle w:val="a7"/>
        <w:shd w:val="clear" w:color="auto" w:fill="FFFFFF"/>
        <w:spacing w:before="0" w:beforeAutospacing="0" w:after="0" w:afterAutospacing="0"/>
        <w:ind w:firstLine="532"/>
        <w:jc w:val="both"/>
        <w:rPr>
          <w:color w:val="000000"/>
          <w:sz w:val="28"/>
          <w:szCs w:val="28"/>
        </w:rPr>
      </w:pPr>
      <w:r>
        <w:rPr>
          <w:color w:val="000000"/>
          <w:sz w:val="28"/>
          <w:szCs w:val="28"/>
        </w:rPr>
        <w:t>6.1</w:t>
      </w:r>
      <w:r w:rsidRPr="003515CE">
        <w:rPr>
          <w:color w:val="000000"/>
          <w:sz w:val="28"/>
          <w:szCs w:val="28"/>
        </w:rPr>
        <w:t>. НТО (киоск, павильон) может быть исключен из Схемы размещения в случаях:</w:t>
      </w:r>
    </w:p>
    <w:p w14:paraId="29AB1A84" w14:textId="7F9C53C3" w:rsidR="003515CE" w:rsidRPr="003515CE" w:rsidRDefault="003515CE" w:rsidP="003515CE">
      <w:pPr>
        <w:pStyle w:val="a7"/>
        <w:shd w:val="clear" w:color="auto" w:fill="FFFFFF"/>
        <w:spacing w:before="0" w:beforeAutospacing="0" w:after="0" w:afterAutospacing="0"/>
        <w:ind w:firstLine="532"/>
        <w:jc w:val="both"/>
        <w:rPr>
          <w:color w:val="000000"/>
          <w:sz w:val="28"/>
          <w:szCs w:val="28"/>
        </w:rPr>
      </w:pPr>
      <w:r w:rsidRPr="003515CE">
        <w:rPr>
          <w:color w:val="000000"/>
          <w:sz w:val="28"/>
          <w:szCs w:val="28"/>
        </w:rPr>
        <w:t xml:space="preserve">1) предусмотренных постановлением главы администрации (губернатора) Краснодарского края от 11 ноября 2014 года </w:t>
      </w:r>
      <w:r w:rsidR="000C66A0">
        <w:rPr>
          <w:color w:val="000000"/>
          <w:sz w:val="28"/>
          <w:szCs w:val="28"/>
        </w:rPr>
        <w:t>№</w:t>
      </w:r>
      <w:r w:rsidRPr="003515CE">
        <w:rPr>
          <w:color w:val="000000"/>
          <w:sz w:val="28"/>
          <w:szCs w:val="28"/>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14:paraId="2424F9B8" w14:textId="663681F7"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xml:space="preserve">2) мотивированного предложения органов, структурных подразделений </w:t>
      </w:r>
      <w:r>
        <w:rPr>
          <w:color w:val="000000"/>
          <w:sz w:val="28"/>
          <w:szCs w:val="28"/>
        </w:rPr>
        <w:t>а</w:t>
      </w:r>
      <w:r w:rsidRPr="003515CE">
        <w:rPr>
          <w:color w:val="000000"/>
          <w:sz w:val="28"/>
          <w:szCs w:val="28"/>
        </w:rPr>
        <w:t xml:space="preserve">дминистрации </w:t>
      </w:r>
      <w:r>
        <w:rPr>
          <w:color w:val="000000"/>
          <w:sz w:val="28"/>
          <w:szCs w:val="28"/>
        </w:rPr>
        <w:t>Кореновского городского поселения Кореновского муниципального района Краснодарского края</w:t>
      </w:r>
      <w:r w:rsidRPr="003515CE">
        <w:rPr>
          <w:color w:val="000000"/>
          <w:sz w:val="28"/>
          <w:szCs w:val="28"/>
        </w:rPr>
        <w:t xml:space="preserve"> в связи с:</w:t>
      </w:r>
    </w:p>
    <w:p w14:paraId="398CD16D" w14:textId="77777777"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невостребованностью субъектами торговли места для размещения НТО (киоска, павильона) в течение трех лет с момента включения в Схему размещения;</w:t>
      </w:r>
    </w:p>
    <w:p w14:paraId="6A4B044F" w14:textId="77777777"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представление третьему лицу земельного участка, используемого для размещения НТО (киоска, павильона), на праве постоянного (бессрочного) пользования, безвозмездного пользования, собственности или аренды;</w:t>
      </w:r>
    </w:p>
    <w:p w14:paraId="5AF13000" w14:textId="77777777"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обустройством на месте, предусмотренном для размещения НТО (киоска, павильона), газона, цветника, объекта озеленения, детской и/или спортивной площадки, малых архитектурных форм, организации автостоянки, парковки, остановки общественного транспорта и других элементов благоустройства и элементов обустройства автомобильных дорог.</w:t>
      </w:r>
    </w:p>
    <w:p w14:paraId="71CB6004" w14:textId="47269DE1"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Pr>
          <w:color w:val="000000"/>
          <w:sz w:val="28"/>
          <w:szCs w:val="28"/>
        </w:rPr>
        <w:t>6.2</w:t>
      </w:r>
      <w:r w:rsidRPr="003515CE">
        <w:rPr>
          <w:color w:val="000000"/>
          <w:sz w:val="28"/>
          <w:szCs w:val="28"/>
        </w:rPr>
        <w:t xml:space="preserve">. Нестационарный объект уличной торговли может быть исключен из Схемы размещения в случае мотивированного предложения органов, структурных подразделений </w:t>
      </w:r>
      <w:r>
        <w:rPr>
          <w:color w:val="000000"/>
          <w:sz w:val="28"/>
          <w:szCs w:val="28"/>
        </w:rPr>
        <w:t>а</w:t>
      </w:r>
      <w:r w:rsidRPr="003515CE">
        <w:rPr>
          <w:color w:val="000000"/>
          <w:sz w:val="28"/>
          <w:szCs w:val="28"/>
        </w:rPr>
        <w:t xml:space="preserve">дминистрации </w:t>
      </w:r>
      <w:r>
        <w:rPr>
          <w:color w:val="000000"/>
          <w:sz w:val="28"/>
          <w:szCs w:val="28"/>
        </w:rPr>
        <w:t xml:space="preserve">Кореновского городского поселения Кореновского муниципального района Краснодарского края                     </w:t>
      </w:r>
      <w:r w:rsidRPr="003515CE">
        <w:rPr>
          <w:color w:val="000000"/>
          <w:sz w:val="28"/>
          <w:szCs w:val="28"/>
        </w:rPr>
        <w:t xml:space="preserve"> в связи с:</w:t>
      </w:r>
    </w:p>
    <w:p w14:paraId="222F6880" w14:textId="77777777"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невостребованностью субъектами торговли места для размещения нестационарного объекта уличной торговли в течение трех лет с момента включения в Схему размещения;</w:t>
      </w:r>
    </w:p>
    <w:p w14:paraId="0FC8B179" w14:textId="77777777"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представление третьему лицу земельного участка, используемого для размещения нестационарного объекта уличной торговли, на праве постоянного (бессрочного) пользования, безвозмездного пользования, собственности или аренды;</w:t>
      </w:r>
    </w:p>
    <w:p w14:paraId="214D2090" w14:textId="77777777"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xml:space="preserve">- обустройством на месте, предусмотренном для размещения нестационарного объекта уличной торговли газона, цветника, объекта </w:t>
      </w:r>
      <w:r w:rsidRPr="003515CE">
        <w:rPr>
          <w:color w:val="000000"/>
          <w:sz w:val="28"/>
          <w:szCs w:val="28"/>
        </w:rPr>
        <w:lastRenderedPageBreak/>
        <w:t>озеленения, детской и/или спортивной площадки, малых архитектурных форм, организации автостоянки, парковки, остановки общественного транспорта и других элементов благоустройства и элементов обустройства автомобильных дорог.</w:t>
      </w:r>
    </w:p>
    <w:p w14:paraId="2F53C51E" w14:textId="77777777" w:rsidR="003515CE" w:rsidRDefault="003515CE" w:rsidP="004C5431">
      <w:pPr>
        <w:spacing w:after="0" w:line="240" w:lineRule="auto"/>
        <w:jc w:val="center"/>
        <w:rPr>
          <w:rFonts w:ascii="Times New Roman" w:eastAsia="Times New Roman" w:hAnsi="Times New Roman" w:cs="Times New Roman"/>
          <w:b/>
          <w:bCs/>
          <w:sz w:val="28"/>
          <w:szCs w:val="28"/>
          <w:lang w:eastAsia="ru-RU"/>
        </w:rPr>
      </w:pPr>
    </w:p>
    <w:p w14:paraId="41AE401C" w14:textId="5BC49714" w:rsidR="00BA10C2" w:rsidRPr="004C5431" w:rsidRDefault="003515CE"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7</w:t>
      </w:r>
      <w:r w:rsidR="00BA10C2" w:rsidRPr="004C5431">
        <w:rPr>
          <w:rFonts w:ascii="Times New Roman" w:eastAsia="Times New Roman" w:hAnsi="Times New Roman" w:cs="Times New Roman"/>
          <w:b/>
          <w:bCs/>
          <w:sz w:val="28"/>
          <w:szCs w:val="28"/>
          <w:lang w:eastAsia="ru-RU"/>
        </w:rPr>
        <w:t>. Порядок проведения администрацией</w:t>
      </w:r>
      <w:r w:rsidR="00BA10C2" w:rsidRPr="004C5431">
        <w:rPr>
          <w:rFonts w:ascii="Times New Roman" w:eastAsia="Times New Roman" w:hAnsi="Times New Roman" w:cs="Times New Roman"/>
          <w:sz w:val="28"/>
          <w:szCs w:val="28"/>
          <w:lang w:eastAsia="ru-RU"/>
        </w:rPr>
        <w:t xml:space="preserve"> </w:t>
      </w:r>
    </w:p>
    <w:p w14:paraId="0DE6EB91" w14:textId="583AE287" w:rsidR="00BA10C2" w:rsidRPr="004C5431" w:rsidRDefault="004C5431"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Кореновского городского 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контрольных мероприятий по проверке соблюдений</w:t>
      </w:r>
      <w:r w:rsidR="00BA10C2" w:rsidRPr="004C5431">
        <w:rPr>
          <w:rFonts w:ascii="Times New Roman" w:eastAsia="Times New Roman" w:hAnsi="Times New Roman" w:cs="Times New Roman"/>
          <w:sz w:val="28"/>
          <w:szCs w:val="28"/>
          <w:lang w:eastAsia="ru-RU"/>
        </w:rPr>
        <w:t xml:space="preserve"> </w:t>
      </w:r>
      <w:r w:rsidR="00C53BB3">
        <w:rPr>
          <w:rFonts w:ascii="Times New Roman" w:eastAsia="Times New Roman" w:hAnsi="Times New Roman" w:cs="Times New Roman"/>
          <w:b/>
          <w:bCs/>
          <w:sz w:val="28"/>
          <w:szCs w:val="28"/>
          <w:lang w:eastAsia="ru-RU"/>
        </w:rPr>
        <w:t>с</w:t>
      </w:r>
      <w:r w:rsidR="00BA10C2" w:rsidRPr="004C5431">
        <w:rPr>
          <w:rFonts w:ascii="Times New Roman" w:eastAsia="Times New Roman" w:hAnsi="Times New Roman" w:cs="Times New Roman"/>
          <w:b/>
          <w:bCs/>
          <w:sz w:val="28"/>
          <w:szCs w:val="28"/>
          <w:lang w:eastAsia="ru-RU"/>
        </w:rPr>
        <w:t xml:space="preserve">тороной </w:t>
      </w:r>
      <w:r w:rsidR="00C53BB3">
        <w:rPr>
          <w:rFonts w:ascii="Times New Roman" w:eastAsia="Times New Roman" w:hAnsi="Times New Roman" w:cs="Times New Roman"/>
          <w:b/>
          <w:bCs/>
          <w:sz w:val="28"/>
          <w:szCs w:val="28"/>
          <w:lang w:eastAsia="ru-RU"/>
        </w:rPr>
        <w:t>д</w:t>
      </w:r>
      <w:r w:rsidR="00BA10C2" w:rsidRPr="004C5431">
        <w:rPr>
          <w:rFonts w:ascii="Times New Roman" w:eastAsia="Times New Roman" w:hAnsi="Times New Roman" w:cs="Times New Roman"/>
          <w:b/>
          <w:bCs/>
          <w:sz w:val="28"/>
          <w:szCs w:val="28"/>
          <w:lang w:eastAsia="ru-RU"/>
        </w:rPr>
        <w:t>оговора условий и требований</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к размещению и эксплуатации</w:t>
      </w:r>
      <w:r w:rsidR="00C53BB3">
        <w:rPr>
          <w:rFonts w:ascii="Times New Roman" w:eastAsia="Times New Roman" w:hAnsi="Times New Roman" w:cs="Times New Roman"/>
          <w:b/>
          <w:bCs/>
          <w:sz w:val="28"/>
          <w:szCs w:val="28"/>
          <w:lang w:eastAsia="ru-RU"/>
        </w:rPr>
        <w:t xml:space="preserve"> </w:t>
      </w:r>
      <w:r w:rsidR="00BA10C2" w:rsidRPr="004C5431">
        <w:rPr>
          <w:rFonts w:ascii="Times New Roman" w:eastAsia="Times New Roman" w:hAnsi="Times New Roman" w:cs="Times New Roman"/>
          <w:b/>
          <w:bCs/>
          <w:sz w:val="28"/>
          <w:szCs w:val="28"/>
          <w:lang w:eastAsia="ru-RU"/>
        </w:rPr>
        <w:t>НТО</w:t>
      </w:r>
      <w:r w:rsidR="00C53BB3">
        <w:rPr>
          <w:rFonts w:ascii="Times New Roman" w:eastAsia="Times New Roman" w:hAnsi="Times New Roman" w:cs="Times New Roman"/>
          <w:b/>
          <w:bCs/>
          <w:sz w:val="28"/>
          <w:szCs w:val="28"/>
          <w:lang w:eastAsia="ru-RU"/>
        </w:rPr>
        <w:t>.</w:t>
      </w:r>
      <w:r w:rsidR="00BA10C2" w:rsidRPr="004C5431">
        <w:rPr>
          <w:rFonts w:ascii="Times New Roman" w:eastAsia="Times New Roman" w:hAnsi="Times New Roman" w:cs="Times New Roman"/>
          <w:b/>
          <w:bCs/>
          <w:sz w:val="28"/>
          <w:szCs w:val="28"/>
          <w:lang w:eastAsia="ru-RU"/>
        </w:rPr>
        <w:t xml:space="preserve"> Соблюдение юридическими лицами</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и гражданами запретов, установленных статьей 3.8 Закона</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 xml:space="preserve">Краснодарского края от </w:t>
      </w:r>
      <w:r w:rsidR="000C66A0">
        <w:rPr>
          <w:rFonts w:ascii="Times New Roman" w:eastAsia="Times New Roman" w:hAnsi="Times New Roman" w:cs="Times New Roman"/>
          <w:b/>
          <w:bCs/>
          <w:sz w:val="28"/>
          <w:szCs w:val="28"/>
          <w:lang w:eastAsia="ru-RU"/>
        </w:rPr>
        <w:t xml:space="preserve">              </w:t>
      </w:r>
      <w:r w:rsidR="00BA10C2" w:rsidRPr="004C5431">
        <w:rPr>
          <w:rFonts w:ascii="Times New Roman" w:eastAsia="Times New Roman" w:hAnsi="Times New Roman" w:cs="Times New Roman"/>
          <w:b/>
          <w:bCs/>
          <w:sz w:val="28"/>
          <w:szCs w:val="28"/>
          <w:lang w:eastAsia="ru-RU"/>
        </w:rPr>
        <w:t>23 июля 2003 года N 608-КЗ</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"Об административных правонарушениях"</w:t>
      </w:r>
      <w:r w:rsidR="00BA10C2" w:rsidRPr="004C5431">
        <w:rPr>
          <w:rFonts w:ascii="Times New Roman" w:eastAsia="Times New Roman" w:hAnsi="Times New Roman" w:cs="Times New Roman"/>
          <w:sz w:val="28"/>
          <w:szCs w:val="28"/>
          <w:lang w:eastAsia="ru-RU"/>
        </w:rPr>
        <w:t xml:space="preserve"> </w:t>
      </w:r>
    </w:p>
    <w:p w14:paraId="6EE7C43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C60123B" w14:textId="66BCE212"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.1. Контрольные мероприятия по проверке соблюдения Стороной Договора условий и требований к размещению и эксплуатации </w:t>
      </w:r>
      <w:r w:rsidR="00871396" w:rsidRPr="004C5431">
        <w:rPr>
          <w:rFonts w:ascii="Times New Roman" w:eastAsia="Times New Roman" w:hAnsi="Times New Roman" w:cs="Times New Roman"/>
          <w:sz w:val="28"/>
          <w:szCs w:val="28"/>
          <w:lang w:eastAsia="ru-RU"/>
        </w:rPr>
        <w:t>НТО осуществляются</w:t>
      </w:r>
      <w:r w:rsidR="00BA10C2" w:rsidRPr="004C5431">
        <w:rPr>
          <w:rFonts w:ascii="Times New Roman" w:eastAsia="Times New Roman" w:hAnsi="Times New Roman" w:cs="Times New Roman"/>
          <w:sz w:val="28"/>
          <w:szCs w:val="28"/>
          <w:lang w:eastAsia="ru-RU"/>
        </w:rPr>
        <w:t xml:space="preserve"> муниципальными служащими </w:t>
      </w:r>
      <w:r w:rsidR="00871396">
        <w:rPr>
          <w:rFonts w:ascii="Times New Roman" w:eastAsia="Times New Roman" w:hAnsi="Times New Roman" w:cs="Times New Roman"/>
          <w:sz w:val="28"/>
          <w:szCs w:val="28"/>
          <w:lang w:eastAsia="ru-RU"/>
        </w:rPr>
        <w:t>администрации</w:t>
      </w:r>
      <w:r w:rsidR="00BA10C2" w:rsidRPr="004C5431">
        <w:rPr>
          <w:rFonts w:ascii="Times New Roman" w:eastAsia="Times New Roman" w:hAnsi="Times New Roman" w:cs="Times New Roman"/>
          <w:sz w:val="28"/>
          <w:szCs w:val="28"/>
          <w:lang w:eastAsia="ru-RU"/>
        </w:rPr>
        <w:t xml:space="preserve">. </w:t>
      </w:r>
    </w:p>
    <w:p w14:paraId="1CA83295" w14:textId="671E6DD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Целью проведения мероприятий является обеспечение соблюдения требований, установленных Договором, требований к размещению и эксплуатации НТО, пресечение торговли в неустановленных местах. </w:t>
      </w:r>
    </w:p>
    <w:p w14:paraId="7BA94D1A" w14:textId="2F839CA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Задачей проведения мероприятий является предупреждение, выявление и пресечение нарушений условий Договора, требований к размещению и эксплуатации НТО, не допущения торговли в неустановленных местах. </w:t>
      </w:r>
    </w:p>
    <w:p w14:paraId="28FFC985" w14:textId="41E0D9B4"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871396">
        <w:rPr>
          <w:rFonts w:ascii="Times New Roman" w:eastAsia="Times New Roman" w:hAnsi="Times New Roman" w:cs="Times New Roman"/>
          <w:sz w:val="28"/>
          <w:szCs w:val="28"/>
          <w:lang w:eastAsia="ru-RU"/>
        </w:rPr>
        <w:t xml:space="preserve">К отношениям, связанным с проведением мероприятий, не применяются положения Федерального закона от 26 декабря 2008 года </w:t>
      </w:r>
      <w:r w:rsidR="000C66A0">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w:t>
      </w:r>
      <w:hyperlink r:id="rId10" w:history="1">
        <w:r w:rsidRPr="00871396">
          <w:rPr>
            <w:rFonts w:ascii="Times New Roman" w:eastAsia="Times New Roman" w:hAnsi="Times New Roman" w:cs="Times New Roman"/>
            <w:sz w:val="28"/>
            <w:szCs w:val="28"/>
            <w:lang w:eastAsia="ru-RU"/>
          </w:rPr>
          <w:t>закона</w:t>
        </w:r>
      </w:hyperlink>
      <w:r w:rsidRPr="00871396">
        <w:rPr>
          <w:rFonts w:ascii="Times New Roman" w:eastAsia="Times New Roman" w:hAnsi="Times New Roman" w:cs="Times New Roman"/>
          <w:sz w:val="28"/>
          <w:szCs w:val="28"/>
          <w:lang w:eastAsia="ru-RU"/>
        </w:rPr>
        <w:t xml:space="preserve"> от 31 июля 2020 г. </w:t>
      </w:r>
      <w:r w:rsidR="000C66A0">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248-ФЗ "О государственном контроле (надзоре) и муниципальном контроле в Российской Федерации".</w:t>
      </w:r>
      <w:r w:rsidRPr="004C5431">
        <w:rPr>
          <w:rFonts w:ascii="Times New Roman" w:eastAsia="Times New Roman" w:hAnsi="Times New Roman" w:cs="Times New Roman"/>
          <w:sz w:val="28"/>
          <w:szCs w:val="28"/>
          <w:lang w:eastAsia="ru-RU"/>
        </w:rPr>
        <w:t xml:space="preserve"> </w:t>
      </w:r>
    </w:p>
    <w:p w14:paraId="77E2BC85" w14:textId="7CDE244F"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3" w:name="p198"/>
      <w:bookmarkEnd w:id="13"/>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.2. Предусмотрены следующие мероприятия: </w:t>
      </w:r>
    </w:p>
    <w:p w14:paraId="506725EA" w14:textId="4497A67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плановые, в отношении НТО осуществляемые на основании графика, утверждаемого </w:t>
      </w:r>
      <w:r w:rsidR="00C53BB3">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и ежедневные по соблюдению юридическими лицами и гражданами запретов, установленных </w:t>
      </w:r>
      <w:r w:rsidRPr="00C53BB3">
        <w:rPr>
          <w:rFonts w:ascii="Times New Roman" w:eastAsia="Times New Roman" w:hAnsi="Times New Roman" w:cs="Times New Roman"/>
          <w:sz w:val="28"/>
          <w:szCs w:val="28"/>
          <w:lang w:eastAsia="ru-RU"/>
        </w:rPr>
        <w:t xml:space="preserve">ст. 3.8 </w:t>
      </w:r>
      <w:r w:rsidRPr="004C5431">
        <w:rPr>
          <w:rFonts w:ascii="Times New Roman" w:eastAsia="Times New Roman" w:hAnsi="Times New Roman" w:cs="Times New Roman"/>
          <w:sz w:val="28"/>
          <w:szCs w:val="28"/>
          <w:lang w:eastAsia="ru-RU"/>
        </w:rPr>
        <w:t xml:space="preserve">Закона Краснодарского края от 23 июля 2003 года </w:t>
      </w:r>
      <w:r w:rsidR="000C66A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608-КЗ "Об административных правонарушениях"; </w:t>
      </w:r>
    </w:p>
    <w:p w14:paraId="2026558E" w14:textId="04A20A2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 </w:t>
      </w:r>
    </w:p>
    <w:p w14:paraId="79ACF05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единоразовые, проводимые на основании заявления Участника о продлении срока действия договора. </w:t>
      </w:r>
    </w:p>
    <w:p w14:paraId="7A8E206F" w14:textId="079BCCD4"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4" w:name="p202"/>
      <w:bookmarkEnd w:id="14"/>
      <w:r>
        <w:rPr>
          <w:rFonts w:ascii="Times New Roman" w:eastAsia="Times New Roman" w:hAnsi="Times New Roman" w:cs="Times New Roman"/>
          <w:sz w:val="28"/>
          <w:szCs w:val="28"/>
          <w:lang w:eastAsia="ru-RU"/>
        </w:rPr>
        <w:lastRenderedPageBreak/>
        <w:t>7</w:t>
      </w:r>
      <w:r w:rsidR="00BA10C2" w:rsidRPr="004C5431">
        <w:rPr>
          <w:rFonts w:ascii="Times New Roman" w:eastAsia="Times New Roman" w:hAnsi="Times New Roman" w:cs="Times New Roman"/>
          <w:sz w:val="28"/>
          <w:szCs w:val="28"/>
          <w:lang w:eastAsia="ru-RU"/>
        </w:rPr>
        <w:t>.3. Плановые мероприятия проводятся не чаще одного раза в квартал - в отношении несезонных НТО, и не чаще одного раза в месяц - в отношении сезонных НТО</w:t>
      </w:r>
      <w:r w:rsidR="005D1157">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w:t>
      </w:r>
    </w:p>
    <w:p w14:paraId="397F3DE2" w14:textId="48D7A62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Периодические мероприятия проводятся в срок не позднее 5 рабочих дней с момента поступления информации, указанной </w:t>
      </w:r>
      <w:r w:rsidRPr="005D1157">
        <w:rPr>
          <w:rFonts w:ascii="Times New Roman" w:eastAsia="Times New Roman" w:hAnsi="Times New Roman" w:cs="Times New Roman"/>
          <w:sz w:val="28"/>
          <w:szCs w:val="28"/>
          <w:lang w:eastAsia="ru-RU"/>
        </w:rPr>
        <w:t xml:space="preserve">в пункте 6.2 раздела 6 </w:t>
      </w:r>
      <w:r w:rsidRPr="004C5431">
        <w:rPr>
          <w:rFonts w:ascii="Times New Roman" w:eastAsia="Times New Roman" w:hAnsi="Times New Roman" w:cs="Times New Roman"/>
          <w:sz w:val="28"/>
          <w:szCs w:val="28"/>
          <w:lang w:eastAsia="ru-RU"/>
        </w:rPr>
        <w:t xml:space="preserve">настоящего Порядка. </w:t>
      </w:r>
    </w:p>
    <w:p w14:paraId="6175CECE" w14:textId="20F3497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Мероприятия, проводимые на основании заявления Участника о продлении срока действия </w:t>
      </w:r>
      <w:r w:rsidR="005D1157" w:rsidRPr="004C5431">
        <w:rPr>
          <w:rFonts w:ascii="Times New Roman" w:eastAsia="Times New Roman" w:hAnsi="Times New Roman" w:cs="Times New Roman"/>
          <w:sz w:val="28"/>
          <w:szCs w:val="28"/>
          <w:lang w:eastAsia="ru-RU"/>
        </w:rPr>
        <w:t>договора,</w:t>
      </w:r>
      <w:r w:rsidRPr="004C5431">
        <w:rPr>
          <w:rFonts w:ascii="Times New Roman" w:eastAsia="Times New Roman" w:hAnsi="Times New Roman" w:cs="Times New Roman"/>
          <w:sz w:val="28"/>
          <w:szCs w:val="28"/>
          <w:lang w:eastAsia="ru-RU"/>
        </w:rPr>
        <w:t xml:space="preserve"> проводятся единоразово. </w:t>
      </w:r>
    </w:p>
    <w:p w14:paraId="7F8BAE84" w14:textId="4579C94B"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 </w:t>
      </w:r>
    </w:p>
    <w:p w14:paraId="2CB2FD8F" w14:textId="7A8E87C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ходе проведения указанных мероприятий </w:t>
      </w:r>
      <w:r w:rsidR="00B60C2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в пределах срока, установленного </w:t>
      </w:r>
      <w:r w:rsidRPr="005D1157">
        <w:rPr>
          <w:rFonts w:ascii="Times New Roman" w:eastAsia="Times New Roman" w:hAnsi="Times New Roman" w:cs="Times New Roman"/>
          <w:sz w:val="28"/>
          <w:szCs w:val="28"/>
          <w:lang w:eastAsia="ru-RU"/>
        </w:rPr>
        <w:t xml:space="preserve">в пункте </w:t>
      </w:r>
      <w:r w:rsidR="005A04AF">
        <w:rPr>
          <w:rFonts w:ascii="Times New Roman" w:eastAsia="Times New Roman" w:hAnsi="Times New Roman" w:cs="Times New Roman"/>
          <w:sz w:val="28"/>
          <w:szCs w:val="28"/>
          <w:lang w:eastAsia="ru-RU"/>
        </w:rPr>
        <w:t>7</w:t>
      </w:r>
      <w:r w:rsidRPr="005D1157">
        <w:rPr>
          <w:rFonts w:ascii="Times New Roman" w:eastAsia="Times New Roman" w:hAnsi="Times New Roman" w:cs="Times New Roman"/>
          <w:sz w:val="28"/>
          <w:szCs w:val="28"/>
          <w:lang w:eastAsia="ru-RU"/>
        </w:rPr>
        <w:t xml:space="preserve">.3 раздела </w:t>
      </w:r>
      <w:r w:rsidR="005A04AF">
        <w:rPr>
          <w:rFonts w:ascii="Times New Roman" w:eastAsia="Times New Roman" w:hAnsi="Times New Roman" w:cs="Times New Roman"/>
          <w:sz w:val="28"/>
          <w:szCs w:val="28"/>
          <w:lang w:eastAsia="ru-RU"/>
        </w:rPr>
        <w:t>7</w:t>
      </w:r>
      <w:r w:rsidRP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настоящего Порядка, осуществляется анализ документов и сведений, предусмотренных настоящим Порядком и представленных </w:t>
      </w:r>
      <w:r w:rsidR="00B60C27">
        <w:rPr>
          <w:rFonts w:ascii="Times New Roman" w:eastAsia="Times New Roman" w:hAnsi="Times New Roman" w:cs="Times New Roman"/>
          <w:sz w:val="28"/>
          <w:szCs w:val="28"/>
          <w:lang w:eastAsia="ru-RU"/>
        </w:rPr>
        <w:t>в администрацию</w:t>
      </w:r>
      <w:r w:rsidRPr="004C5431">
        <w:rPr>
          <w:rFonts w:ascii="Times New Roman" w:eastAsia="Times New Roman" w:hAnsi="Times New Roman" w:cs="Times New Roman"/>
          <w:sz w:val="28"/>
          <w:szCs w:val="28"/>
          <w:lang w:eastAsia="ru-RU"/>
        </w:rPr>
        <w:t xml:space="preserve"> Стороной Договора. </w:t>
      </w:r>
    </w:p>
    <w:p w14:paraId="69B6174F" w14:textId="3A9BC2D1" w:rsidR="00BA10C2" w:rsidRPr="004C5431" w:rsidRDefault="00B60C27"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Администрация </w:t>
      </w:r>
      <w:r w:rsidR="00BA10C2" w:rsidRPr="004C5431">
        <w:rPr>
          <w:rFonts w:ascii="Times New Roman" w:eastAsia="Times New Roman" w:hAnsi="Times New Roman" w:cs="Times New Roman"/>
          <w:sz w:val="28"/>
          <w:szCs w:val="28"/>
          <w:lang w:eastAsia="ru-RU"/>
        </w:rPr>
        <w:t xml:space="preserve">имеет право запрашивать у Стороны Договора документы и сведения, предусмотренные условиями Договора. </w:t>
      </w:r>
    </w:p>
    <w:p w14:paraId="09A93307" w14:textId="52AB0A8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выездах уполномоченный муниципальный служащий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обязан иметь при себе служебное удостоверение, выданное администрацией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а также копию графика, утвержденного </w:t>
      </w:r>
      <w:r w:rsidR="005D1157">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 в случаях выполнения плановых мероприятий. </w:t>
      </w:r>
    </w:p>
    <w:p w14:paraId="3B175AA7" w14:textId="47AEAAE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ходе обследования НТО, </w:t>
      </w:r>
      <w:r w:rsidR="00B60C27">
        <w:rPr>
          <w:rFonts w:ascii="Times New Roman" w:eastAsia="Times New Roman" w:hAnsi="Times New Roman" w:cs="Times New Roman"/>
          <w:sz w:val="28"/>
          <w:szCs w:val="28"/>
          <w:lang w:eastAsia="ru-RU"/>
        </w:rPr>
        <w:t xml:space="preserve">администрация </w:t>
      </w:r>
      <w:r w:rsidRPr="004C5431">
        <w:rPr>
          <w:rFonts w:ascii="Times New Roman" w:eastAsia="Times New Roman" w:hAnsi="Times New Roman" w:cs="Times New Roman"/>
          <w:sz w:val="28"/>
          <w:szCs w:val="28"/>
          <w:lang w:eastAsia="ru-RU"/>
        </w:rPr>
        <w:t>вправе применять технические средства аудио-, фото-, видеофиксации,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Акт обследования), указанному в </w:t>
      </w:r>
      <w:r w:rsidRPr="005D1157">
        <w:rPr>
          <w:rFonts w:ascii="Times New Roman" w:eastAsia="Times New Roman" w:hAnsi="Times New Roman" w:cs="Times New Roman"/>
          <w:sz w:val="28"/>
          <w:szCs w:val="28"/>
          <w:lang w:eastAsia="ru-RU"/>
        </w:rPr>
        <w:t>пункте 6.6 раздела 6</w:t>
      </w:r>
      <w:r w:rsidRPr="004C5431">
        <w:rPr>
          <w:rFonts w:ascii="Times New Roman" w:eastAsia="Times New Roman" w:hAnsi="Times New Roman" w:cs="Times New Roman"/>
          <w:sz w:val="28"/>
          <w:szCs w:val="28"/>
          <w:lang w:eastAsia="ru-RU"/>
        </w:rPr>
        <w:t xml:space="preserve"> настоящего Порядка. </w:t>
      </w:r>
    </w:p>
    <w:p w14:paraId="09FD7A9C" w14:textId="21D7625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Единоразовые мероприятия, проводимые на основании заявления Участника о продлении срока договора, проводятся в соответствии с </w:t>
      </w:r>
      <w:r w:rsidRPr="005D1157">
        <w:rPr>
          <w:rFonts w:ascii="Times New Roman" w:eastAsia="Times New Roman" w:hAnsi="Times New Roman" w:cs="Times New Roman"/>
          <w:sz w:val="28"/>
          <w:szCs w:val="28"/>
          <w:lang w:eastAsia="ru-RU"/>
        </w:rPr>
        <w:t xml:space="preserve">подпунктом 5.2 раздела 5 </w:t>
      </w:r>
      <w:r w:rsidRPr="004C5431">
        <w:rPr>
          <w:rFonts w:ascii="Times New Roman" w:eastAsia="Times New Roman" w:hAnsi="Times New Roman" w:cs="Times New Roman"/>
          <w:sz w:val="28"/>
          <w:szCs w:val="28"/>
          <w:lang w:eastAsia="ru-RU"/>
        </w:rPr>
        <w:t xml:space="preserve">настоящего Порядка. </w:t>
      </w:r>
    </w:p>
    <w:p w14:paraId="5C556027" w14:textId="722A5614"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.5. По результатам документарной проверки в случае выявленных нарушений </w:t>
      </w:r>
      <w:r w:rsidR="005D1157">
        <w:rPr>
          <w:rFonts w:ascii="Times New Roman" w:eastAsia="Times New Roman" w:hAnsi="Times New Roman" w:cs="Times New Roman"/>
          <w:sz w:val="28"/>
          <w:szCs w:val="28"/>
          <w:lang w:eastAsia="ru-RU"/>
        </w:rPr>
        <w:t>организационно-кадровый отдел</w:t>
      </w:r>
      <w:r w:rsidR="00BA10C2" w:rsidRPr="004C5431">
        <w:rPr>
          <w:rFonts w:ascii="Times New Roman" w:eastAsia="Times New Roman" w:hAnsi="Times New Roman" w:cs="Times New Roman"/>
          <w:sz w:val="28"/>
          <w:szCs w:val="28"/>
          <w:lang w:eastAsia="ru-RU"/>
        </w:rPr>
        <w:t xml:space="preserve">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w:t>
      </w:r>
      <w:r w:rsidR="004871D6">
        <w:rPr>
          <w:rFonts w:ascii="Times New Roman" w:eastAsia="Times New Roman" w:hAnsi="Times New Roman" w:cs="Times New Roman"/>
          <w:sz w:val="28"/>
          <w:szCs w:val="28"/>
          <w:lang w:eastAsia="ru-RU"/>
        </w:rPr>
        <w:t>главой администрации</w:t>
      </w:r>
      <w:r w:rsidR="00BA10C2" w:rsidRPr="004C5431">
        <w:rPr>
          <w:rFonts w:ascii="Times New Roman" w:eastAsia="Times New Roman" w:hAnsi="Times New Roman" w:cs="Times New Roman"/>
          <w:sz w:val="28"/>
          <w:szCs w:val="28"/>
          <w:lang w:eastAsia="ru-RU"/>
        </w:rPr>
        <w:t xml:space="preserve"> и вручается Стороне по Договору нарочным либо посредством направления их почтовым отправлением, электронной почтой. </w:t>
      </w:r>
    </w:p>
    <w:p w14:paraId="52569BD2" w14:textId="6414E78A"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5" w:name="p212"/>
      <w:bookmarkEnd w:id="15"/>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.6. По результатам выезда составляется </w:t>
      </w:r>
      <w:r w:rsidR="00BA10C2" w:rsidRPr="005D1157">
        <w:rPr>
          <w:rFonts w:ascii="Times New Roman" w:eastAsia="Times New Roman" w:hAnsi="Times New Roman" w:cs="Times New Roman"/>
          <w:sz w:val="28"/>
          <w:szCs w:val="28"/>
          <w:lang w:eastAsia="ru-RU"/>
        </w:rPr>
        <w:t>Акт</w:t>
      </w:r>
      <w:r w:rsidR="00BA10C2" w:rsidRPr="004C5431">
        <w:rPr>
          <w:rFonts w:ascii="Times New Roman" w:eastAsia="Times New Roman" w:hAnsi="Times New Roman" w:cs="Times New Roman"/>
          <w:sz w:val="28"/>
          <w:szCs w:val="28"/>
          <w:lang w:eastAsia="ru-RU"/>
        </w:rPr>
        <w:t xml:space="preserve"> обследования по форме согласно приложению </w:t>
      </w:r>
      <w:r w:rsidR="009E17C6">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1 к настоящему Порядку. </w:t>
      </w:r>
    </w:p>
    <w:p w14:paraId="5FA4B775" w14:textId="00AFDED6"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Акт обследования оформляется уполномоченным служащим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в день выезда по результатам обследования НТО непосредственно на месте размещения. </w:t>
      </w:r>
    </w:p>
    <w:p w14:paraId="4D1EDA1F" w14:textId="2F1A1F4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С Актом обследования уполномоченный служащий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служащим </w:t>
      </w:r>
      <w:r w:rsidR="00B60C27">
        <w:rPr>
          <w:rFonts w:ascii="Times New Roman" w:eastAsia="Times New Roman" w:hAnsi="Times New Roman" w:cs="Times New Roman"/>
          <w:sz w:val="28"/>
          <w:szCs w:val="28"/>
          <w:lang w:eastAsia="ru-RU"/>
        </w:rPr>
        <w:t>администрации</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проставляется соответствующая отметка в Акте обследования. </w:t>
      </w:r>
    </w:p>
    <w:p w14:paraId="33A2B034" w14:textId="3258275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Акт обследования приобщается к экземпляру Договора, хранящегося в </w:t>
      </w:r>
      <w:r w:rsidR="005D1157">
        <w:rPr>
          <w:rFonts w:ascii="Times New Roman" w:eastAsia="Times New Roman" w:hAnsi="Times New Roman" w:cs="Times New Roman"/>
          <w:sz w:val="28"/>
          <w:szCs w:val="28"/>
          <w:lang w:eastAsia="ru-RU"/>
        </w:rPr>
        <w:t>организационно кадровом отделе</w:t>
      </w:r>
      <w:r w:rsidRPr="004C5431">
        <w:rPr>
          <w:rFonts w:ascii="Times New Roman" w:eastAsia="Times New Roman" w:hAnsi="Times New Roman" w:cs="Times New Roman"/>
          <w:sz w:val="28"/>
          <w:szCs w:val="28"/>
          <w:lang w:eastAsia="ru-RU"/>
        </w:rPr>
        <w:t xml:space="preserve">. </w:t>
      </w:r>
    </w:p>
    <w:p w14:paraId="034E85AC" w14:textId="4F81B35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выявлении нарушений условий Договора, отраженных в Акте обследования, уполномоченным служащим </w:t>
      </w:r>
      <w:r w:rsidR="00B60C27">
        <w:rPr>
          <w:rFonts w:ascii="Times New Roman" w:eastAsia="Times New Roman" w:hAnsi="Times New Roman" w:cs="Times New Roman"/>
          <w:sz w:val="28"/>
          <w:szCs w:val="28"/>
          <w:lang w:eastAsia="ru-RU"/>
        </w:rPr>
        <w:t xml:space="preserve">администрации </w:t>
      </w:r>
      <w:r w:rsidRPr="004C5431">
        <w:rPr>
          <w:rFonts w:ascii="Times New Roman" w:eastAsia="Times New Roman" w:hAnsi="Times New Roman" w:cs="Times New Roman"/>
          <w:sz w:val="28"/>
          <w:szCs w:val="28"/>
          <w:lang w:eastAsia="ru-RU"/>
        </w:rPr>
        <w:t xml:space="preserve">готовится Уведомление, которое подписывается </w:t>
      </w:r>
      <w:r w:rsidR="005D1157">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и вручается Стороне Договора нарочно либо посредством направления почтовым отправлением, электронной почтой. </w:t>
      </w:r>
    </w:p>
    <w:p w14:paraId="766AD599" w14:textId="6587F1C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При обнаружении в НТО</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признаков нарушений действующего законодательства в области оборота алкогольной и спиртосодержащей продукции </w:t>
      </w:r>
      <w:r w:rsidR="00B60C2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направляет информацию в уполномоченный орган с целью принятия мер в пределах установленной компетенции. </w:t>
      </w:r>
    </w:p>
    <w:p w14:paraId="7B913EA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Сторона Договора своими силами и за свой счет устраняет все обнаруженные нарушения в сроки, указанные в Уведомлении. </w:t>
      </w:r>
    </w:p>
    <w:p w14:paraId="0E1E5994" w14:textId="624C10A6" w:rsidR="00BA10C2" w:rsidRPr="006712A3"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6712A3">
        <w:rPr>
          <w:rFonts w:ascii="Times New Roman" w:eastAsia="Times New Roman" w:hAnsi="Times New Roman" w:cs="Times New Roman"/>
          <w:sz w:val="28"/>
          <w:szCs w:val="28"/>
          <w:lang w:eastAsia="ru-RU"/>
        </w:rPr>
        <w:t xml:space="preserve">.7. В целях обеспечения контроля за исполнением требований Уведомления, </w:t>
      </w:r>
      <w:r w:rsidR="00B60C27">
        <w:rPr>
          <w:rFonts w:ascii="Times New Roman" w:eastAsia="Times New Roman" w:hAnsi="Times New Roman" w:cs="Times New Roman"/>
          <w:sz w:val="28"/>
          <w:szCs w:val="28"/>
          <w:lang w:eastAsia="ru-RU"/>
        </w:rPr>
        <w:t>администрация</w:t>
      </w:r>
      <w:r w:rsidR="00BA10C2" w:rsidRPr="006712A3">
        <w:rPr>
          <w:rFonts w:ascii="Times New Roman" w:eastAsia="Times New Roman" w:hAnsi="Times New Roman" w:cs="Times New Roman"/>
          <w:sz w:val="28"/>
          <w:szCs w:val="28"/>
          <w:lang w:eastAsia="ru-RU"/>
        </w:rPr>
        <w:t xml:space="preserve"> не позднее 10 рабочих дней со дня </w:t>
      </w:r>
      <w:r w:rsidR="004871D6" w:rsidRPr="006712A3">
        <w:rPr>
          <w:rFonts w:ascii="Times New Roman" w:eastAsia="Times New Roman" w:hAnsi="Times New Roman" w:cs="Times New Roman"/>
          <w:sz w:val="28"/>
          <w:szCs w:val="28"/>
          <w:lang w:eastAsia="ru-RU"/>
        </w:rPr>
        <w:t>окончания,</w:t>
      </w:r>
      <w:r w:rsidR="00BA10C2" w:rsidRPr="006712A3">
        <w:rPr>
          <w:rFonts w:ascii="Times New Roman" w:eastAsia="Times New Roman" w:hAnsi="Times New Roman" w:cs="Times New Roman"/>
          <w:sz w:val="28"/>
          <w:szCs w:val="28"/>
          <w:lang w:eastAsia="ru-RU"/>
        </w:rPr>
        <w:t xml:space="preserve"> установленного на исполнение требований Уведомления </w:t>
      </w:r>
      <w:r w:rsidR="004871D6" w:rsidRPr="006712A3">
        <w:rPr>
          <w:rFonts w:ascii="Times New Roman" w:eastAsia="Times New Roman" w:hAnsi="Times New Roman" w:cs="Times New Roman"/>
          <w:sz w:val="28"/>
          <w:szCs w:val="28"/>
          <w:lang w:eastAsia="ru-RU"/>
        </w:rPr>
        <w:t>срока,</w:t>
      </w:r>
      <w:r w:rsidR="00BA10C2" w:rsidRPr="006712A3">
        <w:rPr>
          <w:rFonts w:ascii="Times New Roman" w:eastAsia="Times New Roman" w:hAnsi="Times New Roman" w:cs="Times New Roman"/>
          <w:sz w:val="28"/>
          <w:szCs w:val="28"/>
          <w:lang w:eastAsia="ru-RU"/>
        </w:rPr>
        <w:t xml:space="preserve"> осуществляет контроль исполнения требований Уведомления, в том числе путем повторного выезда с составлением Акта обследования. </w:t>
      </w:r>
    </w:p>
    <w:p w14:paraId="3D5F3771" w14:textId="77777777"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 </w:t>
      </w:r>
    </w:p>
    <w:p w14:paraId="08DEB821" w14:textId="246D5FC1"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При наличии повторно выявленных нарушений в соответствии с подпунктом 2.1.1 договора, утвержденного </w:t>
      </w:r>
      <w:r w:rsidRPr="004758A4">
        <w:rPr>
          <w:rFonts w:ascii="Times New Roman" w:eastAsia="Times New Roman" w:hAnsi="Times New Roman" w:cs="Times New Roman"/>
          <w:sz w:val="28"/>
          <w:szCs w:val="28"/>
          <w:lang w:eastAsia="ru-RU"/>
        </w:rPr>
        <w:t xml:space="preserve">приложением </w:t>
      </w:r>
      <w:r w:rsidR="009E17C6">
        <w:rPr>
          <w:rFonts w:ascii="Times New Roman" w:eastAsia="Times New Roman" w:hAnsi="Times New Roman" w:cs="Times New Roman"/>
          <w:sz w:val="28"/>
          <w:szCs w:val="28"/>
          <w:lang w:eastAsia="ru-RU"/>
        </w:rPr>
        <w:t>№</w:t>
      </w:r>
      <w:r w:rsidRPr="004758A4">
        <w:rPr>
          <w:rFonts w:ascii="Times New Roman" w:eastAsia="Times New Roman" w:hAnsi="Times New Roman" w:cs="Times New Roman"/>
          <w:sz w:val="28"/>
          <w:szCs w:val="28"/>
          <w:lang w:eastAsia="ru-RU"/>
        </w:rPr>
        <w:t xml:space="preserve"> </w:t>
      </w:r>
      <w:r w:rsidR="004758A4" w:rsidRPr="004758A4">
        <w:rPr>
          <w:rFonts w:ascii="Times New Roman" w:eastAsia="Times New Roman" w:hAnsi="Times New Roman" w:cs="Times New Roman"/>
          <w:sz w:val="28"/>
          <w:szCs w:val="28"/>
          <w:lang w:eastAsia="ru-RU"/>
        </w:rPr>
        <w:t>5</w:t>
      </w:r>
      <w:r w:rsidRPr="006712A3">
        <w:rPr>
          <w:rFonts w:ascii="Times New Roman" w:eastAsia="Times New Roman" w:hAnsi="Times New Roman" w:cs="Times New Roman"/>
          <w:sz w:val="28"/>
          <w:szCs w:val="28"/>
          <w:lang w:eastAsia="ru-RU"/>
        </w:rPr>
        <w:t xml:space="preserve"> к настоящему Постановлению </w:t>
      </w:r>
      <w:r w:rsidR="00B60C27">
        <w:rPr>
          <w:rFonts w:ascii="Times New Roman" w:eastAsia="Times New Roman" w:hAnsi="Times New Roman" w:cs="Times New Roman"/>
          <w:sz w:val="28"/>
          <w:szCs w:val="28"/>
          <w:lang w:eastAsia="ru-RU"/>
        </w:rPr>
        <w:t>администрация</w:t>
      </w:r>
      <w:r w:rsidRPr="006712A3">
        <w:rPr>
          <w:rFonts w:ascii="Times New Roman" w:eastAsia="Times New Roman" w:hAnsi="Times New Roman" w:cs="Times New Roman"/>
          <w:sz w:val="28"/>
          <w:szCs w:val="28"/>
          <w:lang w:eastAsia="ru-RU"/>
        </w:rPr>
        <w:t xml:space="preserve"> инициирует досрочное расторжение Договора. </w:t>
      </w:r>
    </w:p>
    <w:p w14:paraId="634A87CD" w14:textId="5BC74A82"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Копия уведомления о досрочном расторжении Договора приобщается к экземпляру Договора, хранящегося в </w:t>
      </w:r>
      <w:r w:rsidR="006712A3">
        <w:rPr>
          <w:rFonts w:ascii="Times New Roman" w:eastAsia="Times New Roman" w:hAnsi="Times New Roman" w:cs="Times New Roman"/>
          <w:sz w:val="28"/>
          <w:szCs w:val="28"/>
          <w:lang w:eastAsia="ru-RU"/>
        </w:rPr>
        <w:t>организационно-кадровом отделе</w:t>
      </w:r>
      <w:r w:rsidRPr="006712A3">
        <w:rPr>
          <w:rFonts w:ascii="Times New Roman" w:eastAsia="Times New Roman" w:hAnsi="Times New Roman" w:cs="Times New Roman"/>
          <w:sz w:val="28"/>
          <w:szCs w:val="28"/>
          <w:lang w:eastAsia="ru-RU"/>
        </w:rPr>
        <w:t xml:space="preserve">. </w:t>
      </w:r>
    </w:p>
    <w:p w14:paraId="3D48BE0E" w14:textId="45227136"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По истечении 3 дней после прекращения действия Договора Сторона по Договору обязана освободить территорию от конструкций НТО, и привести ее в первоначальное состояние. </w:t>
      </w:r>
    </w:p>
    <w:p w14:paraId="2AAFFF38" w14:textId="5617A432" w:rsidR="00BA10C2" w:rsidRPr="006712A3"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6712A3">
        <w:rPr>
          <w:rFonts w:ascii="Times New Roman" w:eastAsia="Times New Roman" w:hAnsi="Times New Roman" w:cs="Times New Roman"/>
          <w:sz w:val="28"/>
          <w:szCs w:val="28"/>
          <w:lang w:eastAsia="ru-RU"/>
        </w:rPr>
        <w:t xml:space="preserve">.8. В случае выявления фактов нарушения порядка и условий размещения нестационарных торговых объектов, требований Федерального закона от </w:t>
      </w:r>
      <w:r w:rsidR="000C66A0">
        <w:rPr>
          <w:rFonts w:ascii="Times New Roman" w:eastAsia="Times New Roman" w:hAnsi="Times New Roman" w:cs="Times New Roman"/>
          <w:sz w:val="28"/>
          <w:szCs w:val="28"/>
          <w:lang w:eastAsia="ru-RU"/>
        </w:rPr>
        <w:t xml:space="preserve">              </w:t>
      </w:r>
      <w:r w:rsidR="00BA10C2" w:rsidRPr="006712A3">
        <w:rPr>
          <w:rFonts w:ascii="Times New Roman" w:eastAsia="Times New Roman" w:hAnsi="Times New Roman" w:cs="Times New Roman"/>
          <w:sz w:val="28"/>
          <w:szCs w:val="28"/>
          <w:lang w:eastAsia="ru-RU"/>
        </w:rPr>
        <w:t xml:space="preserve">28 декабря 2009 года </w:t>
      </w:r>
      <w:r w:rsidR="000C66A0">
        <w:rPr>
          <w:rFonts w:ascii="Times New Roman" w:eastAsia="Times New Roman" w:hAnsi="Times New Roman" w:cs="Times New Roman"/>
          <w:sz w:val="28"/>
          <w:szCs w:val="28"/>
          <w:lang w:eastAsia="ru-RU"/>
        </w:rPr>
        <w:t>№</w:t>
      </w:r>
      <w:r w:rsidR="00BA10C2" w:rsidRPr="006712A3">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w:t>
      </w:r>
      <w:hyperlink r:id="rId11" w:history="1">
        <w:r w:rsidR="00BA10C2" w:rsidRPr="006712A3">
          <w:rPr>
            <w:rFonts w:ascii="Times New Roman" w:eastAsia="Times New Roman" w:hAnsi="Times New Roman" w:cs="Times New Roman"/>
            <w:sz w:val="28"/>
            <w:szCs w:val="28"/>
            <w:lang w:eastAsia="ru-RU"/>
          </w:rPr>
          <w:t>статьей 3.8</w:t>
        </w:r>
      </w:hyperlink>
      <w:r w:rsidR="00BA10C2" w:rsidRPr="006712A3">
        <w:rPr>
          <w:rFonts w:ascii="Times New Roman" w:eastAsia="Times New Roman" w:hAnsi="Times New Roman" w:cs="Times New Roman"/>
          <w:sz w:val="28"/>
          <w:szCs w:val="28"/>
          <w:lang w:eastAsia="ru-RU"/>
        </w:rPr>
        <w:t xml:space="preserve"> Закона Краснодарского края от 23 июля 2003 года </w:t>
      </w:r>
      <w:r w:rsidR="000C66A0">
        <w:rPr>
          <w:rFonts w:ascii="Times New Roman" w:eastAsia="Times New Roman" w:hAnsi="Times New Roman" w:cs="Times New Roman"/>
          <w:sz w:val="28"/>
          <w:szCs w:val="28"/>
          <w:lang w:eastAsia="ru-RU"/>
        </w:rPr>
        <w:t>№</w:t>
      </w:r>
      <w:r w:rsidR="00BA10C2" w:rsidRPr="006712A3">
        <w:rPr>
          <w:rFonts w:ascii="Times New Roman" w:eastAsia="Times New Roman" w:hAnsi="Times New Roman" w:cs="Times New Roman"/>
          <w:sz w:val="28"/>
          <w:szCs w:val="28"/>
          <w:lang w:eastAsia="ru-RU"/>
        </w:rPr>
        <w:t xml:space="preserve"> 608-КЗ "Об административных правонарушениях" составляется протокол об административном правонарушении. </w:t>
      </w:r>
    </w:p>
    <w:p w14:paraId="3CDEE2E8" w14:textId="60C80524"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lastRenderedPageBreak/>
        <w:t xml:space="preserve">Должностными лицами </w:t>
      </w:r>
      <w:bookmarkStart w:id="16" w:name="_Hlk205559791"/>
      <w:r w:rsidR="004871D6">
        <w:rPr>
          <w:rFonts w:ascii="Times New Roman" w:eastAsia="Times New Roman" w:hAnsi="Times New Roman" w:cs="Times New Roman"/>
          <w:sz w:val="28"/>
          <w:szCs w:val="28"/>
          <w:lang w:eastAsia="ru-RU"/>
        </w:rPr>
        <w:t>отдела жилищно-коммунального хозяйства, благоустройства и транспорта</w:t>
      </w:r>
      <w:bookmarkEnd w:id="16"/>
      <w:r w:rsidRPr="006712A3">
        <w:rPr>
          <w:rFonts w:ascii="Times New Roman" w:eastAsia="Times New Roman" w:hAnsi="Times New Roman" w:cs="Times New Roman"/>
          <w:sz w:val="28"/>
          <w:szCs w:val="28"/>
          <w:lang w:eastAsia="ru-RU"/>
        </w:rPr>
        <w:t xml:space="preserve">, обладающими полномочиями по составлению протоколов об административных правонарушениях являются должностные лица, указанные в </w:t>
      </w:r>
      <w:r w:rsidRPr="004871D6">
        <w:rPr>
          <w:rFonts w:ascii="Times New Roman" w:eastAsia="Times New Roman" w:hAnsi="Times New Roman" w:cs="Times New Roman"/>
          <w:sz w:val="28"/>
          <w:szCs w:val="28"/>
          <w:lang w:eastAsia="ru-RU"/>
        </w:rPr>
        <w:t>Законе</w:t>
      </w:r>
      <w:r w:rsidRPr="006712A3">
        <w:rPr>
          <w:rFonts w:ascii="Times New Roman" w:eastAsia="Times New Roman" w:hAnsi="Times New Roman" w:cs="Times New Roman"/>
          <w:sz w:val="28"/>
          <w:szCs w:val="28"/>
          <w:lang w:eastAsia="ru-RU"/>
        </w:rPr>
        <w:t xml:space="preserve"> Краснодарского края от 23 июля 2003 года </w:t>
      </w:r>
      <w:r w:rsidR="000C66A0">
        <w:rPr>
          <w:rFonts w:ascii="Times New Roman" w:eastAsia="Times New Roman" w:hAnsi="Times New Roman" w:cs="Times New Roman"/>
          <w:sz w:val="28"/>
          <w:szCs w:val="28"/>
          <w:lang w:eastAsia="ru-RU"/>
        </w:rPr>
        <w:t>№</w:t>
      </w:r>
      <w:r w:rsidRPr="006712A3">
        <w:rPr>
          <w:rFonts w:ascii="Times New Roman" w:eastAsia="Times New Roman" w:hAnsi="Times New Roman" w:cs="Times New Roman"/>
          <w:sz w:val="28"/>
          <w:szCs w:val="28"/>
          <w:lang w:eastAsia="ru-RU"/>
        </w:rPr>
        <w:t xml:space="preserve"> 608-КЗ "Об административных правонарушениях" (с изменениями и дополнениями). </w:t>
      </w:r>
    </w:p>
    <w:p w14:paraId="4DB3B6C5" w14:textId="77777777"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об административном правонарушении составляется по форме, утвержденной в установленном порядке. </w:t>
      </w:r>
    </w:p>
    <w:p w14:paraId="02779144" w14:textId="77777777"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составляется после выявления события совершения административного правонарушения. </w:t>
      </w:r>
    </w:p>
    <w:p w14:paraId="400C8E2F" w14:textId="20842DE0"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Должностные лица </w:t>
      </w:r>
      <w:r w:rsidR="004871D6" w:rsidRPr="004871D6">
        <w:rPr>
          <w:rFonts w:ascii="Times New Roman" w:eastAsia="Times New Roman" w:hAnsi="Times New Roman" w:cs="Times New Roman"/>
          <w:sz w:val="28"/>
          <w:szCs w:val="28"/>
          <w:lang w:eastAsia="ru-RU"/>
        </w:rPr>
        <w:t>отдела жилищно-коммунального хозяйства, благоустройства и транспорта</w:t>
      </w:r>
      <w:r w:rsidRPr="006712A3">
        <w:rPr>
          <w:rFonts w:ascii="Times New Roman" w:eastAsia="Times New Roman" w:hAnsi="Times New Roman" w:cs="Times New Roman"/>
          <w:sz w:val="28"/>
          <w:szCs w:val="28"/>
          <w:lang w:eastAsia="ru-RU"/>
        </w:rPr>
        <w:t xml:space="preserve"> составляют протокол об административном правонарушении (далее - протокол) в 2-х экземплярах. </w:t>
      </w:r>
    </w:p>
    <w:p w14:paraId="3CB7688F" w14:textId="11F40784"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Должностное лицо, составившее протокол </w:t>
      </w:r>
      <w:r w:rsidR="006712A3" w:rsidRPr="006712A3">
        <w:rPr>
          <w:rFonts w:ascii="Times New Roman" w:eastAsia="Times New Roman" w:hAnsi="Times New Roman" w:cs="Times New Roman"/>
          <w:sz w:val="28"/>
          <w:szCs w:val="28"/>
          <w:lang w:eastAsia="ru-RU"/>
        </w:rPr>
        <w:t>об административном правонарушении,</w:t>
      </w:r>
      <w:r w:rsidRPr="006712A3">
        <w:rPr>
          <w:rFonts w:ascii="Times New Roman" w:eastAsia="Times New Roman" w:hAnsi="Times New Roman" w:cs="Times New Roman"/>
          <w:sz w:val="28"/>
          <w:szCs w:val="28"/>
          <w:lang w:eastAsia="ru-RU"/>
        </w:rPr>
        <w:t xml:space="preserve"> направляет 1-й экземпляр протокола в административную комиссию администрации </w:t>
      </w:r>
      <w:r w:rsidR="004C5431" w:rsidRPr="006712A3">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6712A3">
        <w:rPr>
          <w:rFonts w:ascii="Times New Roman" w:eastAsia="Times New Roman" w:hAnsi="Times New Roman" w:cs="Times New Roman"/>
          <w:sz w:val="28"/>
          <w:szCs w:val="28"/>
          <w:lang w:eastAsia="ru-RU"/>
        </w:rPr>
        <w:t xml:space="preserve">, а 2-й экземпляр протокола вручает лицу, в отношении которого составлен протокол об административном правонарушении. </w:t>
      </w:r>
    </w:p>
    <w:p w14:paraId="63330B5E" w14:textId="0B316B7E"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КоАП РФ и (или) Законом Краснодарского края от 23 июля 2003 года </w:t>
      </w:r>
      <w:r w:rsidR="000C66A0">
        <w:rPr>
          <w:rFonts w:ascii="Times New Roman" w:eastAsia="Times New Roman" w:hAnsi="Times New Roman" w:cs="Times New Roman"/>
          <w:sz w:val="28"/>
          <w:szCs w:val="28"/>
          <w:lang w:eastAsia="ru-RU"/>
        </w:rPr>
        <w:t>№</w:t>
      </w:r>
      <w:r w:rsidRPr="006712A3">
        <w:rPr>
          <w:rFonts w:ascii="Times New Roman" w:eastAsia="Times New Roman" w:hAnsi="Times New Roman" w:cs="Times New Roman"/>
          <w:sz w:val="28"/>
          <w:szCs w:val="28"/>
          <w:lang w:eastAsia="ru-RU"/>
        </w:rPr>
        <w:t xml:space="preserve"> 608-КЗ "Об административных правонарушениях" (с изменениями и дополнениями), о чем делается соответствующая отметка (запись) в протоколе. </w:t>
      </w:r>
    </w:p>
    <w:p w14:paraId="3847F1B0" w14:textId="77777777"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Лицу, в отношении которого возбуждено дело об административном правонарушении, должна 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 </w:t>
      </w:r>
    </w:p>
    <w:p w14:paraId="3B0FACED" w14:textId="77777777"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 </w:t>
      </w:r>
    </w:p>
    <w:p w14:paraId="6369DE95" w14:textId="741BE503"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В случае неявки представителя юридического лица, или индивидуального предпринимателя в отношении которых ведется производство по делу об административном правонарушении, в нем делается соответствующая запись и направляется на рассмотрение в административную комиссию администрации </w:t>
      </w:r>
      <w:r w:rsidR="006712A3">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6712A3">
        <w:rPr>
          <w:rFonts w:ascii="Times New Roman" w:eastAsia="Times New Roman" w:hAnsi="Times New Roman" w:cs="Times New Roman"/>
          <w:sz w:val="28"/>
          <w:szCs w:val="28"/>
          <w:lang w:eastAsia="ru-RU"/>
        </w:rPr>
        <w:t xml:space="preserve">. </w:t>
      </w:r>
    </w:p>
    <w:p w14:paraId="6F8CD5D7"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08F47F89" w14:textId="286A61E8" w:rsidR="00BA10C2" w:rsidRPr="004C5431" w:rsidRDefault="005A04AF"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BA10C2" w:rsidRPr="004C5431">
        <w:rPr>
          <w:rFonts w:ascii="Times New Roman" w:eastAsia="Times New Roman" w:hAnsi="Times New Roman" w:cs="Times New Roman"/>
          <w:b/>
          <w:bCs/>
          <w:sz w:val="28"/>
          <w:szCs w:val="28"/>
          <w:lang w:eastAsia="ru-RU"/>
        </w:rPr>
        <w:t>. Особенности размещения нестационарных</w:t>
      </w:r>
      <w:r w:rsidR="00BA10C2" w:rsidRPr="004C5431">
        <w:rPr>
          <w:rFonts w:ascii="Times New Roman" w:eastAsia="Times New Roman" w:hAnsi="Times New Roman" w:cs="Times New Roman"/>
          <w:sz w:val="28"/>
          <w:szCs w:val="28"/>
          <w:lang w:eastAsia="ru-RU"/>
        </w:rPr>
        <w:t xml:space="preserve"> </w:t>
      </w:r>
    </w:p>
    <w:p w14:paraId="3165D463" w14:textId="448C8A62"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lastRenderedPageBreak/>
        <w:t>торговых объектов</w:t>
      </w:r>
      <w:r w:rsidR="006712A3">
        <w:rPr>
          <w:rFonts w:ascii="Times New Roman" w:eastAsia="Times New Roman" w:hAnsi="Times New Roman" w:cs="Times New Roman"/>
          <w:b/>
          <w:bCs/>
          <w:sz w:val="28"/>
          <w:szCs w:val="28"/>
          <w:lang w:eastAsia="ru-RU"/>
        </w:rPr>
        <w:t xml:space="preserve"> </w:t>
      </w:r>
      <w:r w:rsidRPr="004C5431">
        <w:rPr>
          <w:rFonts w:ascii="Times New Roman" w:eastAsia="Times New Roman" w:hAnsi="Times New Roman" w:cs="Times New Roman"/>
          <w:b/>
          <w:bCs/>
          <w:sz w:val="28"/>
          <w:szCs w:val="28"/>
          <w:lang w:eastAsia="ru-RU"/>
        </w:rPr>
        <w:t>в период проведения публичных</w:t>
      </w:r>
      <w:r w:rsidRPr="004C5431">
        <w:rPr>
          <w:rFonts w:ascii="Times New Roman" w:eastAsia="Times New Roman" w:hAnsi="Times New Roman" w:cs="Times New Roman"/>
          <w:sz w:val="28"/>
          <w:szCs w:val="28"/>
          <w:lang w:eastAsia="ru-RU"/>
        </w:rPr>
        <w:t xml:space="preserve"> </w:t>
      </w:r>
    </w:p>
    <w:p w14:paraId="2A919649"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мероприятий (собрания, митинги, демонстрации, шествия,</w:t>
      </w:r>
      <w:r w:rsidRPr="004C5431">
        <w:rPr>
          <w:rFonts w:ascii="Times New Roman" w:eastAsia="Times New Roman" w:hAnsi="Times New Roman" w:cs="Times New Roman"/>
          <w:sz w:val="28"/>
          <w:szCs w:val="28"/>
          <w:lang w:eastAsia="ru-RU"/>
        </w:rPr>
        <w:t xml:space="preserve"> </w:t>
      </w:r>
    </w:p>
    <w:p w14:paraId="2E3F2A77"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пикетирования и различные сочетания этих форм), а также</w:t>
      </w:r>
      <w:r w:rsidRPr="004C5431">
        <w:rPr>
          <w:rFonts w:ascii="Times New Roman" w:eastAsia="Times New Roman" w:hAnsi="Times New Roman" w:cs="Times New Roman"/>
          <w:sz w:val="28"/>
          <w:szCs w:val="28"/>
          <w:lang w:eastAsia="ru-RU"/>
        </w:rPr>
        <w:t xml:space="preserve"> </w:t>
      </w:r>
    </w:p>
    <w:p w14:paraId="484CD6B2"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торжественных, праздничных, спортивных, культурных,</w:t>
      </w:r>
      <w:r w:rsidRPr="004C5431">
        <w:rPr>
          <w:rFonts w:ascii="Times New Roman" w:eastAsia="Times New Roman" w:hAnsi="Times New Roman" w:cs="Times New Roman"/>
          <w:sz w:val="28"/>
          <w:szCs w:val="28"/>
          <w:lang w:eastAsia="ru-RU"/>
        </w:rPr>
        <w:t xml:space="preserve"> </w:t>
      </w:r>
    </w:p>
    <w:p w14:paraId="46D53EBC"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официальных и иных мероприятий</w:t>
      </w:r>
      <w:r w:rsidRPr="004C5431">
        <w:rPr>
          <w:rFonts w:ascii="Times New Roman" w:eastAsia="Times New Roman" w:hAnsi="Times New Roman" w:cs="Times New Roman"/>
          <w:sz w:val="28"/>
          <w:szCs w:val="28"/>
          <w:lang w:eastAsia="ru-RU"/>
        </w:rPr>
        <w:t xml:space="preserve"> </w:t>
      </w:r>
    </w:p>
    <w:p w14:paraId="7DD4847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CEBB994" w14:textId="41DDFCE3"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.1. При проведении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публичных мероприятий (собраний, митингов, демонстраций, шествий, пикетирований и различных сочетаний этих форм), а также торжественных, праздничных, спортивных, культурных, официальных и иных мероприятий (далее - Мероприятия) могут размещаться НТО</w:t>
      </w:r>
      <w:r w:rsidR="006712A3">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главы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на основании заявлений, оформленных в соответствии с </w:t>
      </w:r>
      <w:r w:rsidR="00BA10C2" w:rsidRPr="006712A3">
        <w:rPr>
          <w:rFonts w:ascii="Times New Roman" w:eastAsia="Times New Roman" w:hAnsi="Times New Roman" w:cs="Times New Roman"/>
          <w:sz w:val="28"/>
          <w:szCs w:val="28"/>
          <w:lang w:eastAsia="ru-RU"/>
        </w:rPr>
        <w:t xml:space="preserve">подпунктом </w:t>
      </w:r>
      <w:r>
        <w:rPr>
          <w:rFonts w:ascii="Times New Roman" w:eastAsia="Times New Roman" w:hAnsi="Times New Roman" w:cs="Times New Roman"/>
          <w:sz w:val="28"/>
          <w:szCs w:val="28"/>
          <w:lang w:eastAsia="ru-RU"/>
        </w:rPr>
        <w:t>8</w:t>
      </w:r>
      <w:r w:rsidR="00BA10C2" w:rsidRPr="006712A3">
        <w:rPr>
          <w:rFonts w:ascii="Times New Roman" w:eastAsia="Times New Roman" w:hAnsi="Times New Roman" w:cs="Times New Roman"/>
          <w:sz w:val="28"/>
          <w:szCs w:val="28"/>
          <w:lang w:eastAsia="ru-RU"/>
        </w:rPr>
        <w:t xml:space="preserve">.3 </w:t>
      </w:r>
      <w:r w:rsidR="00BA10C2" w:rsidRPr="004C5431">
        <w:rPr>
          <w:rFonts w:ascii="Times New Roman" w:eastAsia="Times New Roman" w:hAnsi="Times New Roman" w:cs="Times New Roman"/>
          <w:sz w:val="28"/>
          <w:szCs w:val="28"/>
          <w:lang w:eastAsia="ru-RU"/>
        </w:rPr>
        <w:t xml:space="preserve">настоящего Порядка, от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r w:rsidR="00BA10C2" w:rsidRPr="006712A3">
        <w:rPr>
          <w:rFonts w:ascii="Times New Roman" w:eastAsia="Times New Roman" w:hAnsi="Times New Roman" w:cs="Times New Roman"/>
          <w:sz w:val="28"/>
          <w:szCs w:val="28"/>
          <w:lang w:eastAsia="ru-RU"/>
        </w:rPr>
        <w:t>законом</w:t>
      </w:r>
      <w:r w:rsidR="00BA10C2" w:rsidRPr="004C5431">
        <w:rPr>
          <w:rFonts w:ascii="Times New Roman" w:eastAsia="Times New Roman" w:hAnsi="Times New Roman" w:cs="Times New Roman"/>
          <w:sz w:val="28"/>
          <w:szCs w:val="28"/>
          <w:lang w:eastAsia="ru-RU"/>
        </w:rPr>
        <w:t xml:space="preserve"> от 27 ноября 2018 года </w:t>
      </w:r>
      <w:r w:rsidR="000C66A0">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юридических лиц и лиц, занимающихся ведением личного подсобного хозяйства в местах, определенных указанными органами на основании </w:t>
      </w:r>
      <w:r w:rsidR="00BA10C2" w:rsidRPr="006712A3">
        <w:rPr>
          <w:rFonts w:ascii="Times New Roman" w:eastAsia="Times New Roman" w:hAnsi="Times New Roman" w:cs="Times New Roman"/>
          <w:sz w:val="28"/>
          <w:szCs w:val="28"/>
          <w:lang w:eastAsia="ru-RU"/>
        </w:rPr>
        <w:t>Разрешения</w:t>
      </w:r>
      <w:r w:rsidR="00BA10C2" w:rsidRPr="004C5431">
        <w:rPr>
          <w:rFonts w:ascii="Times New Roman" w:eastAsia="Times New Roman" w:hAnsi="Times New Roman" w:cs="Times New Roman"/>
          <w:sz w:val="28"/>
          <w:szCs w:val="28"/>
          <w:lang w:eastAsia="ru-RU"/>
        </w:rPr>
        <w:t xml:space="preserve"> на размещение НТО в дни проведения Мероприятий, по форме согласно приложению </w:t>
      </w:r>
      <w:r w:rsidR="009E17C6">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2 к настоящему Порядку. </w:t>
      </w:r>
    </w:p>
    <w:p w14:paraId="2D405B9A" w14:textId="66AC52F6"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DC5AD1">
        <w:rPr>
          <w:rFonts w:ascii="Times New Roman" w:eastAsia="Times New Roman" w:hAnsi="Times New Roman" w:cs="Times New Roman"/>
          <w:sz w:val="28"/>
          <w:szCs w:val="28"/>
          <w:lang w:eastAsia="ru-RU"/>
        </w:rPr>
        <w:t>.2. Ассортимент товаров и виды услуг, предусмотренных к реализации и предоставлению в дни проведения Мероприятий:</w:t>
      </w:r>
      <w:r w:rsidR="00BA10C2" w:rsidRPr="004C5431">
        <w:rPr>
          <w:rFonts w:ascii="Times New Roman" w:eastAsia="Times New Roman" w:hAnsi="Times New Roman" w:cs="Times New Roman"/>
          <w:sz w:val="28"/>
          <w:szCs w:val="28"/>
          <w:lang w:eastAsia="ru-RU"/>
        </w:rPr>
        <w:t xml:space="preserve"> </w:t>
      </w:r>
    </w:p>
    <w:p w14:paraId="1906FCA3" w14:textId="64E1D4DC"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.2.1. попкорн; </w:t>
      </w:r>
    </w:p>
    <w:p w14:paraId="3C16BCF3" w14:textId="63EA5D06"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.2.2. сладкая вата; </w:t>
      </w:r>
    </w:p>
    <w:p w14:paraId="4F5B97E9" w14:textId="5BB8D71E"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.2.3. воздушные шары; </w:t>
      </w:r>
    </w:p>
    <w:p w14:paraId="07DF9320" w14:textId="6967540D"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.2.4. сувенирная и карнавальная продукция; </w:t>
      </w:r>
    </w:p>
    <w:p w14:paraId="271BDF0F" w14:textId="5CAF8ACA"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.2.5. мороженое; </w:t>
      </w:r>
    </w:p>
    <w:p w14:paraId="73491145" w14:textId="35AFF223"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.2.6. безалкогольные напитки; </w:t>
      </w:r>
    </w:p>
    <w:p w14:paraId="6790EBC2" w14:textId="3AEB9512"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.2.</w:t>
      </w:r>
      <w:r w:rsidR="004C23F3">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 живые и искусственные цветы; </w:t>
      </w:r>
    </w:p>
    <w:p w14:paraId="3DB16278" w14:textId="1696D58A"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.2.</w:t>
      </w:r>
      <w:r w:rsidR="004C23F3">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 продукция предприятий общественного питания. </w:t>
      </w:r>
    </w:p>
    <w:p w14:paraId="591B6C22" w14:textId="6CE5B184"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7" w:name="p257"/>
      <w:bookmarkEnd w:id="17"/>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.3. Для получения разрешения на право размещения НТО</w:t>
      </w:r>
      <w:r w:rsidR="004C23F3">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дни проведения Мероприятий заявители подают в </w:t>
      </w:r>
      <w:r w:rsidR="00B60C27">
        <w:rPr>
          <w:rFonts w:ascii="Times New Roman" w:eastAsia="Times New Roman" w:hAnsi="Times New Roman" w:cs="Times New Roman"/>
          <w:sz w:val="28"/>
          <w:szCs w:val="28"/>
          <w:lang w:eastAsia="ru-RU"/>
        </w:rPr>
        <w:t>администрацию</w:t>
      </w:r>
      <w:r w:rsidR="00BA10C2" w:rsidRPr="004C5431">
        <w:rPr>
          <w:rFonts w:ascii="Times New Roman" w:eastAsia="Times New Roman" w:hAnsi="Times New Roman" w:cs="Times New Roman"/>
          <w:sz w:val="28"/>
          <w:szCs w:val="28"/>
          <w:lang w:eastAsia="ru-RU"/>
        </w:rPr>
        <w:t xml:space="preserve"> заявление с приложением копии свидетельства о государственной регистрации в качестве индивидуального предпринимателя или юридического лица, справку о постановке на учет физического лица в качестве налогоплательщика налога на </w:t>
      </w:r>
      <w:r w:rsidR="00BA10C2" w:rsidRPr="004C5431">
        <w:rPr>
          <w:rFonts w:ascii="Times New Roman" w:eastAsia="Times New Roman" w:hAnsi="Times New Roman" w:cs="Times New Roman"/>
          <w:sz w:val="28"/>
          <w:szCs w:val="28"/>
          <w:lang w:eastAsia="ru-RU"/>
        </w:rPr>
        <w:lastRenderedPageBreak/>
        <w:t xml:space="preserve">профессиональный доход не менее чем за 5 календарных дней до даты проведения праздничного мероприятия. </w:t>
      </w:r>
    </w:p>
    <w:p w14:paraId="685ACAD6" w14:textId="7294609C"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 В заявлении указывается необходимая информация: </w:t>
      </w:r>
    </w:p>
    <w:p w14:paraId="7E2457D8" w14:textId="7C10A50E"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.3.1.1. полное наименование заявителя; </w:t>
      </w:r>
    </w:p>
    <w:p w14:paraId="534AED15" w14:textId="7C8E1ACB"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.3.1.2. юридический адрес заявителя (место жительства индивидуального предпринимателя); </w:t>
      </w:r>
    </w:p>
    <w:p w14:paraId="7C7622F4" w14:textId="07699BEC"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.3.1.3. наименование проводимого Мероприятия; </w:t>
      </w:r>
    </w:p>
    <w:p w14:paraId="5B27F329" w14:textId="0AD85B66"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.3.1.4. предполагаемые даты размещения НТО либо нестационарного объекта по оказанию услуги; </w:t>
      </w:r>
    </w:p>
    <w:p w14:paraId="26A843F0" w14:textId="3FF03002"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.3.1.5. адрес размещения НТО </w:t>
      </w:r>
    </w:p>
    <w:p w14:paraId="20431213" w14:textId="3B1FB880"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 Заявителю может быть </w:t>
      </w:r>
      <w:r w:rsidR="004C23F3" w:rsidRPr="004C5431">
        <w:rPr>
          <w:rFonts w:ascii="Times New Roman" w:eastAsia="Times New Roman" w:hAnsi="Times New Roman" w:cs="Times New Roman"/>
          <w:sz w:val="28"/>
          <w:szCs w:val="28"/>
          <w:lang w:eastAsia="ru-RU"/>
        </w:rPr>
        <w:t>отказано, в случае если</w:t>
      </w:r>
      <w:r w:rsidR="00BA10C2" w:rsidRPr="004C5431">
        <w:rPr>
          <w:rFonts w:ascii="Times New Roman" w:eastAsia="Times New Roman" w:hAnsi="Times New Roman" w:cs="Times New Roman"/>
          <w:sz w:val="28"/>
          <w:szCs w:val="28"/>
          <w:lang w:eastAsia="ru-RU"/>
        </w:rPr>
        <w:t xml:space="preserve">: </w:t>
      </w:r>
    </w:p>
    <w:p w14:paraId="48192C1B" w14:textId="569DB06A"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.4.1. проведение Мероприятий не планируется в период, указанный в заявлении либо отмена Мероприятия; </w:t>
      </w:r>
    </w:p>
    <w:p w14:paraId="08BDF369" w14:textId="74FDE654"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 </w:t>
      </w:r>
    </w:p>
    <w:p w14:paraId="7A2FB053" w14:textId="276C7DC4"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.4.3. размещение НТО в заявленном месте будет препятствовать проведению Мероприятий, движению транспорта и (или) пешеходов; </w:t>
      </w:r>
    </w:p>
    <w:p w14:paraId="128C4E4D" w14:textId="0A4194FA"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.4.4. отсутствие необходимости в размещении, наличия достаточного количества стационарных торговых объектов (3 и более) и НТО (2 и более), осуществляющих реализацию схожего ассортимента товаров по адресу, указанному в заявлении. </w:t>
      </w:r>
    </w:p>
    <w:p w14:paraId="2BA4940D" w14:textId="541D7675"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.5. В случае если два или более заявителей подали заявление по одному адресу, предпочтение отдается заявителю, ранее других подавшему заявление. </w:t>
      </w:r>
    </w:p>
    <w:p w14:paraId="63D0736A" w14:textId="50EBB3BB"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.6. Решение о выдаче (отказе в выдаче) разрешения на право размещения НТО в дни проведения Мероприятий, принимается </w:t>
      </w:r>
      <w:r w:rsidR="004C23F3">
        <w:rPr>
          <w:rFonts w:ascii="Times New Roman" w:eastAsia="Times New Roman" w:hAnsi="Times New Roman" w:cs="Times New Roman"/>
          <w:sz w:val="28"/>
          <w:szCs w:val="28"/>
          <w:lang w:eastAsia="ru-RU"/>
        </w:rPr>
        <w:t>главой администрации</w:t>
      </w:r>
      <w:r w:rsidR="00BA10C2" w:rsidRPr="004C5431">
        <w:rPr>
          <w:rFonts w:ascii="Times New Roman" w:eastAsia="Times New Roman" w:hAnsi="Times New Roman" w:cs="Times New Roman"/>
          <w:sz w:val="28"/>
          <w:szCs w:val="28"/>
          <w:lang w:eastAsia="ru-RU"/>
        </w:rPr>
        <w:t xml:space="preserve">. </w:t>
      </w:r>
    </w:p>
    <w:p w14:paraId="4EE8884B" w14:textId="227C754E"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.7. Разрешение на размещение НТО в дни проведения Мероприятий, выдается </w:t>
      </w:r>
      <w:r w:rsidR="009B25A8">
        <w:rPr>
          <w:rFonts w:ascii="Times New Roman" w:eastAsia="Times New Roman" w:hAnsi="Times New Roman" w:cs="Times New Roman"/>
          <w:sz w:val="28"/>
          <w:szCs w:val="28"/>
          <w:lang w:eastAsia="ru-RU"/>
        </w:rPr>
        <w:t>администрацией</w:t>
      </w:r>
      <w:r w:rsidR="00BA10C2" w:rsidRPr="004C5431">
        <w:rPr>
          <w:rFonts w:ascii="Times New Roman" w:eastAsia="Times New Roman" w:hAnsi="Times New Roman" w:cs="Times New Roman"/>
          <w:sz w:val="28"/>
          <w:szCs w:val="28"/>
          <w:lang w:eastAsia="ru-RU"/>
        </w:rPr>
        <w:t xml:space="preserve"> не менее чем за 5 календарных дней до даты проведения Мероприятия. </w:t>
      </w:r>
    </w:p>
    <w:p w14:paraId="49C17678" w14:textId="5317CE21"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.8. В случае принятия решения об отказе в выдаче разрешения на право размещения НТО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w:t>
      </w:r>
      <w:r w:rsidR="004C23F3">
        <w:rPr>
          <w:rFonts w:ascii="Times New Roman" w:eastAsia="Times New Roman" w:hAnsi="Times New Roman" w:cs="Times New Roman"/>
          <w:sz w:val="28"/>
          <w:szCs w:val="28"/>
          <w:lang w:eastAsia="ru-RU"/>
        </w:rPr>
        <w:t>.</w:t>
      </w:r>
    </w:p>
    <w:p w14:paraId="1DEAAF8A"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F5D01B8" w14:textId="19E7B888" w:rsidR="00BA10C2" w:rsidRPr="004C5431" w:rsidRDefault="005A04AF"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9</w:t>
      </w:r>
      <w:r w:rsidR="00BA10C2" w:rsidRPr="004C5431">
        <w:rPr>
          <w:rFonts w:ascii="Times New Roman" w:eastAsia="Times New Roman" w:hAnsi="Times New Roman" w:cs="Times New Roman"/>
          <w:b/>
          <w:bCs/>
          <w:sz w:val="28"/>
          <w:szCs w:val="28"/>
          <w:lang w:eastAsia="ru-RU"/>
        </w:rPr>
        <w:t>. Заключительные положения</w:t>
      </w:r>
      <w:r w:rsidR="00BA10C2" w:rsidRPr="004C5431">
        <w:rPr>
          <w:rFonts w:ascii="Times New Roman" w:eastAsia="Times New Roman" w:hAnsi="Times New Roman" w:cs="Times New Roman"/>
          <w:sz w:val="28"/>
          <w:szCs w:val="28"/>
          <w:lang w:eastAsia="ru-RU"/>
        </w:rPr>
        <w:t xml:space="preserve"> </w:t>
      </w:r>
    </w:p>
    <w:p w14:paraId="3E17DFB6"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4EE2A3A" w14:textId="136ACF53"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A10C2" w:rsidRPr="004C5431">
        <w:rPr>
          <w:rFonts w:ascii="Times New Roman" w:eastAsia="Times New Roman" w:hAnsi="Times New Roman" w:cs="Times New Roman"/>
          <w:sz w:val="28"/>
          <w:szCs w:val="28"/>
          <w:lang w:eastAsia="ru-RU"/>
        </w:rPr>
        <w:t xml:space="preserve">.1. В случае наличия оснований для расторжения Договора, установленных им и (или) действующим законодательством, администрация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 </w:t>
      </w:r>
    </w:p>
    <w:p w14:paraId="2FD6B622" w14:textId="3B3358A0"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A10C2" w:rsidRPr="004C5431">
        <w:rPr>
          <w:rFonts w:ascii="Times New Roman" w:eastAsia="Times New Roman" w:hAnsi="Times New Roman" w:cs="Times New Roman"/>
          <w:sz w:val="28"/>
          <w:szCs w:val="28"/>
          <w:lang w:eastAsia="ru-RU"/>
        </w:rPr>
        <w:t xml:space="preserve">.2. Владелец НТО, нестационарного объекта по оказанию услуг, размещенного на земельном участке, находящемся в муниципальной </w:t>
      </w:r>
      <w:r w:rsidR="00BA10C2" w:rsidRPr="004C5431">
        <w:rPr>
          <w:rFonts w:ascii="Times New Roman" w:eastAsia="Times New Roman" w:hAnsi="Times New Roman" w:cs="Times New Roman"/>
          <w:sz w:val="28"/>
          <w:szCs w:val="28"/>
          <w:lang w:eastAsia="ru-RU"/>
        </w:rPr>
        <w:lastRenderedPageBreak/>
        <w:t xml:space="preserve">собственности либо государственная собственность на который не разграничена, обязан произвести демонтаж и вывоз НТО, а также привести земельный участок в первоначальное состояние в течение трех календарных дней с момента прекращения Договора либо его расторжения. </w:t>
      </w:r>
    </w:p>
    <w:p w14:paraId="5B15FFA1"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122100D" w14:textId="77777777" w:rsidR="00FC3794" w:rsidRPr="004C5431" w:rsidRDefault="00FC3794" w:rsidP="004C5431">
      <w:pPr>
        <w:spacing w:after="0" w:line="240" w:lineRule="auto"/>
        <w:jc w:val="both"/>
        <w:rPr>
          <w:rFonts w:ascii="Times New Roman" w:eastAsia="Times New Roman" w:hAnsi="Times New Roman" w:cs="Times New Roman"/>
          <w:sz w:val="28"/>
          <w:szCs w:val="28"/>
          <w:lang w:eastAsia="ru-RU"/>
        </w:rPr>
      </w:pPr>
    </w:p>
    <w:p w14:paraId="56D39B8A" w14:textId="77777777" w:rsidR="003B27AF" w:rsidRDefault="00BA10C2" w:rsidP="003B27AF">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Начальник </w:t>
      </w:r>
      <w:r w:rsidR="003B27AF">
        <w:rPr>
          <w:rFonts w:ascii="Times New Roman" w:eastAsia="Times New Roman" w:hAnsi="Times New Roman" w:cs="Times New Roman"/>
          <w:sz w:val="28"/>
          <w:szCs w:val="28"/>
          <w:lang w:eastAsia="ru-RU"/>
        </w:rPr>
        <w:t xml:space="preserve">организационно кадрового </w:t>
      </w:r>
    </w:p>
    <w:p w14:paraId="7A53F255" w14:textId="77777777" w:rsidR="003B27AF" w:rsidRDefault="003B27AF" w:rsidP="003B27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отдела администрации </w:t>
      </w:r>
    </w:p>
    <w:p w14:paraId="20E41C97" w14:textId="7C203310" w:rsidR="003B27AF" w:rsidRDefault="003B27AF" w:rsidP="003B27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Кореновского городского поселения </w:t>
      </w:r>
    </w:p>
    <w:p w14:paraId="7AE10682" w14:textId="7041324A" w:rsidR="00BA10C2" w:rsidRPr="004C5431" w:rsidRDefault="003B27AF" w:rsidP="003B27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Кореновского муниципального района                                             Е.В. Коваленко</w:t>
      </w:r>
    </w:p>
    <w:p w14:paraId="18B6B02A" w14:textId="77777777" w:rsidR="003B27AF" w:rsidRDefault="003B27AF" w:rsidP="004C5431">
      <w:pPr>
        <w:spacing w:after="0" w:line="240" w:lineRule="auto"/>
        <w:jc w:val="right"/>
        <w:rPr>
          <w:rFonts w:ascii="Times New Roman" w:eastAsia="Times New Roman" w:hAnsi="Times New Roman" w:cs="Times New Roman"/>
          <w:sz w:val="28"/>
          <w:szCs w:val="28"/>
          <w:lang w:eastAsia="ru-RU"/>
        </w:rPr>
      </w:pPr>
    </w:p>
    <w:p w14:paraId="5E92E0E2" w14:textId="77777777" w:rsidR="003B27AF" w:rsidRDefault="003B27AF" w:rsidP="004C5431">
      <w:pPr>
        <w:spacing w:after="0" w:line="240" w:lineRule="auto"/>
        <w:jc w:val="right"/>
        <w:rPr>
          <w:rFonts w:ascii="Times New Roman" w:eastAsia="Times New Roman" w:hAnsi="Times New Roman" w:cs="Times New Roman"/>
          <w:sz w:val="28"/>
          <w:szCs w:val="28"/>
          <w:lang w:eastAsia="ru-RU"/>
        </w:rPr>
      </w:pPr>
    </w:p>
    <w:p w14:paraId="04C79DE1" w14:textId="77777777" w:rsidR="003515CE" w:rsidRDefault="003515CE" w:rsidP="004C5431">
      <w:pPr>
        <w:spacing w:after="0" w:line="240" w:lineRule="auto"/>
        <w:jc w:val="right"/>
        <w:rPr>
          <w:rFonts w:ascii="Times New Roman" w:eastAsia="Times New Roman" w:hAnsi="Times New Roman" w:cs="Times New Roman"/>
          <w:sz w:val="28"/>
          <w:szCs w:val="28"/>
          <w:lang w:eastAsia="ru-RU"/>
        </w:rPr>
      </w:pPr>
    </w:p>
    <w:p w14:paraId="239C3AF4" w14:textId="77777777" w:rsidR="003515CE" w:rsidRDefault="003515CE" w:rsidP="004C5431">
      <w:pPr>
        <w:spacing w:after="0" w:line="240" w:lineRule="auto"/>
        <w:jc w:val="right"/>
        <w:rPr>
          <w:rFonts w:ascii="Times New Roman" w:eastAsia="Times New Roman" w:hAnsi="Times New Roman" w:cs="Times New Roman"/>
          <w:sz w:val="28"/>
          <w:szCs w:val="28"/>
          <w:lang w:eastAsia="ru-RU"/>
        </w:rPr>
      </w:pPr>
    </w:p>
    <w:p w14:paraId="7AFC4210"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42E9B2C1"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E62BFB8"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26F15D3B"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4E6A4F24"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2622C6C9"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2E21851E"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34E35686"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60173F9C"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74A33C84"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304C86D4"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7ED75F5B"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61BF9AC0"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44D8132B"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FC2811A"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1F9346B6"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268A686B"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4635EA58"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538CA733"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82E337A"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2339E22E"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5FBD82B0"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6200B8C9"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1EC8852A"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337BAFEF"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31D2BE6"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AA2ED4F"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E5E9B83"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A987587"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07295458" w14:textId="77777777" w:rsidR="00B1661C" w:rsidRDefault="00B1661C" w:rsidP="009B25A8">
      <w:pPr>
        <w:spacing w:after="0" w:line="240" w:lineRule="auto"/>
        <w:ind w:firstLine="5103"/>
        <w:jc w:val="center"/>
        <w:rPr>
          <w:rFonts w:ascii="Times New Roman" w:eastAsia="Times New Roman" w:hAnsi="Times New Roman" w:cs="Times New Roman"/>
          <w:sz w:val="28"/>
          <w:szCs w:val="28"/>
          <w:lang w:eastAsia="ru-RU"/>
        </w:rPr>
      </w:pPr>
    </w:p>
    <w:p w14:paraId="463A7009" w14:textId="15E18148" w:rsidR="009B25A8" w:rsidRDefault="004758A4"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lastRenderedPageBreak/>
        <w:t>ПРИЛОЖЕНИЕ N 1</w:t>
      </w:r>
    </w:p>
    <w:p w14:paraId="3898BB17" w14:textId="77777777" w:rsidR="004758A4" w:rsidRDefault="004758A4" w:rsidP="009B25A8">
      <w:pPr>
        <w:spacing w:after="0" w:line="240" w:lineRule="auto"/>
        <w:ind w:firstLine="5103"/>
        <w:jc w:val="center"/>
        <w:rPr>
          <w:rFonts w:ascii="Times New Roman" w:eastAsia="Times New Roman" w:hAnsi="Times New Roman" w:cs="Times New Roman"/>
          <w:sz w:val="28"/>
          <w:szCs w:val="28"/>
          <w:lang w:eastAsia="ru-RU"/>
        </w:rPr>
      </w:pPr>
    </w:p>
    <w:p w14:paraId="76B281C0" w14:textId="418D14BA"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bookmarkStart w:id="18" w:name="_Hlk205913567"/>
      <w:r w:rsidRPr="00FC3794">
        <w:rPr>
          <w:rFonts w:ascii="Times New Roman" w:eastAsia="Times New Roman" w:hAnsi="Times New Roman" w:cs="Times New Roman"/>
          <w:sz w:val="28"/>
          <w:szCs w:val="28"/>
          <w:lang w:eastAsia="ru-RU"/>
        </w:rPr>
        <w:t xml:space="preserve">к </w:t>
      </w:r>
      <w:r w:rsidR="00FC3794" w:rsidRPr="00FC3794">
        <w:rPr>
          <w:rFonts w:ascii="Times New Roman" w:eastAsia="Times New Roman" w:hAnsi="Times New Roman" w:cs="Times New Roman"/>
          <w:lang w:eastAsia="ru-RU"/>
        </w:rPr>
        <w:t>ПОРЯДКУ</w:t>
      </w:r>
      <w:r w:rsidRPr="00FC3794">
        <w:rPr>
          <w:rFonts w:ascii="Times New Roman" w:eastAsia="Times New Roman" w:hAnsi="Times New Roman" w:cs="Times New Roman"/>
          <w:lang w:eastAsia="ru-RU"/>
        </w:rPr>
        <w:t xml:space="preserve"> размещения нестационарных</w:t>
      </w:r>
    </w:p>
    <w:p w14:paraId="6B4EC7A4" w14:textId="5C60EF19"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торговых объектов на земельных участках,</w:t>
      </w:r>
    </w:p>
    <w:p w14:paraId="6E31D2C8" w14:textId="0DC16F85"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находящихся в муниципальной</w:t>
      </w:r>
    </w:p>
    <w:p w14:paraId="55ECE1CD" w14:textId="50E00833"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собственности либо государственная</w:t>
      </w:r>
    </w:p>
    <w:p w14:paraId="4A5EB368" w14:textId="3DA75FEC"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собственность на которые не разграничена,</w:t>
      </w:r>
    </w:p>
    <w:p w14:paraId="2A784699" w14:textId="5917C0F1"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расположенных на территории</w:t>
      </w:r>
    </w:p>
    <w:p w14:paraId="1DB82A09" w14:textId="7F51C014"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Кореновского городского поселения</w:t>
      </w:r>
    </w:p>
    <w:p w14:paraId="24E8A03A" w14:textId="7E42B9FF"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Кореновского муниципального района</w:t>
      </w:r>
    </w:p>
    <w:p w14:paraId="1023D95F" w14:textId="63393665"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Краснодарского края</w:t>
      </w:r>
    </w:p>
    <w:bookmarkEnd w:id="18"/>
    <w:p w14:paraId="56B60BEA" w14:textId="4A56BC25" w:rsidR="00BA10C2" w:rsidRPr="004C5431" w:rsidRDefault="00BA10C2" w:rsidP="004C5431">
      <w:pPr>
        <w:spacing w:after="0" w:line="240" w:lineRule="auto"/>
        <w:jc w:val="right"/>
        <w:rPr>
          <w:rFonts w:ascii="Times New Roman" w:eastAsia="Times New Roman" w:hAnsi="Times New Roman" w:cs="Times New Roman"/>
          <w:sz w:val="28"/>
          <w:szCs w:val="28"/>
          <w:lang w:eastAsia="ru-RU"/>
        </w:rPr>
      </w:pPr>
    </w:p>
    <w:p w14:paraId="3AC7F2BD" w14:textId="1C23AE78"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4C5431" w14:paraId="2B656E1B" w14:textId="77777777" w:rsidTr="003B27AF">
        <w:tc>
          <w:tcPr>
            <w:tcW w:w="9075" w:type="dxa"/>
            <w:hideMark/>
          </w:tcPr>
          <w:p w14:paraId="23B80B0A"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19" w:name="p300"/>
            <w:bookmarkEnd w:id="19"/>
            <w:r w:rsidRPr="004C5431">
              <w:rPr>
                <w:rFonts w:ascii="Times New Roman" w:eastAsia="Times New Roman" w:hAnsi="Times New Roman" w:cs="Times New Roman"/>
                <w:sz w:val="28"/>
                <w:szCs w:val="28"/>
                <w:lang w:eastAsia="ru-RU"/>
              </w:rPr>
              <w:t xml:space="preserve">АКТ ОБСЛЕДОВАНИЯ </w:t>
            </w:r>
          </w:p>
          <w:p w14:paraId="668C31F5" w14:textId="01BFA4BC"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p>
        </w:tc>
      </w:tr>
      <w:tr w:rsidR="00BA10C2" w:rsidRPr="004C5431" w14:paraId="748B75BD" w14:textId="77777777" w:rsidTr="003B27AF">
        <w:tc>
          <w:tcPr>
            <w:tcW w:w="9075" w:type="dxa"/>
            <w:hideMark/>
          </w:tcPr>
          <w:p w14:paraId="3FF17864" w14:textId="77777777" w:rsidR="00BA10C2"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D3DBD13" w14:textId="77777777" w:rsidR="003B27AF" w:rsidRPr="004C5431" w:rsidRDefault="003B27AF" w:rsidP="004C5431">
            <w:pPr>
              <w:spacing w:after="105" w:line="240" w:lineRule="auto"/>
              <w:rPr>
                <w:rFonts w:ascii="Times New Roman" w:eastAsia="Times New Roman" w:hAnsi="Times New Roman" w:cs="Times New Roman"/>
                <w:sz w:val="28"/>
                <w:szCs w:val="28"/>
                <w:lang w:eastAsia="ru-RU"/>
              </w:rPr>
            </w:pPr>
          </w:p>
        </w:tc>
      </w:tr>
      <w:tr w:rsidR="00BA10C2" w:rsidRPr="004C5431" w14:paraId="5C3422EE" w14:textId="77777777" w:rsidTr="003B27AF">
        <w:tc>
          <w:tcPr>
            <w:tcW w:w="9075" w:type="dxa"/>
            <w:hideMark/>
          </w:tcPr>
          <w:p w14:paraId="2530CCF9" w14:textId="77777777" w:rsidR="00BA10C2" w:rsidRPr="004C5431" w:rsidRDefault="00BA10C2" w:rsidP="004C5431">
            <w:pPr>
              <w:spacing w:after="105"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 ___________ 20___ года </w:t>
            </w:r>
          </w:p>
        </w:tc>
      </w:tr>
      <w:tr w:rsidR="00BA10C2" w:rsidRPr="004C5431" w14:paraId="174508FC" w14:textId="77777777" w:rsidTr="003B27AF">
        <w:tc>
          <w:tcPr>
            <w:tcW w:w="9075" w:type="dxa"/>
            <w:hideMark/>
          </w:tcPr>
          <w:p w14:paraId="572CE052" w14:textId="39AF1EF3" w:rsidR="00BA10C2" w:rsidRPr="009B25A8" w:rsidRDefault="00BA10C2" w:rsidP="004C5431">
            <w:pPr>
              <w:spacing w:after="0" w:line="240" w:lineRule="auto"/>
              <w:jc w:val="both"/>
              <w:rPr>
                <w:rFonts w:ascii="Times New Roman" w:eastAsia="Times New Roman" w:hAnsi="Times New Roman" w:cs="Times New Roman"/>
                <w:sz w:val="28"/>
                <w:szCs w:val="28"/>
                <w:u w:val="single"/>
                <w:lang w:eastAsia="ru-RU"/>
              </w:rPr>
            </w:pPr>
            <w:r w:rsidRPr="004C5431">
              <w:rPr>
                <w:rFonts w:ascii="Times New Roman" w:eastAsia="Times New Roman" w:hAnsi="Times New Roman" w:cs="Times New Roman"/>
                <w:sz w:val="28"/>
                <w:szCs w:val="28"/>
                <w:lang w:eastAsia="ru-RU"/>
              </w:rPr>
              <w:t xml:space="preserve">Наименование предприятия </w:t>
            </w:r>
            <w:r w:rsidRPr="009B25A8">
              <w:rPr>
                <w:rFonts w:ascii="Times New Roman" w:eastAsia="Times New Roman" w:hAnsi="Times New Roman" w:cs="Times New Roman"/>
                <w:sz w:val="28"/>
                <w:szCs w:val="28"/>
                <w:u w:val="single"/>
                <w:lang w:eastAsia="ru-RU"/>
              </w:rPr>
              <w:t>________________________________________</w:t>
            </w:r>
          </w:p>
          <w:p w14:paraId="6FA69E26" w14:textId="230858B8" w:rsidR="00BA10C2" w:rsidRPr="009B25A8" w:rsidRDefault="00BA10C2" w:rsidP="004C5431">
            <w:pPr>
              <w:spacing w:after="0" w:line="240" w:lineRule="auto"/>
              <w:jc w:val="both"/>
              <w:rPr>
                <w:rFonts w:ascii="Times New Roman" w:eastAsia="Times New Roman" w:hAnsi="Times New Roman" w:cs="Times New Roman"/>
                <w:sz w:val="28"/>
                <w:szCs w:val="28"/>
                <w:u w:val="single"/>
                <w:lang w:eastAsia="ru-RU"/>
              </w:rPr>
            </w:pPr>
            <w:r w:rsidRPr="004C5431">
              <w:rPr>
                <w:rFonts w:ascii="Times New Roman" w:eastAsia="Times New Roman" w:hAnsi="Times New Roman" w:cs="Times New Roman"/>
                <w:sz w:val="28"/>
                <w:szCs w:val="28"/>
                <w:lang w:eastAsia="ru-RU"/>
              </w:rPr>
              <w:t xml:space="preserve">Реквизиты договора </w:t>
            </w:r>
            <w:r w:rsidRPr="009B25A8">
              <w:rPr>
                <w:rFonts w:ascii="Times New Roman" w:eastAsia="Times New Roman" w:hAnsi="Times New Roman" w:cs="Times New Roman"/>
                <w:sz w:val="28"/>
                <w:szCs w:val="28"/>
                <w:u w:val="single"/>
                <w:lang w:eastAsia="ru-RU"/>
              </w:rPr>
              <w:t xml:space="preserve">_______________________________________________ </w:t>
            </w:r>
          </w:p>
          <w:p w14:paraId="660E1B60" w14:textId="60846A6D"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Адрес (местоположение объекта) ____________________________________ </w:t>
            </w:r>
          </w:p>
          <w:p w14:paraId="463D3094" w14:textId="2518441F" w:rsidR="00BA10C2" w:rsidRPr="003B27AF"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Специалистом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r w:rsidR="003B27AF" w:rsidRPr="003B27AF">
              <w:rPr>
                <w:rFonts w:ascii="Times New Roman" w:eastAsia="Times New Roman" w:hAnsi="Times New Roman" w:cs="Times New Roman"/>
                <w:sz w:val="28"/>
                <w:szCs w:val="28"/>
                <w:u w:val="single"/>
                <w:lang w:eastAsia="ru-RU"/>
              </w:rPr>
              <w:t>______________________________________________</w:t>
            </w:r>
          </w:p>
          <w:p w14:paraId="4D455CC3" w14:textId="023F8C3F" w:rsidR="00BA10C2" w:rsidRPr="003B27AF" w:rsidRDefault="003B27AF" w:rsidP="003B27A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A10C2" w:rsidRPr="003B27AF">
              <w:rPr>
                <w:rFonts w:ascii="Times New Roman" w:eastAsia="Times New Roman" w:hAnsi="Times New Roman" w:cs="Times New Roman"/>
                <w:sz w:val="20"/>
                <w:szCs w:val="20"/>
                <w:lang w:eastAsia="ru-RU"/>
              </w:rPr>
              <w:t xml:space="preserve">(Ф.И.О. специалистов, должность) </w:t>
            </w:r>
          </w:p>
          <w:p w14:paraId="790491EF" w14:textId="7CD8D77E" w:rsidR="00BA10C2" w:rsidRPr="004C5431" w:rsidRDefault="003B27AF"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присутствии </w:t>
            </w:r>
            <w:r w:rsidR="00BA10C2" w:rsidRPr="003B27AF">
              <w:rPr>
                <w:rFonts w:ascii="Times New Roman" w:eastAsia="Times New Roman" w:hAnsi="Times New Roman" w:cs="Times New Roman"/>
                <w:sz w:val="28"/>
                <w:szCs w:val="28"/>
                <w:u w:val="single"/>
                <w:lang w:eastAsia="ru-RU"/>
              </w:rPr>
              <w:t>__________________________________________________</w:t>
            </w:r>
            <w:r w:rsidRPr="003B27AF">
              <w:rPr>
                <w:rFonts w:ascii="Times New Roman" w:eastAsia="Times New Roman" w:hAnsi="Times New Roman" w:cs="Times New Roman"/>
                <w:sz w:val="28"/>
                <w:szCs w:val="28"/>
                <w:u w:val="single"/>
                <w:lang w:eastAsia="ru-RU"/>
              </w:rPr>
              <w:t>_</w:t>
            </w:r>
          </w:p>
          <w:p w14:paraId="3F5F69A5" w14:textId="68DF9275" w:rsidR="00BA10C2" w:rsidRPr="003B27AF" w:rsidRDefault="003B27AF" w:rsidP="004C5431">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BA10C2" w:rsidRPr="003B27AF">
              <w:rPr>
                <w:rFonts w:ascii="Times New Roman" w:eastAsia="Times New Roman" w:hAnsi="Times New Roman" w:cs="Times New Roman"/>
                <w:sz w:val="18"/>
                <w:szCs w:val="18"/>
                <w:lang w:eastAsia="ru-RU"/>
              </w:rPr>
              <w:t xml:space="preserve">(Ф.И.О. гражданина, в присутствии которого осуществляется обследование) </w:t>
            </w:r>
          </w:p>
          <w:p w14:paraId="4A64C777"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проведено обследование Объекта, в результате чего установлено следующее: </w:t>
            </w:r>
          </w:p>
        </w:tc>
      </w:tr>
    </w:tbl>
    <w:p w14:paraId="4E765C7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424"/>
        <w:gridCol w:w="5703"/>
        <w:gridCol w:w="2948"/>
      </w:tblGrid>
      <w:tr w:rsidR="00BA10C2" w:rsidRPr="004C5431" w14:paraId="6196B20C"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2DC67F40"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14:paraId="330C864E"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Условия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14:paraId="02891FD4"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Соответствует/не соответствует условиям договора (фактическое выполнение) </w:t>
            </w:r>
          </w:p>
        </w:tc>
      </w:tr>
      <w:tr w:rsidR="00BA10C2" w:rsidRPr="004C5431" w14:paraId="6BDFCE3E"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6D3972BE"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4FF3C195"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w:t>
            </w:r>
          </w:p>
        </w:tc>
        <w:tc>
          <w:tcPr>
            <w:tcW w:w="0" w:type="auto"/>
            <w:tcBorders>
              <w:top w:val="single" w:sz="6" w:space="0" w:color="000000"/>
              <w:left w:val="single" w:sz="6" w:space="0" w:color="000000"/>
              <w:bottom w:val="single" w:sz="6" w:space="0" w:color="000000"/>
              <w:right w:val="single" w:sz="6" w:space="0" w:color="000000"/>
            </w:tcBorders>
            <w:hideMark/>
          </w:tcPr>
          <w:p w14:paraId="555653F5"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08134344"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03F8247A"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619C0AD9"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размещения </w:t>
            </w:r>
          </w:p>
        </w:tc>
        <w:tc>
          <w:tcPr>
            <w:tcW w:w="0" w:type="auto"/>
            <w:tcBorders>
              <w:top w:val="single" w:sz="6" w:space="0" w:color="000000"/>
              <w:left w:val="single" w:sz="6" w:space="0" w:color="000000"/>
              <w:bottom w:val="single" w:sz="6" w:space="0" w:color="000000"/>
              <w:right w:val="single" w:sz="6" w:space="0" w:color="000000"/>
            </w:tcBorders>
            <w:hideMark/>
          </w:tcPr>
          <w:p w14:paraId="3A591F51"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34CC73E9"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66083D33"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6520C1E4" w14:textId="77777777"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Соответствие объекта эскизу (дизайн-проекту) </w:t>
            </w:r>
          </w:p>
          <w:p w14:paraId="34BB250A" w14:textId="77777777"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фасад </w:t>
            </w:r>
          </w:p>
          <w:p w14:paraId="0A88C8FA" w14:textId="77777777"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кровля </w:t>
            </w:r>
          </w:p>
          <w:p w14:paraId="3C92D837"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реклама </w:t>
            </w:r>
          </w:p>
        </w:tc>
        <w:tc>
          <w:tcPr>
            <w:tcW w:w="0" w:type="auto"/>
            <w:tcBorders>
              <w:top w:val="single" w:sz="6" w:space="0" w:color="000000"/>
              <w:left w:val="single" w:sz="6" w:space="0" w:color="000000"/>
              <w:bottom w:val="single" w:sz="6" w:space="0" w:color="000000"/>
              <w:right w:val="single" w:sz="6" w:space="0" w:color="000000"/>
            </w:tcBorders>
            <w:hideMark/>
          </w:tcPr>
          <w:p w14:paraId="687D9510"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2DEA9DDF"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2287771B"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41F108E5"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Площадь Объекта </w:t>
            </w:r>
          </w:p>
        </w:tc>
        <w:tc>
          <w:tcPr>
            <w:tcW w:w="0" w:type="auto"/>
            <w:tcBorders>
              <w:top w:val="single" w:sz="6" w:space="0" w:color="000000"/>
              <w:left w:val="single" w:sz="6" w:space="0" w:color="000000"/>
              <w:bottom w:val="single" w:sz="6" w:space="0" w:color="000000"/>
              <w:right w:val="single" w:sz="6" w:space="0" w:color="000000"/>
            </w:tcBorders>
            <w:hideMark/>
          </w:tcPr>
          <w:p w14:paraId="56EF1AF9"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5C72277E"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1CB73E91"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14:paraId="3CE81040"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w:t>
            </w:r>
          </w:p>
        </w:tc>
        <w:tc>
          <w:tcPr>
            <w:tcW w:w="0" w:type="auto"/>
            <w:tcBorders>
              <w:top w:val="single" w:sz="6" w:space="0" w:color="000000"/>
              <w:left w:val="single" w:sz="6" w:space="0" w:color="000000"/>
              <w:bottom w:val="single" w:sz="6" w:space="0" w:color="000000"/>
              <w:right w:val="single" w:sz="6" w:space="0" w:color="000000"/>
            </w:tcBorders>
            <w:hideMark/>
          </w:tcPr>
          <w:p w14:paraId="2DC43D58"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4C8209FA"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2261F467"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14:paraId="22E9CEEA"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Специализация объекта </w:t>
            </w:r>
          </w:p>
        </w:tc>
        <w:tc>
          <w:tcPr>
            <w:tcW w:w="0" w:type="auto"/>
            <w:tcBorders>
              <w:top w:val="single" w:sz="6" w:space="0" w:color="000000"/>
              <w:left w:val="single" w:sz="6" w:space="0" w:color="000000"/>
              <w:bottom w:val="single" w:sz="6" w:space="0" w:color="000000"/>
              <w:right w:val="single" w:sz="6" w:space="0" w:color="000000"/>
            </w:tcBorders>
            <w:hideMark/>
          </w:tcPr>
          <w:p w14:paraId="7EB3A306"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48E6D523"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33C58BC5"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14:paraId="3C8FD723"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действия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14:paraId="753D39FF"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43BF716B"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5A8B6FF6"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14:paraId="32531ED0"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Санитарное состояние, благоустройство прилегающей территории </w:t>
            </w:r>
          </w:p>
        </w:tc>
        <w:tc>
          <w:tcPr>
            <w:tcW w:w="0" w:type="auto"/>
            <w:tcBorders>
              <w:top w:val="single" w:sz="6" w:space="0" w:color="000000"/>
              <w:left w:val="single" w:sz="6" w:space="0" w:color="000000"/>
              <w:bottom w:val="single" w:sz="6" w:space="0" w:color="000000"/>
              <w:right w:val="single" w:sz="6" w:space="0" w:color="000000"/>
            </w:tcBorders>
            <w:hideMark/>
          </w:tcPr>
          <w:p w14:paraId="39D1E15D"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4F0D81E5"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226EFE66"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14:paraId="17225172"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Вывеска торгового Объекта, оформленная в соответствии с требованиями действующего законодательства </w:t>
            </w:r>
          </w:p>
        </w:tc>
        <w:tc>
          <w:tcPr>
            <w:tcW w:w="0" w:type="auto"/>
            <w:tcBorders>
              <w:top w:val="single" w:sz="6" w:space="0" w:color="000000"/>
              <w:left w:val="single" w:sz="6" w:space="0" w:color="000000"/>
              <w:bottom w:val="single" w:sz="6" w:space="0" w:color="000000"/>
              <w:right w:val="single" w:sz="6" w:space="0" w:color="000000"/>
            </w:tcBorders>
            <w:hideMark/>
          </w:tcPr>
          <w:p w14:paraId="1A9B3358"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62036643"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543D209B"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10. </w:t>
            </w:r>
          </w:p>
        </w:tc>
        <w:tc>
          <w:tcPr>
            <w:tcW w:w="0" w:type="auto"/>
            <w:tcBorders>
              <w:top w:val="single" w:sz="6" w:space="0" w:color="000000"/>
              <w:left w:val="single" w:sz="6" w:space="0" w:color="000000"/>
              <w:bottom w:val="single" w:sz="6" w:space="0" w:color="000000"/>
              <w:right w:val="single" w:sz="6" w:space="0" w:color="000000"/>
            </w:tcBorders>
            <w:hideMark/>
          </w:tcPr>
          <w:p w14:paraId="4818C229"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Наличие договора на вывоз ТБО </w:t>
            </w:r>
          </w:p>
        </w:tc>
        <w:tc>
          <w:tcPr>
            <w:tcW w:w="0" w:type="auto"/>
            <w:tcBorders>
              <w:top w:val="single" w:sz="6" w:space="0" w:color="000000"/>
              <w:left w:val="single" w:sz="6" w:space="0" w:color="000000"/>
              <w:bottom w:val="single" w:sz="6" w:space="0" w:color="000000"/>
              <w:right w:val="single" w:sz="6" w:space="0" w:color="000000"/>
            </w:tcBorders>
            <w:hideMark/>
          </w:tcPr>
          <w:p w14:paraId="78DD6F4A"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1081DCEB"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37770643"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6C37FDB9" w14:textId="0AB49323"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Иные в соответствии с </w:t>
            </w:r>
            <w:r w:rsidRPr="003B27AF">
              <w:rPr>
                <w:rFonts w:ascii="Times New Roman" w:eastAsia="Times New Roman" w:hAnsi="Times New Roman" w:cs="Times New Roman"/>
                <w:sz w:val="28"/>
                <w:szCs w:val="28"/>
                <w:lang w:eastAsia="ru-RU"/>
              </w:rPr>
              <w:t xml:space="preserve">разделом 4 </w:t>
            </w:r>
            <w:r w:rsidRPr="004C5431">
              <w:rPr>
                <w:rFonts w:ascii="Times New Roman" w:eastAsia="Times New Roman" w:hAnsi="Times New Roman" w:cs="Times New Roman"/>
                <w:sz w:val="28"/>
                <w:szCs w:val="28"/>
                <w:lang w:eastAsia="ru-RU"/>
              </w:rPr>
              <w:t xml:space="preserve">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3B0D83B0"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bl>
    <w:p w14:paraId="6104DF0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4C5431" w14:paraId="12218857" w14:textId="77777777" w:rsidTr="00BA10C2">
        <w:tc>
          <w:tcPr>
            <w:tcW w:w="0" w:type="auto"/>
            <w:hideMark/>
          </w:tcPr>
          <w:p w14:paraId="12EC6669" w14:textId="22263C0E" w:rsidR="00BA10C2" w:rsidRPr="004C5431" w:rsidRDefault="00BA10C2" w:rsidP="004C5431">
            <w:pPr>
              <w:spacing w:after="105" w:line="240" w:lineRule="auto"/>
              <w:divId w:val="2066490056"/>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Подпись специалиста ____________________ </w:t>
            </w:r>
          </w:p>
        </w:tc>
      </w:tr>
      <w:tr w:rsidR="00BA10C2" w:rsidRPr="004C5431" w14:paraId="39D4B814" w14:textId="77777777" w:rsidTr="00BA10C2">
        <w:tc>
          <w:tcPr>
            <w:tcW w:w="0" w:type="auto"/>
            <w:hideMark/>
          </w:tcPr>
          <w:p w14:paraId="2B781BF1"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Подпись лица, в присутствии которого проведено обследование ________________ </w:t>
            </w:r>
          </w:p>
        </w:tc>
      </w:tr>
    </w:tbl>
    <w:p w14:paraId="30A6B4B4" w14:textId="0D875074" w:rsidR="00BA10C2" w:rsidRDefault="00BA10C2" w:rsidP="009E17C6">
      <w:pPr>
        <w:spacing w:after="0" w:line="240" w:lineRule="auto"/>
        <w:rPr>
          <w:rFonts w:ascii="Times New Roman" w:eastAsia="Times New Roman" w:hAnsi="Times New Roman" w:cs="Times New Roman"/>
          <w:sz w:val="28"/>
          <w:szCs w:val="28"/>
          <w:lang w:eastAsia="ru-RU"/>
        </w:rPr>
      </w:pPr>
    </w:p>
    <w:p w14:paraId="4F39FC27" w14:textId="77777777" w:rsidR="004758A4" w:rsidRPr="004C5431" w:rsidRDefault="004758A4" w:rsidP="004C5431">
      <w:pPr>
        <w:spacing w:after="0" w:line="240" w:lineRule="auto"/>
        <w:jc w:val="both"/>
        <w:rPr>
          <w:rFonts w:ascii="Times New Roman" w:eastAsia="Times New Roman" w:hAnsi="Times New Roman" w:cs="Times New Roman"/>
          <w:sz w:val="28"/>
          <w:szCs w:val="28"/>
          <w:lang w:eastAsia="ru-RU"/>
        </w:rPr>
      </w:pPr>
    </w:p>
    <w:p w14:paraId="078EF189" w14:textId="77777777" w:rsidR="003B27AF" w:rsidRDefault="003B27AF" w:rsidP="003B27AF">
      <w:pPr>
        <w:spacing w:after="0" w:line="240" w:lineRule="auto"/>
        <w:rPr>
          <w:rFonts w:ascii="Times New Roman" w:eastAsia="Times New Roman" w:hAnsi="Times New Roman" w:cs="Times New Roman"/>
          <w:sz w:val="28"/>
          <w:szCs w:val="28"/>
          <w:lang w:eastAsia="ru-RU"/>
        </w:rPr>
      </w:pPr>
      <w:bookmarkStart w:id="20" w:name="_Hlk205559170"/>
      <w:r>
        <w:rPr>
          <w:rFonts w:ascii="Times New Roman" w:eastAsia="Times New Roman" w:hAnsi="Times New Roman" w:cs="Times New Roman"/>
          <w:sz w:val="28"/>
          <w:szCs w:val="28"/>
          <w:lang w:eastAsia="ru-RU"/>
        </w:rPr>
        <w:t xml:space="preserve">Начальник </w:t>
      </w:r>
    </w:p>
    <w:p w14:paraId="60B52473" w14:textId="06766860" w:rsidR="00BA10C2" w:rsidRDefault="003B27AF" w:rsidP="003B27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организационно-кадрового отдела</w:t>
      </w:r>
    </w:p>
    <w:p w14:paraId="5A777A15" w14:textId="39250FF8" w:rsidR="003B27AF" w:rsidRDefault="003B27AF" w:rsidP="003B27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администрации Кореновского городского поселения</w:t>
      </w:r>
    </w:p>
    <w:p w14:paraId="01EF6AEF" w14:textId="3482CC6B" w:rsidR="003B27AF" w:rsidRDefault="003B27AF" w:rsidP="003B27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Кореновского муниципального района</w:t>
      </w:r>
    </w:p>
    <w:p w14:paraId="5210D67B" w14:textId="6C6554E3" w:rsidR="003B27AF" w:rsidRPr="004C5431" w:rsidRDefault="003B27AF" w:rsidP="003B27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Краснодарского края                                                                           Е.В. Коваленко</w:t>
      </w:r>
    </w:p>
    <w:bookmarkEnd w:id="20"/>
    <w:p w14:paraId="20444A8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6EB4B4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BB475EE"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51D04B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154A2DAF"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59C7403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4BF6FC7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2E81941B" w14:textId="56B7CCB0" w:rsidR="00BA10C2" w:rsidRDefault="00BA10C2" w:rsidP="004C5431">
      <w:pPr>
        <w:spacing w:after="0" w:line="240" w:lineRule="auto"/>
        <w:jc w:val="both"/>
        <w:rPr>
          <w:rFonts w:ascii="Times New Roman" w:eastAsia="Times New Roman" w:hAnsi="Times New Roman" w:cs="Times New Roman"/>
          <w:sz w:val="28"/>
          <w:szCs w:val="28"/>
          <w:lang w:eastAsia="ru-RU"/>
        </w:rPr>
      </w:pPr>
    </w:p>
    <w:p w14:paraId="48B14F1C" w14:textId="77777777" w:rsidR="00FA29E7" w:rsidRPr="004C5431" w:rsidRDefault="00FA29E7" w:rsidP="004C5431">
      <w:pPr>
        <w:spacing w:after="0" w:line="240" w:lineRule="auto"/>
        <w:jc w:val="both"/>
        <w:rPr>
          <w:rFonts w:ascii="Times New Roman" w:eastAsia="Times New Roman" w:hAnsi="Times New Roman" w:cs="Times New Roman"/>
          <w:sz w:val="28"/>
          <w:szCs w:val="28"/>
          <w:lang w:eastAsia="ru-RU"/>
        </w:rPr>
      </w:pPr>
    </w:p>
    <w:p w14:paraId="08F3D26B" w14:textId="77777777"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14:paraId="71E63F3D" w14:textId="77777777"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14:paraId="2741071A" w14:textId="77777777"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14:paraId="6D46447C" w14:textId="77777777" w:rsidR="00CE43A0" w:rsidRDefault="00CE43A0" w:rsidP="009B25A8">
      <w:pPr>
        <w:spacing w:after="0" w:line="240" w:lineRule="auto"/>
        <w:ind w:firstLine="5103"/>
        <w:jc w:val="center"/>
        <w:rPr>
          <w:rFonts w:ascii="Times New Roman" w:eastAsia="Times New Roman" w:hAnsi="Times New Roman" w:cs="Times New Roman"/>
          <w:sz w:val="28"/>
          <w:szCs w:val="28"/>
          <w:lang w:eastAsia="ru-RU"/>
        </w:rPr>
      </w:pPr>
    </w:p>
    <w:p w14:paraId="3C1B8B74" w14:textId="7A8DCCCC" w:rsidR="00BA10C2" w:rsidRDefault="004758A4" w:rsidP="009B25A8">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ПРИЛОЖЕНИЕ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w:t>
      </w:r>
    </w:p>
    <w:p w14:paraId="7004A157" w14:textId="77777777" w:rsidR="004758A4" w:rsidRDefault="004758A4" w:rsidP="009B25A8">
      <w:pPr>
        <w:spacing w:after="0" w:line="240" w:lineRule="auto"/>
        <w:ind w:firstLine="5103"/>
        <w:jc w:val="center"/>
        <w:rPr>
          <w:rFonts w:ascii="Times New Roman" w:eastAsia="Times New Roman" w:hAnsi="Times New Roman" w:cs="Times New Roman"/>
          <w:sz w:val="28"/>
          <w:szCs w:val="28"/>
          <w:lang w:eastAsia="ru-RU"/>
        </w:rPr>
      </w:pPr>
    </w:p>
    <w:p w14:paraId="7B865486" w14:textId="79C52CDD"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к </w:t>
      </w:r>
      <w:r w:rsidR="00FC3794" w:rsidRPr="00FC3794">
        <w:rPr>
          <w:rFonts w:ascii="Times New Roman" w:eastAsia="Times New Roman" w:hAnsi="Times New Roman" w:cs="Times New Roman"/>
          <w:sz w:val="24"/>
          <w:szCs w:val="24"/>
          <w:lang w:eastAsia="ru-RU"/>
        </w:rPr>
        <w:t>ПОРЯДКУ</w:t>
      </w:r>
      <w:r w:rsidRPr="00FC3794">
        <w:rPr>
          <w:rFonts w:ascii="Times New Roman" w:eastAsia="Times New Roman" w:hAnsi="Times New Roman" w:cs="Times New Roman"/>
          <w:sz w:val="24"/>
          <w:szCs w:val="24"/>
          <w:lang w:eastAsia="ru-RU"/>
        </w:rPr>
        <w:t xml:space="preserve"> размещения нестационарных</w:t>
      </w:r>
    </w:p>
    <w:p w14:paraId="6B6582A0" w14:textId="1C5701FD"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торговых объектов на земельных участках,</w:t>
      </w:r>
    </w:p>
    <w:p w14:paraId="30512E56" w14:textId="50F4095F"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находящихся в муниципальной</w:t>
      </w:r>
    </w:p>
    <w:p w14:paraId="356B569C" w14:textId="3D185FC6"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собственности либо государственная</w:t>
      </w:r>
    </w:p>
    <w:p w14:paraId="71E66F71" w14:textId="6B1EF5BC"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собственность на которые не разграничена,</w:t>
      </w:r>
    </w:p>
    <w:p w14:paraId="304E3AE9" w14:textId="1DC62017"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расположенных на территории</w:t>
      </w:r>
    </w:p>
    <w:p w14:paraId="4436D609" w14:textId="54C9D052"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Кореновского городского поселения</w:t>
      </w:r>
    </w:p>
    <w:p w14:paraId="06BDE580" w14:textId="5D49BBF2"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Кореновского муниципального района</w:t>
      </w:r>
    </w:p>
    <w:p w14:paraId="3E1A04E4" w14:textId="77777777"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Краснодарского края</w:t>
      </w:r>
    </w:p>
    <w:p w14:paraId="2CB9778D" w14:textId="77777777" w:rsidR="003B27AF" w:rsidRDefault="003B27AF" w:rsidP="004C5431">
      <w:pPr>
        <w:spacing w:after="0" w:line="240" w:lineRule="auto"/>
        <w:jc w:val="both"/>
        <w:rPr>
          <w:rFonts w:ascii="Times New Roman" w:eastAsia="Times New Roman" w:hAnsi="Times New Roman" w:cs="Times New Roman"/>
          <w:sz w:val="28"/>
          <w:szCs w:val="28"/>
          <w:lang w:eastAsia="ru-RU"/>
        </w:rPr>
      </w:pPr>
    </w:p>
    <w:p w14:paraId="7B602BD0" w14:textId="11D4D343"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6825"/>
        <w:gridCol w:w="2765"/>
      </w:tblGrid>
      <w:tr w:rsidR="00BA10C2" w:rsidRPr="004C5431" w14:paraId="18E20F66" w14:textId="77777777" w:rsidTr="00BA10C2">
        <w:tc>
          <w:tcPr>
            <w:tcW w:w="0" w:type="auto"/>
            <w:gridSpan w:val="2"/>
            <w:hideMark/>
          </w:tcPr>
          <w:p w14:paraId="337DCA64"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21" w:name="p376"/>
            <w:bookmarkEnd w:id="21"/>
            <w:r w:rsidRPr="004C5431">
              <w:rPr>
                <w:rFonts w:ascii="Times New Roman" w:eastAsia="Times New Roman" w:hAnsi="Times New Roman" w:cs="Times New Roman"/>
                <w:sz w:val="28"/>
                <w:szCs w:val="28"/>
                <w:lang w:eastAsia="ru-RU"/>
              </w:rPr>
              <w:t xml:space="preserve">Разрешение </w:t>
            </w:r>
          </w:p>
          <w:p w14:paraId="7BCA3F0F"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 </w:t>
            </w:r>
          </w:p>
        </w:tc>
      </w:tr>
      <w:tr w:rsidR="00BA10C2" w:rsidRPr="004C5431" w14:paraId="3BE57ED6" w14:textId="77777777" w:rsidTr="00BA10C2">
        <w:tc>
          <w:tcPr>
            <w:tcW w:w="0" w:type="auto"/>
            <w:gridSpan w:val="2"/>
            <w:hideMark/>
          </w:tcPr>
          <w:p w14:paraId="337573BA"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4B433164" w14:textId="77777777" w:rsidTr="00BA10C2">
        <w:tc>
          <w:tcPr>
            <w:tcW w:w="0" w:type="auto"/>
            <w:hideMark/>
          </w:tcPr>
          <w:p w14:paraId="6E3FB088"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 "___" __________ 20___ г. </w:t>
            </w:r>
          </w:p>
        </w:tc>
        <w:tc>
          <w:tcPr>
            <w:tcW w:w="0" w:type="auto"/>
            <w:hideMark/>
          </w:tcPr>
          <w:p w14:paraId="1C64349D" w14:textId="0CD69E0B" w:rsidR="00BA10C2" w:rsidRPr="004C5431" w:rsidRDefault="009E17C6" w:rsidP="004C5431">
            <w:pPr>
              <w:spacing w:after="105"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_________ </w:t>
            </w:r>
          </w:p>
        </w:tc>
      </w:tr>
      <w:tr w:rsidR="00BA10C2" w:rsidRPr="004C5431" w14:paraId="639D3A32" w14:textId="77777777" w:rsidTr="00BA10C2">
        <w:tc>
          <w:tcPr>
            <w:tcW w:w="0" w:type="auto"/>
            <w:gridSpan w:val="2"/>
            <w:hideMark/>
          </w:tcPr>
          <w:p w14:paraId="6BCAB8AB" w14:textId="0BCF2213"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посвященных </w:t>
            </w:r>
          </w:p>
          <w:p w14:paraId="5B1B752D" w14:textId="5AC3C67F"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u w:val="single"/>
                <w:lang w:eastAsia="ru-RU"/>
              </w:rPr>
              <w:t>____________________________________________________________________</w:t>
            </w:r>
            <w:r w:rsidRPr="004C5431">
              <w:rPr>
                <w:rFonts w:ascii="Times New Roman" w:eastAsia="Times New Roman" w:hAnsi="Times New Roman" w:cs="Times New Roman"/>
                <w:sz w:val="28"/>
                <w:szCs w:val="28"/>
                <w:lang w:eastAsia="ru-RU"/>
              </w:rPr>
              <w:t xml:space="preserve"> </w:t>
            </w:r>
          </w:p>
          <w:p w14:paraId="739DCD80" w14:textId="0A823CE0" w:rsidR="00BA10C2" w:rsidRPr="00AF7A5C" w:rsidRDefault="00AF7A5C" w:rsidP="00AF7A5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A10C2" w:rsidRPr="00AF7A5C">
              <w:rPr>
                <w:rFonts w:ascii="Times New Roman" w:eastAsia="Times New Roman" w:hAnsi="Times New Roman" w:cs="Times New Roman"/>
                <w:lang w:eastAsia="ru-RU"/>
              </w:rPr>
              <w:t xml:space="preserve">(наименование Мероприятия) </w:t>
            </w:r>
          </w:p>
          <w:p w14:paraId="07E1AE99" w14:textId="70068A5C" w:rsidR="00BA10C2" w:rsidRPr="00AF7A5C" w:rsidRDefault="00BA10C2" w:rsidP="004C5431">
            <w:pPr>
              <w:spacing w:after="0" w:line="240" w:lineRule="auto"/>
              <w:jc w:val="both"/>
              <w:rPr>
                <w:rFonts w:ascii="Times New Roman" w:eastAsia="Times New Roman" w:hAnsi="Times New Roman" w:cs="Times New Roman"/>
                <w:sz w:val="28"/>
                <w:szCs w:val="28"/>
                <w:u w:val="single"/>
                <w:lang w:eastAsia="ru-RU"/>
              </w:rPr>
            </w:pPr>
            <w:r w:rsidRPr="00AF7A5C">
              <w:rPr>
                <w:rFonts w:ascii="Times New Roman" w:eastAsia="Times New Roman" w:hAnsi="Times New Roman" w:cs="Times New Roman"/>
                <w:sz w:val="28"/>
                <w:szCs w:val="28"/>
                <w:u w:val="single"/>
                <w:lang w:eastAsia="ru-RU"/>
              </w:rPr>
              <w:t xml:space="preserve">____________________________________________________________________, </w:t>
            </w:r>
          </w:p>
          <w:p w14:paraId="77F3EA3C" w14:textId="77777777" w:rsidR="00BA10C2" w:rsidRPr="00AF7A5C" w:rsidRDefault="00BA10C2" w:rsidP="004C5431">
            <w:pPr>
              <w:spacing w:after="0" w:line="240" w:lineRule="auto"/>
              <w:jc w:val="center"/>
              <w:rPr>
                <w:rFonts w:ascii="Times New Roman" w:eastAsia="Times New Roman" w:hAnsi="Times New Roman" w:cs="Times New Roman"/>
                <w:lang w:eastAsia="ru-RU"/>
              </w:rPr>
            </w:pPr>
            <w:r w:rsidRPr="00AF7A5C">
              <w:rPr>
                <w:rFonts w:ascii="Times New Roman" w:eastAsia="Times New Roman" w:hAnsi="Times New Roman" w:cs="Times New Roman"/>
                <w:lang w:eastAsia="ru-RU"/>
              </w:rPr>
              <w:t xml:space="preserve">(наименование юридического лица или фамилия и инициалы индивидуального предпринимателя) </w:t>
            </w:r>
          </w:p>
          <w:p w14:paraId="4F4C005F" w14:textId="77777777" w:rsidR="00AF7A5C" w:rsidRDefault="00BA10C2" w:rsidP="00AF7A5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выдается разрешение на право размещения </w:t>
            </w:r>
            <w:r w:rsidRPr="00AF7A5C">
              <w:rPr>
                <w:rFonts w:ascii="Times New Roman" w:eastAsia="Times New Roman" w:hAnsi="Times New Roman" w:cs="Times New Roman"/>
                <w:sz w:val="28"/>
                <w:szCs w:val="28"/>
                <w:u w:val="single"/>
                <w:lang w:eastAsia="ru-RU"/>
              </w:rPr>
              <w:t>___________________________________</w:t>
            </w:r>
            <w:r w:rsidR="00AF7A5C">
              <w:rPr>
                <w:rFonts w:ascii="Times New Roman" w:eastAsia="Times New Roman" w:hAnsi="Times New Roman" w:cs="Times New Roman"/>
                <w:sz w:val="28"/>
                <w:szCs w:val="28"/>
                <w:u w:val="single"/>
                <w:lang w:eastAsia="ru-RU"/>
              </w:rPr>
              <w:t>_________________________________</w:t>
            </w:r>
            <w:r w:rsidRPr="00AF7A5C">
              <w:rPr>
                <w:rFonts w:ascii="Times New Roman" w:eastAsia="Times New Roman" w:hAnsi="Times New Roman" w:cs="Times New Roman"/>
                <w:sz w:val="28"/>
                <w:szCs w:val="28"/>
                <w:lang w:eastAsia="ru-RU"/>
              </w:rPr>
              <w:t xml:space="preserve"> </w:t>
            </w:r>
            <w:r w:rsidR="00AF7A5C">
              <w:rPr>
                <w:rFonts w:ascii="Times New Roman" w:eastAsia="Times New Roman" w:hAnsi="Times New Roman" w:cs="Times New Roman"/>
                <w:sz w:val="28"/>
                <w:szCs w:val="28"/>
                <w:lang w:eastAsia="ru-RU"/>
              </w:rPr>
              <w:t xml:space="preserve">                         </w:t>
            </w:r>
          </w:p>
          <w:p w14:paraId="6FA71A8A" w14:textId="58CA538C" w:rsidR="00BA10C2" w:rsidRPr="00AF7A5C" w:rsidRDefault="00AF7A5C" w:rsidP="00AF7A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lang w:eastAsia="ru-RU"/>
              </w:rPr>
              <w:t xml:space="preserve">                                                    </w:t>
            </w:r>
            <w:r w:rsidR="00BA10C2" w:rsidRPr="00AF7A5C">
              <w:rPr>
                <w:rFonts w:ascii="Times New Roman" w:eastAsia="Times New Roman" w:hAnsi="Times New Roman" w:cs="Times New Roman"/>
                <w:lang w:eastAsia="ru-RU"/>
              </w:rPr>
              <w:t xml:space="preserve">(наименование объекта торговли, оказания услуг) </w:t>
            </w:r>
          </w:p>
          <w:p w14:paraId="78B21D2F" w14:textId="20C12453" w:rsidR="00BA10C2" w:rsidRPr="00AF7A5C" w:rsidRDefault="00BA10C2" w:rsidP="004C5431">
            <w:pPr>
              <w:spacing w:after="0" w:line="240" w:lineRule="auto"/>
              <w:jc w:val="both"/>
              <w:rPr>
                <w:rFonts w:ascii="Times New Roman" w:eastAsia="Times New Roman" w:hAnsi="Times New Roman" w:cs="Times New Roman"/>
                <w:sz w:val="28"/>
                <w:szCs w:val="28"/>
                <w:u w:val="single"/>
                <w:lang w:eastAsia="ru-RU"/>
              </w:rPr>
            </w:pPr>
            <w:r w:rsidRPr="00AF7A5C">
              <w:rPr>
                <w:rFonts w:ascii="Times New Roman" w:eastAsia="Times New Roman" w:hAnsi="Times New Roman" w:cs="Times New Roman"/>
                <w:sz w:val="28"/>
                <w:szCs w:val="28"/>
                <w:u w:val="single"/>
                <w:lang w:eastAsia="ru-RU"/>
              </w:rPr>
              <w:t>____________________________________________________________________</w:t>
            </w:r>
          </w:p>
          <w:p w14:paraId="64169A6B"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AF7A5C">
              <w:rPr>
                <w:rFonts w:ascii="Times New Roman" w:eastAsia="Times New Roman" w:hAnsi="Times New Roman" w:cs="Times New Roman"/>
                <w:lang w:eastAsia="ru-RU"/>
              </w:rPr>
              <w:t>(ассортимент товара, предусмотренный к реализации</w:t>
            </w:r>
            <w:r w:rsidRPr="004C5431">
              <w:rPr>
                <w:rFonts w:ascii="Times New Roman" w:eastAsia="Times New Roman" w:hAnsi="Times New Roman" w:cs="Times New Roman"/>
                <w:sz w:val="28"/>
                <w:szCs w:val="28"/>
                <w:lang w:eastAsia="ru-RU"/>
              </w:rPr>
              <w:t xml:space="preserve">) </w:t>
            </w:r>
          </w:p>
          <w:p w14:paraId="522EEEEF" w14:textId="49AB5AA2" w:rsidR="00BA10C2" w:rsidRPr="004C5431" w:rsidRDefault="00AF7A5C"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w:t>
            </w:r>
            <w:r w:rsidR="00BA10C2" w:rsidRPr="004C5431">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адресу: _</w:t>
            </w:r>
            <w:r w:rsidR="00BA10C2" w:rsidRPr="00AF7A5C">
              <w:rPr>
                <w:rFonts w:ascii="Times New Roman" w:eastAsia="Times New Roman" w:hAnsi="Times New Roman" w:cs="Times New Roman"/>
                <w:sz w:val="28"/>
                <w:szCs w:val="28"/>
                <w:u w:val="single"/>
                <w:lang w:eastAsia="ru-RU"/>
              </w:rPr>
              <w:t xml:space="preserve">__________________________________________________________ </w:t>
            </w:r>
          </w:p>
          <w:p w14:paraId="6D912E86" w14:textId="77777777" w:rsidR="00BA10C2" w:rsidRPr="00AF7A5C" w:rsidRDefault="00BA10C2" w:rsidP="004C5431">
            <w:pPr>
              <w:spacing w:after="0" w:line="240" w:lineRule="auto"/>
              <w:jc w:val="center"/>
              <w:rPr>
                <w:rFonts w:ascii="Times New Roman" w:eastAsia="Times New Roman" w:hAnsi="Times New Roman" w:cs="Times New Roman"/>
                <w:lang w:eastAsia="ru-RU"/>
              </w:rPr>
            </w:pPr>
            <w:r w:rsidRPr="00AF7A5C">
              <w:rPr>
                <w:rFonts w:ascii="Times New Roman" w:eastAsia="Times New Roman" w:hAnsi="Times New Roman" w:cs="Times New Roman"/>
                <w:lang w:eastAsia="ru-RU"/>
              </w:rPr>
              <w:t xml:space="preserve">(место размещения нестационарного торгового объекта, нестационарного объекта по оказанию услуг) </w:t>
            </w:r>
          </w:p>
          <w:p w14:paraId="75B2B380" w14:textId="1CF2E765"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действия разрешения с </w:t>
            </w:r>
            <w:r w:rsidRPr="00AF7A5C">
              <w:rPr>
                <w:rFonts w:ascii="Times New Roman" w:eastAsia="Times New Roman" w:hAnsi="Times New Roman" w:cs="Times New Roman"/>
                <w:sz w:val="28"/>
                <w:szCs w:val="28"/>
                <w:u w:val="single"/>
                <w:lang w:eastAsia="ru-RU"/>
              </w:rPr>
              <w:t>__________________</w:t>
            </w:r>
            <w:r w:rsidRPr="004C5431">
              <w:rPr>
                <w:rFonts w:ascii="Times New Roman" w:eastAsia="Times New Roman" w:hAnsi="Times New Roman" w:cs="Times New Roman"/>
                <w:sz w:val="28"/>
                <w:szCs w:val="28"/>
                <w:lang w:eastAsia="ru-RU"/>
              </w:rPr>
              <w:t xml:space="preserve"> по _________________ </w:t>
            </w:r>
          </w:p>
        </w:tc>
      </w:tr>
    </w:tbl>
    <w:p w14:paraId="21CE8461"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E132D31" w14:textId="77777777" w:rsidR="004758A4" w:rsidRPr="004C5431" w:rsidRDefault="004758A4" w:rsidP="004C5431">
      <w:pPr>
        <w:spacing w:after="0" w:line="240" w:lineRule="auto"/>
        <w:jc w:val="both"/>
        <w:rPr>
          <w:rFonts w:ascii="Times New Roman" w:eastAsia="Times New Roman" w:hAnsi="Times New Roman" w:cs="Times New Roman"/>
          <w:sz w:val="28"/>
          <w:szCs w:val="28"/>
          <w:lang w:eastAsia="ru-RU"/>
        </w:rPr>
      </w:pPr>
    </w:p>
    <w:p w14:paraId="6B7A8F0F" w14:textId="77777777" w:rsidR="00AF7A5C" w:rsidRPr="00AF7A5C" w:rsidRDefault="00AF7A5C" w:rsidP="00AF7A5C">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lang w:eastAsia="ru-RU"/>
        </w:rPr>
        <w:t xml:space="preserve">Начальник </w:t>
      </w:r>
    </w:p>
    <w:p w14:paraId="57CF3473" w14:textId="77777777" w:rsidR="00AF7A5C" w:rsidRPr="00AF7A5C" w:rsidRDefault="00AF7A5C" w:rsidP="00AF7A5C">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lang w:eastAsia="ru-RU"/>
        </w:rPr>
        <w:t>организационно-кадрового отдела</w:t>
      </w:r>
    </w:p>
    <w:p w14:paraId="431BFF50" w14:textId="77777777" w:rsidR="00AF7A5C" w:rsidRPr="00AF7A5C" w:rsidRDefault="00AF7A5C" w:rsidP="00AF7A5C">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lang w:eastAsia="ru-RU"/>
        </w:rPr>
        <w:t>администрации Кореновского городского поселения</w:t>
      </w:r>
    </w:p>
    <w:p w14:paraId="241E6A3E" w14:textId="77777777" w:rsidR="00AF7A5C" w:rsidRPr="00AF7A5C" w:rsidRDefault="00AF7A5C" w:rsidP="00AF7A5C">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lang w:eastAsia="ru-RU"/>
        </w:rPr>
        <w:t>Кореновского муниципального района</w:t>
      </w:r>
    </w:p>
    <w:p w14:paraId="3DDE9F9F" w14:textId="77777777" w:rsidR="00AF7A5C" w:rsidRPr="00AF7A5C" w:rsidRDefault="00AF7A5C" w:rsidP="00AF7A5C">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lang w:eastAsia="ru-RU"/>
        </w:rPr>
        <w:t>Краснодарского края                                                                           Е.В. Коваленко</w:t>
      </w:r>
    </w:p>
    <w:p w14:paraId="5B5F4C79" w14:textId="2167CD62" w:rsidR="009B25A8" w:rsidRPr="009B25A8" w:rsidRDefault="00BA10C2" w:rsidP="00B1661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w:t>
      </w:r>
      <w:r w:rsidR="00B1661C">
        <w:rPr>
          <w:rFonts w:ascii="Times New Roman" w:eastAsia="Times New Roman" w:hAnsi="Times New Roman" w:cs="Times New Roman"/>
          <w:sz w:val="28"/>
          <w:szCs w:val="28"/>
          <w:lang w:eastAsia="ru-RU"/>
        </w:rPr>
        <w:t xml:space="preserve">                                                                                       </w:t>
      </w:r>
      <w:r w:rsidR="009B25A8" w:rsidRPr="009B25A8">
        <w:rPr>
          <w:rFonts w:ascii="Times New Roman" w:eastAsia="Times New Roman" w:hAnsi="Times New Roman" w:cs="Times New Roman"/>
          <w:sz w:val="28"/>
          <w:szCs w:val="28"/>
          <w:lang w:eastAsia="ru-RU"/>
        </w:rPr>
        <w:t xml:space="preserve">ПРИЛОЖЕНИЕ № </w:t>
      </w:r>
      <w:r w:rsidR="009B25A8">
        <w:rPr>
          <w:rFonts w:ascii="Times New Roman" w:eastAsia="Times New Roman" w:hAnsi="Times New Roman" w:cs="Times New Roman"/>
          <w:sz w:val="28"/>
          <w:szCs w:val="28"/>
          <w:lang w:eastAsia="ru-RU"/>
        </w:rPr>
        <w:t>2</w:t>
      </w:r>
    </w:p>
    <w:p w14:paraId="7205B3F7" w14:textId="77777777" w:rsidR="009B25A8" w:rsidRPr="009B25A8" w:rsidRDefault="009B25A8" w:rsidP="009B25A8">
      <w:pPr>
        <w:spacing w:after="0" w:line="240" w:lineRule="auto"/>
        <w:jc w:val="both"/>
        <w:rPr>
          <w:rFonts w:ascii="Times New Roman" w:eastAsia="Times New Roman" w:hAnsi="Times New Roman" w:cs="Times New Roman"/>
          <w:sz w:val="28"/>
          <w:szCs w:val="28"/>
          <w:lang w:eastAsia="ru-RU"/>
        </w:rPr>
      </w:pPr>
    </w:p>
    <w:p w14:paraId="5FD60E27" w14:textId="4AA5F7F8" w:rsidR="009B25A8" w:rsidRPr="009B25A8" w:rsidRDefault="009B25A8"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t>УТВЕРЖДЕН</w:t>
      </w:r>
    </w:p>
    <w:p w14:paraId="31E9DF16" w14:textId="77777777"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постановлением администрации</w:t>
      </w:r>
    </w:p>
    <w:p w14:paraId="74201E90" w14:textId="5C26B724"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Кореновского городского поселения</w:t>
      </w:r>
    </w:p>
    <w:p w14:paraId="0F4176C6" w14:textId="544CB5F2"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Кореновского муниципального района</w:t>
      </w:r>
    </w:p>
    <w:p w14:paraId="5D76322A" w14:textId="77777777"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Краснодарского края</w:t>
      </w:r>
    </w:p>
    <w:p w14:paraId="1A6F63DB" w14:textId="77777777"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 xml:space="preserve">от </w:t>
      </w:r>
      <w:r w:rsidRPr="009B25A8">
        <w:rPr>
          <w:rFonts w:ascii="Times New Roman" w:eastAsia="Times New Roman" w:hAnsi="Times New Roman" w:cs="Times New Roman"/>
          <w:sz w:val="24"/>
          <w:szCs w:val="24"/>
          <w:u w:val="single"/>
          <w:lang w:eastAsia="ru-RU"/>
        </w:rPr>
        <w:t>________</w:t>
      </w:r>
      <w:r w:rsidRPr="009B25A8">
        <w:rPr>
          <w:rFonts w:ascii="Times New Roman" w:eastAsia="Times New Roman" w:hAnsi="Times New Roman" w:cs="Times New Roman"/>
          <w:sz w:val="24"/>
          <w:szCs w:val="24"/>
          <w:lang w:eastAsia="ru-RU"/>
        </w:rPr>
        <w:t>№</w:t>
      </w:r>
      <w:r w:rsidRPr="009B25A8">
        <w:rPr>
          <w:rFonts w:ascii="Times New Roman" w:eastAsia="Times New Roman" w:hAnsi="Times New Roman" w:cs="Times New Roman"/>
          <w:sz w:val="24"/>
          <w:szCs w:val="24"/>
          <w:u w:val="single"/>
          <w:lang w:eastAsia="ru-RU"/>
        </w:rPr>
        <w:t>______</w:t>
      </w:r>
    </w:p>
    <w:p w14:paraId="08E85776"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4700B81" w14:textId="77777777" w:rsidR="00BA10C2" w:rsidRPr="00AF7A5C" w:rsidRDefault="00BA10C2" w:rsidP="004C5431">
      <w:pPr>
        <w:spacing w:after="0" w:line="240" w:lineRule="auto"/>
        <w:jc w:val="center"/>
        <w:rPr>
          <w:rFonts w:ascii="Times New Roman" w:eastAsia="Times New Roman" w:hAnsi="Times New Roman" w:cs="Times New Roman"/>
          <w:sz w:val="28"/>
          <w:szCs w:val="28"/>
          <w:lang w:eastAsia="ru-RU"/>
        </w:rPr>
      </w:pPr>
      <w:bookmarkStart w:id="22" w:name="p412"/>
      <w:bookmarkStart w:id="23" w:name="_Hlk205913889"/>
      <w:bookmarkEnd w:id="22"/>
      <w:r w:rsidRPr="00AF7A5C">
        <w:rPr>
          <w:rFonts w:ascii="Times New Roman" w:eastAsia="Times New Roman" w:hAnsi="Times New Roman" w:cs="Times New Roman"/>
          <w:sz w:val="28"/>
          <w:szCs w:val="28"/>
          <w:lang w:eastAsia="ru-RU"/>
        </w:rPr>
        <w:t xml:space="preserve">ПОЛОЖЕНИЕ </w:t>
      </w:r>
    </w:p>
    <w:p w14:paraId="1A6F8C5C" w14:textId="5176373A"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r w:rsidRPr="009B25A8">
        <w:rPr>
          <w:rFonts w:ascii="Times New Roman" w:eastAsia="Times New Roman" w:hAnsi="Times New Roman" w:cs="Times New Roman"/>
          <w:b/>
          <w:bCs/>
          <w:sz w:val="28"/>
          <w:szCs w:val="28"/>
          <w:lang w:eastAsia="ru-RU"/>
        </w:rPr>
        <w:t xml:space="preserve">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 на земельных участках, находящихся </w:t>
      </w:r>
    </w:p>
    <w:p w14:paraId="446864A9" w14:textId="423A0657"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r w:rsidRPr="009B25A8">
        <w:rPr>
          <w:rFonts w:ascii="Times New Roman" w:eastAsia="Times New Roman" w:hAnsi="Times New Roman" w:cs="Times New Roman"/>
          <w:b/>
          <w:bCs/>
          <w:sz w:val="28"/>
          <w:szCs w:val="28"/>
          <w:lang w:eastAsia="ru-RU"/>
        </w:rPr>
        <w:t xml:space="preserve">в муниципальной собственности либо государственная </w:t>
      </w:r>
    </w:p>
    <w:p w14:paraId="082D184C" w14:textId="6D17B6D5"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r w:rsidRPr="009B25A8">
        <w:rPr>
          <w:rFonts w:ascii="Times New Roman" w:eastAsia="Times New Roman" w:hAnsi="Times New Roman" w:cs="Times New Roman"/>
          <w:b/>
          <w:bCs/>
          <w:sz w:val="28"/>
          <w:szCs w:val="28"/>
          <w:lang w:eastAsia="ru-RU"/>
        </w:rPr>
        <w:t xml:space="preserve">собственность на которые не разграничена, расположенных на территории Кореновского городского поселения Кореновского муниципального района Краснодарского края </w:t>
      </w:r>
    </w:p>
    <w:bookmarkEnd w:id="23"/>
    <w:p w14:paraId="797E73C1" w14:textId="77777777" w:rsidR="00AF7A5C" w:rsidRDefault="00AF7A5C" w:rsidP="004C5431">
      <w:pPr>
        <w:spacing w:after="0" w:line="240" w:lineRule="auto"/>
        <w:jc w:val="center"/>
        <w:rPr>
          <w:rFonts w:ascii="Times New Roman" w:eastAsia="Times New Roman" w:hAnsi="Times New Roman" w:cs="Times New Roman"/>
          <w:b/>
          <w:bCs/>
          <w:sz w:val="28"/>
          <w:szCs w:val="28"/>
          <w:lang w:eastAsia="ru-RU"/>
        </w:rPr>
      </w:pPr>
    </w:p>
    <w:p w14:paraId="08CD2DF1" w14:textId="23D33AAB"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14:paraId="42683125"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Права и обязанности инициатора и организатора аукциона</w:t>
      </w:r>
      <w:r w:rsidRPr="004C5431">
        <w:rPr>
          <w:rFonts w:ascii="Times New Roman" w:eastAsia="Times New Roman" w:hAnsi="Times New Roman" w:cs="Times New Roman"/>
          <w:sz w:val="28"/>
          <w:szCs w:val="28"/>
          <w:lang w:eastAsia="ru-RU"/>
        </w:rPr>
        <w:t xml:space="preserve"> </w:t>
      </w:r>
    </w:p>
    <w:p w14:paraId="323233EE"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AFF02FC" w14:textId="47A5D594"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1.1. Положение по проведению аукциона в электронной форме на право размещения нестационарных торговых объектов</w:t>
      </w:r>
      <w:r w:rsidR="00AF7A5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Положение) определяет порядок проведения аукциона в электронной форме на право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0C5CD59A" w14:textId="6C9F659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выбирает оператора электронной площадки из числа операторов электронных площадок, </w:t>
      </w:r>
      <w:r w:rsidRPr="004871D6">
        <w:rPr>
          <w:rFonts w:ascii="Times New Roman" w:eastAsia="Times New Roman" w:hAnsi="Times New Roman" w:cs="Times New Roman"/>
          <w:sz w:val="28"/>
          <w:szCs w:val="28"/>
          <w:lang w:eastAsia="ru-RU"/>
        </w:rPr>
        <w:t>перечень</w:t>
      </w:r>
      <w:r w:rsidRPr="004C5431">
        <w:rPr>
          <w:rFonts w:ascii="Times New Roman" w:eastAsia="Times New Roman" w:hAnsi="Times New Roman" w:cs="Times New Roman"/>
          <w:sz w:val="28"/>
          <w:szCs w:val="28"/>
          <w:lang w:eastAsia="ru-RU"/>
        </w:rPr>
        <w:t xml:space="preserve"> которых утвержден распоряжением Правительства Российской Федерации от 12 июля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1447-р "Об утверждении Перечня операторов электронных площадок, предусмотренного частью 3 статьи 24.1. Федерального закона от 5 апреля 2013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44-ФЗ, частью 11 статьи 3.4 Федерального закона от 18 июля 2011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223-ФЗ". </w:t>
      </w:r>
    </w:p>
    <w:p w14:paraId="607B219A" w14:textId="208F5ACE"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Участником электронного аукциона может являться только юридическое лицо независимо от его организационно-правовой формы, физическое лицо, зарегистрированное в качестве индивидуального </w:t>
      </w:r>
      <w:r w:rsidRPr="004C5431">
        <w:rPr>
          <w:rFonts w:ascii="Times New Roman" w:eastAsia="Times New Roman" w:hAnsi="Times New Roman" w:cs="Times New Roman"/>
          <w:sz w:val="28"/>
          <w:szCs w:val="28"/>
          <w:lang w:eastAsia="ru-RU"/>
        </w:rPr>
        <w:lastRenderedPageBreak/>
        <w:t xml:space="preserve">предпринимателя, физическое лицо, не являющееся индивидуальным предпринимателем и применяющее специальный налоговый режим "Налог на профессиональный доход" в течение срока эксперимента, установленного Федеральным </w:t>
      </w:r>
      <w:r w:rsidRPr="004871D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w:t>
      </w:r>
    </w:p>
    <w:p w14:paraId="6EC4F4AC" w14:textId="02CB66D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871D6">
        <w:rPr>
          <w:rFonts w:ascii="Times New Roman" w:eastAsia="Times New Roman" w:hAnsi="Times New Roman" w:cs="Times New Roman"/>
          <w:sz w:val="28"/>
          <w:szCs w:val="28"/>
          <w:lang w:eastAsia="ru-RU"/>
        </w:rPr>
        <w:t>В целях</w:t>
      </w:r>
      <w:r w:rsidRPr="004C5431">
        <w:rPr>
          <w:rFonts w:ascii="Times New Roman" w:eastAsia="Times New Roman" w:hAnsi="Times New Roman" w:cs="Times New Roman"/>
          <w:sz w:val="28"/>
          <w:szCs w:val="28"/>
          <w:lang w:eastAsia="ru-RU"/>
        </w:rPr>
        <w:t xml:space="preserve"> поддержки юридических лиц,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r w:rsidRPr="004871D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зарегистрированных в соответствии с законодательством Российской Федерации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 </w:t>
      </w:r>
    </w:p>
    <w:p w14:paraId="250CE36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Основными целями проведения электронного аукциона являются: </w:t>
      </w:r>
    </w:p>
    <w:p w14:paraId="7A7CF407" w14:textId="67BF3AF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создание равных условий и возможностей для получения права размещения нестационарного торгового объекта</w:t>
      </w:r>
      <w:r w:rsidR="004871D6">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(далее - Договор); </w:t>
      </w:r>
    </w:p>
    <w:p w14:paraId="26AABC4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заключение Договора; </w:t>
      </w:r>
    </w:p>
    <w:p w14:paraId="7F060D37" w14:textId="7F172A3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пополнение доходов бюджета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(местный бюджет). </w:t>
      </w:r>
    </w:p>
    <w:p w14:paraId="2635E8E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1.5. Решение о проведении электронного аукциона принимается Организатором аукциона на основании заявки Инициатора аукциона. </w:t>
      </w:r>
    </w:p>
    <w:p w14:paraId="7D339072" w14:textId="7C253E1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1.6. Для проведения электронного аукциона создается комиссия по проведению электронного аукциона на право размещения размещении нестационарных торговых объектов</w:t>
      </w:r>
      <w:r w:rsidR="004871D6">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Комиссия), </w:t>
      </w:r>
      <w:r w:rsidRPr="004871D6">
        <w:rPr>
          <w:rFonts w:ascii="Times New Roman" w:eastAsia="Times New Roman" w:hAnsi="Times New Roman" w:cs="Times New Roman"/>
          <w:sz w:val="28"/>
          <w:szCs w:val="28"/>
          <w:lang w:eastAsia="ru-RU"/>
        </w:rPr>
        <w:t>состав</w:t>
      </w:r>
      <w:r w:rsidRPr="004C5431">
        <w:rPr>
          <w:rFonts w:ascii="Times New Roman" w:eastAsia="Times New Roman" w:hAnsi="Times New Roman" w:cs="Times New Roman"/>
          <w:sz w:val="28"/>
          <w:szCs w:val="28"/>
          <w:lang w:eastAsia="ru-RU"/>
        </w:rPr>
        <w:t xml:space="preserve"> которой утвержден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к настоящему Положению. Права и обязанности комиссии закреплены в </w:t>
      </w:r>
      <w:r w:rsidRPr="004871D6">
        <w:rPr>
          <w:rFonts w:ascii="Times New Roman" w:eastAsia="Times New Roman" w:hAnsi="Times New Roman" w:cs="Times New Roman"/>
          <w:sz w:val="28"/>
          <w:szCs w:val="28"/>
          <w:lang w:eastAsia="ru-RU"/>
        </w:rPr>
        <w:t>Положении</w:t>
      </w:r>
      <w:r w:rsidRPr="004C5431">
        <w:rPr>
          <w:rFonts w:ascii="Times New Roman" w:eastAsia="Times New Roman" w:hAnsi="Times New Roman" w:cs="Times New Roman"/>
          <w:sz w:val="28"/>
          <w:szCs w:val="28"/>
          <w:lang w:eastAsia="ru-RU"/>
        </w:rPr>
        <w:t xml:space="preserve"> о комиссии по проведению электронного аукциона на право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утвержденных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 к настоящему Положению. </w:t>
      </w:r>
    </w:p>
    <w:p w14:paraId="3E3952A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 Инициатор аукциона: </w:t>
      </w:r>
    </w:p>
    <w:p w14:paraId="3824F0F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1.7.1. формирует и направляет Организатору аукциона заявку для проведения электронного аукциона; </w:t>
      </w:r>
    </w:p>
    <w:p w14:paraId="7C3C1554" w14:textId="6FDD4118"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1.7.2.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объекта на земельном участке, в том числе: место размещения и эксплуатации нестационарного торгового объекта</w:t>
      </w:r>
      <w:r w:rsidR="004E0D99">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(адресный ориентир), площадь, ассортиментную специализацию, тип нестационарного торгового объекта, нестационарного объекта на оказание услуг, схему расположения нестационарного торгового объекта, выставляемого на электронный аукцион; </w:t>
      </w:r>
    </w:p>
    <w:p w14:paraId="280B382B" w14:textId="33468A5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1.7.3. определяет начальную (минимальную) цену Договора. Начальная (минимальная) цена Договора определяется в размере фиксированной </w:t>
      </w:r>
      <w:r w:rsidR="004E0D99">
        <w:rPr>
          <w:rFonts w:ascii="Times New Roman" w:eastAsia="Times New Roman" w:hAnsi="Times New Roman" w:cs="Times New Roman"/>
          <w:sz w:val="28"/>
          <w:szCs w:val="28"/>
          <w:lang w:eastAsia="ru-RU"/>
        </w:rPr>
        <w:t>ежемесячной</w:t>
      </w:r>
      <w:r w:rsidRPr="004C5431">
        <w:rPr>
          <w:rFonts w:ascii="Times New Roman" w:eastAsia="Times New Roman" w:hAnsi="Times New Roman" w:cs="Times New Roman"/>
          <w:sz w:val="28"/>
          <w:szCs w:val="28"/>
          <w:lang w:eastAsia="ru-RU"/>
        </w:rPr>
        <w:t xml:space="preserve">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51769ED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1.7.4. формирует состав лота для проведения электронного аукциона; </w:t>
      </w:r>
    </w:p>
    <w:p w14:paraId="4EB77F8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1.7.5. заключает Договор с победителем (единственным участником) электронного аукциона; </w:t>
      </w:r>
    </w:p>
    <w:p w14:paraId="70A55D4C" w14:textId="178CF75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объекта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выставляемого на электронный аукцион, на основании запроса Организатора торгов; </w:t>
      </w:r>
    </w:p>
    <w:p w14:paraId="12F9305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1.7.7. выполняет иные функции, предусмотренные настоящим Положением. </w:t>
      </w:r>
    </w:p>
    <w:p w14:paraId="7CC0134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 Организатор аукциона: </w:t>
      </w:r>
    </w:p>
    <w:p w14:paraId="6FB17CC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1.8.1. определяет размер обеспечения заявок (обеспечение заявок предоставляется в виде задатка); </w:t>
      </w:r>
    </w:p>
    <w:p w14:paraId="070D292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1.8.2. определяет порядок и сроки подачи заявок, дату рассмотрения заявок, даты проведения и подведения итогов электронного аукциона, "шаг аукциона"; </w:t>
      </w:r>
    </w:p>
    <w:p w14:paraId="1EEF7F1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1.8.3. разрабатывает и публикует извещение, принимает решение о внесении изменений; </w:t>
      </w:r>
    </w:p>
    <w:p w14:paraId="64EADC8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1.8.4. определяет электронную площадку, на которой будет проводиться электронный аукцион; </w:t>
      </w:r>
    </w:p>
    <w:p w14:paraId="211C3FE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1.8.5. принимает решение об отказе от проведения электронного аукциона; </w:t>
      </w:r>
    </w:p>
    <w:p w14:paraId="53CD491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 </w:t>
      </w:r>
    </w:p>
    <w:p w14:paraId="057A5AC4" w14:textId="6770EEA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1.8.7. размещает извещение на официальном сайте Организатора аукциона в информационно-телекоммуникационной сети Интернет </w:t>
      </w:r>
      <w:r w:rsidR="004E0D99" w:rsidRPr="004E0D99">
        <w:rPr>
          <w:rFonts w:ascii="Times New Roman" w:hAnsi="Times New Roman" w:cs="Times New Roman"/>
          <w:sz w:val="28"/>
          <w:szCs w:val="28"/>
        </w:rPr>
        <w:t>www.korenovsk-gorod</w:t>
      </w:r>
      <w:r w:rsidR="004E0D99" w:rsidRPr="004E0D99">
        <w:t xml:space="preserve"> </w:t>
      </w:r>
      <w:r w:rsidRPr="004C5431">
        <w:rPr>
          <w:rFonts w:ascii="Times New Roman" w:eastAsia="Times New Roman" w:hAnsi="Times New Roman" w:cs="Times New Roman"/>
          <w:sz w:val="28"/>
          <w:szCs w:val="28"/>
          <w:lang w:eastAsia="ru-RU"/>
        </w:rPr>
        <w:t xml:space="preserve">(далее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 </w:t>
      </w:r>
    </w:p>
    <w:p w14:paraId="41F8CF6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1.8.8. размещает протоколы и иную необходимую информацию, связанную с проведением электронного аукциона на Официальном сайте Организатора аукциона, на электронной площадке; </w:t>
      </w:r>
    </w:p>
    <w:p w14:paraId="0139266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1.8.9. выполняет иные функции, предусмотренные настоящим Положением. </w:t>
      </w:r>
    </w:p>
    <w:p w14:paraId="088295D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4BBD000"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2. "Шаг аукциона", задаток для участия</w:t>
      </w:r>
      <w:r w:rsidRPr="004C5431">
        <w:rPr>
          <w:rFonts w:ascii="Times New Roman" w:eastAsia="Times New Roman" w:hAnsi="Times New Roman" w:cs="Times New Roman"/>
          <w:sz w:val="28"/>
          <w:szCs w:val="28"/>
          <w:lang w:eastAsia="ru-RU"/>
        </w:rPr>
        <w:t xml:space="preserve"> </w:t>
      </w:r>
    </w:p>
    <w:p w14:paraId="04273C06"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в электронном аукционе</w:t>
      </w:r>
      <w:r w:rsidRPr="004C5431">
        <w:rPr>
          <w:rFonts w:ascii="Times New Roman" w:eastAsia="Times New Roman" w:hAnsi="Times New Roman" w:cs="Times New Roman"/>
          <w:sz w:val="28"/>
          <w:szCs w:val="28"/>
          <w:lang w:eastAsia="ru-RU"/>
        </w:rPr>
        <w:t xml:space="preserve"> </w:t>
      </w:r>
    </w:p>
    <w:p w14:paraId="70366DD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321718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"Шаг аукциона" устанавливается в размере пяти процентов начальной (минимальной) цены Договора (цены лота), указанной в Извещении. </w:t>
      </w:r>
    </w:p>
    <w:p w14:paraId="650DB0D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 </w:t>
      </w:r>
    </w:p>
    <w:p w14:paraId="5946361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 </w:t>
      </w:r>
    </w:p>
    <w:p w14:paraId="7596189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4" w:name="p465"/>
      <w:bookmarkEnd w:id="24"/>
      <w:r w:rsidRPr="004C5431">
        <w:rPr>
          <w:rFonts w:ascii="Times New Roman" w:eastAsia="Times New Roman" w:hAnsi="Times New Roman" w:cs="Times New Roman"/>
          <w:sz w:val="28"/>
          <w:szCs w:val="28"/>
          <w:lang w:eastAsia="ru-RU"/>
        </w:rPr>
        <w:t xml:space="preserve">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счет Организатора аукциона, указанный в Извещении, в порядке и в срок, установленные регламентом электронной площадки. </w:t>
      </w:r>
    </w:p>
    <w:p w14:paraId="1A39A1C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 Денежные средства, внесенные в качестве задатка, разблокируются электронной площадкой в порядке и сроки, установленные регламентом электронной площадки, и подлежат возврату: </w:t>
      </w:r>
    </w:p>
    <w:p w14:paraId="3000628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не более чем через пять рабочих дней со дня опубликования протокола об итогах электронного аукциона; </w:t>
      </w:r>
    </w:p>
    <w:p w14:paraId="19D0ABF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 </w:t>
      </w:r>
    </w:p>
    <w:p w14:paraId="7561CAD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 </w:t>
      </w:r>
    </w:p>
    <w:p w14:paraId="43AE949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 </w:t>
      </w:r>
    </w:p>
    <w:p w14:paraId="1B86FE4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 Задатки не возвращаются: </w:t>
      </w:r>
    </w:p>
    <w:p w14:paraId="24D4F38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2.6.1. победителю электронного аукциона, уклонившемуся от заключения Договора; </w:t>
      </w:r>
    </w:p>
    <w:p w14:paraId="189076A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 </w:t>
      </w:r>
    </w:p>
    <w:p w14:paraId="792516B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EE49AAF"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3. Информационное обеспечение электронного аукциона</w:t>
      </w:r>
      <w:r w:rsidRPr="004C5431">
        <w:rPr>
          <w:rFonts w:ascii="Times New Roman" w:eastAsia="Times New Roman" w:hAnsi="Times New Roman" w:cs="Times New Roman"/>
          <w:sz w:val="28"/>
          <w:szCs w:val="28"/>
          <w:lang w:eastAsia="ru-RU"/>
        </w:rPr>
        <w:t xml:space="preserve"> </w:t>
      </w:r>
    </w:p>
    <w:p w14:paraId="430EF45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FC022A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К информации о проведении электронного аукциона относятся: </w:t>
      </w:r>
    </w:p>
    <w:p w14:paraId="78FEC00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Извещение; </w:t>
      </w:r>
    </w:p>
    <w:p w14:paraId="6019B87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3.1.2. решение о внесении изменений в Извещение; </w:t>
      </w:r>
    </w:p>
    <w:p w14:paraId="55C5901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3.1.3. решение об отказе от проведения электронного аукциона; </w:t>
      </w:r>
    </w:p>
    <w:p w14:paraId="1736397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3.1.4. проект Договора; </w:t>
      </w:r>
    </w:p>
    <w:p w14:paraId="16478C6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3.1.5. протоколы, составляемые в ходе организации и проведения электронного аукциона. </w:t>
      </w:r>
    </w:p>
    <w:p w14:paraId="51E152A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C2BF22F"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4. Извещение о проведении электронного аукциона</w:t>
      </w:r>
      <w:r w:rsidRPr="004C5431">
        <w:rPr>
          <w:rFonts w:ascii="Times New Roman" w:eastAsia="Times New Roman" w:hAnsi="Times New Roman" w:cs="Times New Roman"/>
          <w:sz w:val="28"/>
          <w:szCs w:val="28"/>
          <w:lang w:eastAsia="ru-RU"/>
        </w:rPr>
        <w:t xml:space="preserve"> </w:t>
      </w:r>
    </w:p>
    <w:p w14:paraId="4CF6CD0A"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324DBE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Извещение о проведении электронного аукциона размещается на Официальном сайте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 </w:t>
      </w:r>
    </w:p>
    <w:p w14:paraId="28156D5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В Извещении должна содержаться следующая информация: </w:t>
      </w:r>
    </w:p>
    <w:p w14:paraId="5910411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 форма торгов: электронный аукцион; </w:t>
      </w:r>
    </w:p>
    <w:p w14:paraId="5F9E5983" w14:textId="524C1FF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4.2.2. предмет электронного аукциона, характеристики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схема расположения нестационарного торгового объекта, срок размещения, типовое решение внешнего нестационарного торгового объекта; </w:t>
      </w:r>
    </w:p>
    <w:p w14:paraId="58DCD2F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 </w:t>
      </w:r>
    </w:p>
    <w:p w14:paraId="2A96993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 </w:t>
      </w:r>
    </w:p>
    <w:p w14:paraId="6E81798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4.2.5. проект Договора; </w:t>
      </w:r>
    </w:p>
    <w:p w14:paraId="781FE4A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4.2.6. начальная (минимальная) цена Договора; </w:t>
      </w:r>
    </w:p>
    <w:p w14:paraId="7A93553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4.2.7. дата и время начала и окончания срока подачи заявок; порядок и форма подачи заявок; </w:t>
      </w:r>
    </w:p>
    <w:p w14:paraId="0138557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4.2.8. дата окончания срока рассмотрения заявок претендентов; </w:t>
      </w:r>
    </w:p>
    <w:p w14:paraId="6933FBF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4.2.9. размер, порядок внесения и возврата задатка, счет для перечисления задатка; </w:t>
      </w:r>
    </w:p>
    <w:p w14:paraId="0A5619F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4.2.10. дата и время проведения электронного аукциона; </w:t>
      </w:r>
    </w:p>
    <w:p w14:paraId="242FA30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4.2.11. "шаг электронного аукциона"; </w:t>
      </w:r>
    </w:p>
    <w:p w14:paraId="528E0C2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4.2.12. требования к участникам электронного аукциона; </w:t>
      </w:r>
    </w:p>
    <w:p w14:paraId="2E74E80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4.2.13. перечень входящих в состав заявки документов; </w:t>
      </w:r>
    </w:p>
    <w:p w14:paraId="55F5D5F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4.2.14. порядок и срок отзыва заявок и их изменения; </w:t>
      </w:r>
    </w:p>
    <w:p w14:paraId="531E4FE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 </w:t>
      </w:r>
    </w:p>
    <w:p w14:paraId="4CEB3AD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4.2.16. условия признания участника победителем электронного аукциона; </w:t>
      </w:r>
    </w:p>
    <w:p w14:paraId="773D043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4.2.17. срок заключения Договора с победителем электронного аукциона, единственным участником; </w:t>
      </w:r>
    </w:p>
    <w:p w14:paraId="7AD8E34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4.2.18. условия признания победителя электронного аукциона или единственного участника, уклонившимися от заключения Договора; </w:t>
      </w:r>
    </w:p>
    <w:p w14:paraId="6D94783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4.2.19. форма, сроки, порядок внесения денежных средств в качестве платы цены Договора. </w:t>
      </w:r>
    </w:p>
    <w:p w14:paraId="73D4598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5" w:name="p507"/>
      <w:bookmarkEnd w:id="25"/>
      <w:r w:rsidRPr="004C5431">
        <w:rPr>
          <w:rFonts w:ascii="Times New Roman" w:eastAsia="Times New Roman" w:hAnsi="Times New Roman" w:cs="Times New Roman"/>
          <w:sz w:val="28"/>
          <w:szCs w:val="28"/>
          <w:lang w:eastAsia="ru-RU"/>
        </w:rPr>
        <w:t xml:space="preserve">4.3. Организатор аукциона вправе принять решение о внесении изменений в Извещение не позднее чем за два дня до даты окончания срока подачи заявок. </w:t>
      </w:r>
    </w:p>
    <w:p w14:paraId="347A7205" w14:textId="332CA4F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4.4. Организатор аукциона публикует решение, указанное в </w:t>
      </w:r>
      <w:r w:rsidRPr="004E0D99">
        <w:rPr>
          <w:rFonts w:ascii="Times New Roman" w:eastAsia="Times New Roman" w:hAnsi="Times New Roman" w:cs="Times New Roman"/>
          <w:sz w:val="28"/>
          <w:szCs w:val="28"/>
          <w:lang w:eastAsia="ru-RU"/>
        </w:rPr>
        <w:t xml:space="preserve">пункте 4.3 </w:t>
      </w:r>
      <w:r w:rsidRPr="004C5431">
        <w:rPr>
          <w:rFonts w:ascii="Times New Roman" w:eastAsia="Times New Roman" w:hAnsi="Times New Roman" w:cs="Times New Roman"/>
          <w:sz w:val="28"/>
          <w:szCs w:val="28"/>
          <w:lang w:eastAsia="ru-RU"/>
        </w:rPr>
        <w:t xml:space="preserve">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 </w:t>
      </w:r>
    </w:p>
    <w:p w14:paraId="587500A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6" w:name="p509"/>
      <w:bookmarkEnd w:id="26"/>
      <w:r w:rsidRPr="004C5431">
        <w:rPr>
          <w:rFonts w:ascii="Times New Roman" w:eastAsia="Times New Roman" w:hAnsi="Times New Roman" w:cs="Times New Roman"/>
          <w:sz w:val="28"/>
          <w:szCs w:val="28"/>
          <w:lang w:eastAsia="ru-RU"/>
        </w:rPr>
        <w:t xml:space="preserve">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 </w:t>
      </w:r>
    </w:p>
    <w:p w14:paraId="1BA71AE1" w14:textId="78927DD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Организатор аукциона публикует решение, указанное в </w:t>
      </w:r>
      <w:r w:rsidRPr="004E0D99">
        <w:rPr>
          <w:rFonts w:ascii="Times New Roman" w:eastAsia="Times New Roman" w:hAnsi="Times New Roman" w:cs="Times New Roman"/>
          <w:sz w:val="28"/>
          <w:szCs w:val="28"/>
          <w:lang w:eastAsia="ru-RU"/>
        </w:rPr>
        <w:t xml:space="preserve">пункте 4.5 </w:t>
      </w:r>
      <w:r w:rsidRPr="004C5431">
        <w:rPr>
          <w:rFonts w:ascii="Times New Roman" w:eastAsia="Times New Roman" w:hAnsi="Times New Roman" w:cs="Times New Roman"/>
          <w:sz w:val="28"/>
          <w:szCs w:val="28"/>
          <w:lang w:eastAsia="ru-RU"/>
        </w:rPr>
        <w:t xml:space="preserve">настоящего Положения, не позднее одного рабочего дня, следующего за днем принятия указанного решения. </w:t>
      </w:r>
    </w:p>
    <w:p w14:paraId="74BEE82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 </w:t>
      </w:r>
    </w:p>
    <w:p w14:paraId="5ADD05C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 </w:t>
      </w:r>
    </w:p>
    <w:p w14:paraId="6C333C1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4.9. Любое заинтересованное лицо, прошедшее процедуру регистрации на определенной для проведения электронного аукциона электронной площадке, </w:t>
      </w:r>
      <w:r w:rsidRPr="004C5431">
        <w:rPr>
          <w:rFonts w:ascii="Times New Roman" w:eastAsia="Times New Roman" w:hAnsi="Times New Roman" w:cs="Times New Roman"/>
          <w:sz w:val="28"/>
          <w:szCs w:val="28"/>
          <w:lang w:eastAsia="ru-RU"/>
        </w:rPr>
        <w:lastRenderedPageBreak/>
        <w:t xml:space="preserve">вправе направить посредством функционала электронной площадки запрос о разъяснении положений Извещения. Оператор электронной площадки направляет запрос Организатору аукциона. </w:t>
      </w:r>
    </w:p>
    <w:p w14:paraId="0495434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 </w:t>
      </w:r>
    </w:p>
    <w:p w14:paraId="6D42DD9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4.11. Информация, связанная с проведением электронного аукциона, должна быть доступна для ознакомления без взимания платы. </w:t>
      </w:r>
    </w:p>
    <w:p w14:paraId="393D0D0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628BD18"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5. Порядок подачи заявок</w:t>
      </w:r>
      <w:r w:rsidRPr="004C5431">
        <w:rPr>
          <w:rFonts w:ascii="Times New Roman" w:eastAsia="Times New Roman" w:hAnsi="Times New Roman" w:cs="Times New Roman"/>
          <w:sz w:val="28"/>
          <w:szCs w:val="28"/>
          <w:lang w:eastAsia="ru-RU"/>
        </w:rPr>
        <w:t xml:space="preserve"> </w:t>
      </w:r>
    </w:p>
    <w:p w14:paraId="13EB4AD7"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4A2DD2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 </w:t>
      </w:r>
    </w:p>
    <w:p w14:paraId="370B83E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 </w:t>
      </w:r>
    </w:p>
    <w:p w14:paraId="4FD0011F" w14:textId="1834187E"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Заявка</w:t>
      </w:r>
      <w:r w:rsidRPr="004C5431">
        <w:rPr>
          <w:rFonts w:ascii="Times New Roman" w:eastAsia="Times New Roman" w:hAnsi="Times New Roman" w:cs="Times New Roman"/>
          <w:sz w:val="28"/>
          <w:szCs w:val="28"/>
          <w:lang w:eastAsia="ru-RU"/>
        </w:rPr>
        <w:t xml:space="preserve"> подается по форме, установленной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 к настоящему Положению. </w:t>
      </w:r>
    </w:p>
    <w:p w14:paraId="79C7D1A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7" w:name="p522"/>
      <w:bookmarkEnd w:id="27"/>
      <w:r w:rsidRPr="004C5431">
        <w:rPr>
          <w:rFonts w:ascii="Times New Roman" w:eastAsia="Times New Roman" w:hAnsi="Times New Roman" w:cs="Times New Roman"/>
          <w:sz w:val="28"/>
          <w:szCs w:val="28"/>
          <w:lang w:eastAsia="ru-RU"/>
        </w:rPr>
        <w:t xml:space="preserve">5.3. Заявка состоит из одной части и должна содержать следующие информацию и документы: </w:t>
      </w:r>
    </w:p>
    <w:p w14:paraId="01C4151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5.3.1. согласие претендента заключить Договор на условиях, предусмотренных в Извещении и не подлежащих изменению по результатам проведения Аукциона; </w:t>
      </w:r>
    </w:p>
    <w:p w14:paraId="5A6A108F" w14:textId="07FA5E1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номер контактного телефона, идентификационный номер налогоплательщика</w:t>
      </w:r>
      <w:r w:rsidR="00C14EBF">
        <w:rPr>
          <w:rFonts w:ascii="Times New Roman" w:eastAsia="Times New Roman" w:hAnsi="Times New Roman" w:cs="Times New Roman"/>
          <w:sz w:val="28"/>
          <w:szCs w:val="28"/>
          <w:lang w:eastAsia="ru-RU"/>
        </w:rPr>
        <w:t>;</w:t>
      </w:r>
    </w:p>
    <w:p w14:paraId="4B3F0687" w14:textId="7894C6A9"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w:t>
      </w:r>
      <w:r w:rsidR="00C14EB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14:paraId="4BEA4594" w14:textId="6584BA9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w:t>
      </w:r>
      <w:r w:rsidR="00C14EB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14:paraId="757C251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Для физических лиц, не являющихся индивидуальными предпринимателями и применяющих специальный налоговый режим "Налог на </w:t>
      </w:r>
      <w:r w:rsidRPr="004C5431">
        <w:rPr>
          <w:rFonts w:ascii="Times New Roman" w:eastAsia="Times New Roman" w:hAnsi="Times New Roman" w:cs="Times New Roman"/>
          <w:sz w:val="28"/>
          <w:szCs w:val="28"/>
          <w:lang w:eastAsia="ru-RU"/>
        </w:rPr>
        <w:lastRenderedPageBreak/>
        <w:t xml:space="preserve">профессиональный доход": справку о постановке на учет физического лица в качестве налогоплательщика налога на профессиональный доход. </w:t>
      </w:r>
    </w:p>
    <w:p w14:paraId="0502616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5.3.4. документ, подтверждающий полномочия лица на осуществление действий от имени заявителя; </w:t>
      </w:r>
    </w:p>
    <w:p w14:paraId="475F005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14:paraId="15AC8615" w14:textId="77777777" w:rsidR="00BA10C2" w:rsidRPr="00FA29E7" w:rsidRDefault="00BA10C2" w:rsidP="004C5431">
      <w:pPr>
        <w:spacing w:after="0" w:line="240" w:lineRule="auto"/>
        <w:ind w:firstLine="540"/>
        <w:jc w:val="both"/>
        <w:rPr>
          <w:rFonts w:ascii="Times New Roman" w:eastAsia="Times New Roman" w:hAnsi="Times New Roman" w:cs="Times New Roman"/>
          <w:sz w:val="28"/>
          <w:szCs w:val="28"/>
          <w:highlight w:val="yellow"/>
          <w:lang w:eastAsia="ru-RU"/>
        </w:rPr>
      </w:pPr>
      <w:r w:rsidRPr="00C14EBF">
        <w:rPr>
          <w:rFonts w:ascii="Times New Roman" w:eastAsia="Times New Roman" w:hAnsi="Times New Roman" w:cs="Times New Roman"/>
          <w:sz w:val="28"/>
          <w:szCs w:val="28"/>
          <w:lang w:eastAsia="ru-RU"/>
        </w:rPr>
        <w:t>5.3.6.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w:t>
      </w:r>
      <w:r w:rsidRPr="001C010F">
        <w:rPr>
          <w:rFonts w:ascii="Times New Roman" w:eastAsia="Times New Roman" w:hAnsi="Times New Roman" w:cs="Times New Roman"/>
          <w:sz w:val="28"/>
          <w:szCs w:val="28"/>
          <w:lang w:eastAsia="ru-RU"/>
        </w:rPr>
        <w:t xml:space="preserve">й; </w:t>
      </w:r>
    </w:p>
    <w:p w14:paraId="16A0908C" w14:textId="77777777"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5.3.7. декларацию о соответствии претендента следующим требованиям: </w:t>
      </w:r>
    </w:p>
    <w:p w14:paraId="28D61830" w14:textId="77777777"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5.3.8. непроведение процедуры ликвидации претендента юридического лица и отсутствие решения арбитражного суда о признании претендента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несостоятельным (банкротом) и об открытии конкурсного производства, о введении процедуры реализации имущества гражданина; </w:t>
      </w:r>
    </w:p>
    <w:p w14:paraId="6FAD70AC" w14:textId="64F75990"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5.3.9. </w:t>
      </w:r>
      <w:r w:rsidR="00C14EBF" w:rsidRPr="00C14EBF">
        <w:rPr>
          <w:rFonts w:ascii="Times New Roman" w:eastAsia="Times New Roman" w:hAnsi="Times New Roman" w:cs="Times New Roman"/>
          <w:sz w:val="28"/>
          <w:szCs w:val="28"/>
          <w:lang w:eastAsia="ru-RU"/>
        </w:rPr>
        <w:t>не приостановление</w:t>
      </w:r>
      <w:r w:rsidRPr="00C14EBF">
        <w:rPr>
          <w:rFonts w:ascii="Times New Roman" w:eastAsia="Times New Roman" w:hAnsi="Times New Roman" w:cs="Times New Roman"/>
          <w:sz w:val="28"/>
          <w:szCs w:val="28"/>
          <w:lang w:eastAsia="ru-RU"/>
        </w:rPr>
        <w:t xml:space="preserve"> деятельности претендента в порядке, установленном Кодексом Российской Федерации об административных правонарушениях, на дату подачи заявки; </w:t>
      </w:r>
    </w:p>
    <w:p w14:paraId="6BC8793B" w14:textId="77777777"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 </w:t>
      </w:r>
    </w:p>
    <w:p w14:paraId="04DFCB4B" w14:textId="5EE0892C"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5.3.11. отсутствие у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w:t>
      </w:r>
      <w:r w:rsidRPr="00C14EBF">
        <w:rPr>
          <w:rFonts w:ascii="Times New Roman" w:eastAsia="Times New Roman" w:hAnsi="Times New Roman" w:cs="Times New Roman"/>
          <w:sz w:val="28"/>
          <w:szCs w:val="28"/>
          <w:lang w:eastAsia="ru-RU"/>
        </w:rPr>
        <w:lastRenderedPageBreak/>
        <w:t>экономики и (или) преступления, предусмотренные статьями</w:t>
      </w:r>
      <w:r w:rsidRPr="00C14EBF">
        <w:rPr>
          <w:rFonts w:ascii="Times New Roman" w:eastAsia="Times New Roman" w:hAnsi="Times New Roman" w:cs="Times New Roman"/>
          <w:color w:val="0000FF"/>
          <w:sz w:val="28"/>
          <w:szCs w:val="28"/>
          <w:u w:val="single"/>
          <w:lang w:eastAsia="ru-RU"/>
        </w:rPr>
        <w:t xml:space="preserve"> </w:t>
      </w:r>
      <w:r w:rsidRPr="00C14EBF">
        <w:rPr>
          <w:rFonts w:ascii="Times New Roman" w:eastAsia="Times New Roman" w:hAnsi="Times New Roman" w:cs="Times New Roman"/>
          <w:sz w:val="28"/>
          <w:szCs w:val="28"/>
          <w:lang w:eastAsia="ru-RU"/>
        </w:rPr>
        <w:t xml:space="preserve">289, </w:t>
      </w:r>
      <w:hyperlink r:id="rId12" w:history="1">
        <w:r w:rsidRPr="00C14EBF">
          <w:rPr>
            <w:rFonts w:ascii="Times New Roman" w:eastAsia="Times New Roman" w:hAnsi="Times New Roman" w:cs="Times New Roman"/>
            <w:sz w:val="28"/>
            <w:szCs w:val="28"/>
            <w:lang w:eastAsia="ru-RU"/>
          </w:rPr>
          <w:t>290</w:t>
        </w:r>
      </w:hyperlink>
      <w:r w:rsidRPr="00C14EBF">
        <w:rPr>
          <w:rFonts w:ascii="Times New Roman" w:eastAsia="Times New Roman" w:hAnsi="Times New Roman" w:cs="Times New Roman"/>
          <w:sz w:val="28"/>
          <w:szCs w:val="28"/>
          <w:lang w:eastAsia="ru-RU"/>
        </w:rPr>
        <w:t xml:space="preserve">, </w:t>
      </w:r>
      <w:hyperlink r:id="rId13" w:history="1">
        <w:r w:rsidRPr="00C14EBF">
          <w:rPr>
            <w:rFonts w:ascii="Times New Roman" w:eastAsia="Times New Roman" w:hAnsi="Times New Roman" w:cs="Times New Roman"/>
            <w:sz w:val="28"/>
            <w:szCs w:val="28"/>
            <w:lang w:eastAsia="ru-RU"/>
          </w:rPr>
          <w:t>291</w:t>
        </w:r>
      </w:hyperlink>
      <w:r w:rsidRPr="00C14EBF">
        <w:rPr>
          <w:rFonts w:ascii="Times New Roman" w:eastAsia="Times New Roman" w:hAnsi="Times New Roman" w:cs="Times New Roman"/>
          <w:sz w:val="28"/>
          <w:szCs w:val="28"/>
          <w:lang w:eastAsia="ru-RU"/>
        </w:rPr>
        <w:t xml:space="preserve">, </w:t>
      </w:r>
      <w:hyperlink r:id="rId14" w:history="1">
        <w:r w:rsidRPr="00C14EBF">
          <w:rPr>
            <w:rFonts w:ascii="Times New Roman" w:eastAsia="Times New Roman" w:hAnsi="Times New Roman" w:cs="Times New Roman"/>
            <w:sz w:val="28"/>
            <w:szCs w:val="28"/>
            <w:lang w:eastAsia="ru-RU"/>
          </w:rPr>
          <w:t>291.1</w:t>
        </w:r>
      </w:hyperlink>
      <w:r w:rsidRPr="00C14EBF">
        <w:rPr>
          <w:rFonts w:ascii="Times New Roman" w:eastAsia="Times New Roman" w:hAnsi="Times New Roman" w:cs="Times New Roman"/>
          <w:sz w:val="28"/>
          <w:szCs w:val="28"/>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14:paraId="7F4CFDB1" w14:textId="5058E6DB"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47AD5906" w14:textId="77777777"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с физическими лицами, не являющимися индивидуальными предпринимателями и применяющими специальный налоговый режим "Налог на профессиональный доход", -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14:paraId="24111ED5" w14:textId="5BD63946" w:rsidR="00BA10C2" w:rsidRPr="004C5431" w:rsidRDefault="00C14EB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5.4. Заявка, подготовленная </w:t>
      </w:r>
      <w:r w:rsidR="00BA10C2" w:rsidRPr="004C5431">
        <w:rPr>
          <w:rFonts w:ascii="Times New Roman" w:eastAsia="Times New Roman" w:hAnsi="Times New Roman" w:cs="Times New Roman"/>
          <w:sz w:val="28"/>
          <w:szCs w:val="28"/>
          <w:lang w:eastAsia="ru-RU"/>
        </w:rPr>
        <w:t>претендентом</w:t>
      </w:r>
      <w:r>
        <w:rPr>
          <w:rFonts w:ascii="Times New Roman" w:eastAsia="Times New Roman" w:hAnsi="Times New Roman" w:cs="Times New Roman"/>
          <w:sz w:val="28"/>
          <w:szCs w:val="28"/>
          <w:lang w:eastAsia="ru-RU"/>
        </w:rPr>
        <w:t>.</w:t>
      </w:r>
    </w:p>
    <w:p w14:paraId="3FD89E2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5.5. Все документы, входящие в состав заявки, должны иметь четко читаемый текст. </w:t>
      </w:r>
    </w:p>
    <w:p w14:paraId="74392B8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 </w:t>
      </w:r>
    </w:p>
    <w:p w14:paraId="50475AD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 </w:t>
      </w:r>
    </w:p>
    <w:p w14:paraId="5C75D07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 </w:t>
      </w:r>
    </w:p>
    <w:p w14:paraId="2ECC1D1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 Оператор электронной площадки возвращает заявку подавшему ее претенденту в случае: </w:t>
      </w:r>
    </w:p>
    <w:p w14:paraId="6784880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5.9.1. предоставления заявки, подписанной электронной подписью лица, не имеющего права действовать от имени претендента; </w:t>
      </w:r>
    </w:p>
    <w:p w14:paraId="6262F60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 </w:t>
      </w:r>
    </w:p>
    <w:p w14:paraId="0985CFC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 </w:t>
      </w:r>
    </w:p>
    <w:p w14:paraId="6D7FC4B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5.9.4. получения заявки после дня и времени окончания срока подачи заявок. </w:t>
      </w:r>
    </w:p>
    <w:p w14:paraId="59AAF47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5.10. После возврата заявки оператор электронной площадки прекращает осуществленное при получении указанной заявки блокирование 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14:paraId="0E70DAB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 </w:t>
      </w:r>
    </w:p>
    <w:p w14:paraId="1A843AE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 </w:t>
      </w:r>
    </w:p>
    <w:p w14:paraId="5DD4C39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14:paraId="4660C54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5.13. Претендент несет все расходы, связанные с подготовкой и подачей заявки. Организатор аукциона не отвечает и не имеет обязательств по этим расходам независимо от результатов электронного аукциона. </w:t>
      </w:r>
    </w:p>
    <w:p w14:paraId="097E43C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5.14. Поданные заявки направляются оператором электронной площадки Организатору аукциона в течение одного часа с момента окончания срока подачи заявок. </w:t>
      </w:r>
    </w:p>
    <w:p w14:paraId="4BFB58E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048F4CF3"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6. Порядок рассмотрения заявок</w:t>
      </w:r>
      <w:r w:rsidRPr="004C5431">
        <w:rPr>
          <w:rFonts w:ascii="Times New Roman" w:eastAsia="Times New Roman" w:hAnsi="Times New Roman" w:cs="Times New Roman"/>
          <w:sz w:val="28"/>
          <w:szCs w:val="28"/>
          <w:lang w:eastAsia="ru-RU"/>
        </w:rPr>
        <w:t xml:space="preserve"> </w:t>
      </w:r>
    </w:p>
    <w:p w14:paraId="0887B96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9DF936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 </w:t>
      </w:r>
    </w:p>
    <w:p w14:paraId="7127D0F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 </w:t>
      </w:r>
    </w:p>
    <w:p w14:paraId="1F88135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 </w:t>
      </w:r>
    </w:p>
    <w:p w14:paraId="425B677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 Отказ в допуске к участию в электронном аукционе осуществляется в случае: </w:t>
      </w:r>
    </w:p>
    <w:p w14:paraId="479E3A05" w14:textId="0F9695B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6.4.1. непредоставления информации, предусмотренной </w:t>
      </w:r>
      <w:r w:rsidRPr="00FE6E56">
        <w:rPr>
          <w:rFonts w:ascii="Times New Roman" w:eastAsia="Times New Roman" w:hAnsi="Times New Roman" w:cs="Times New Roman"/>
          <w:sz w:val="28"/>
          <w:szCs w:val="28"/>
          <w:lang w:eastAsia="ru-RU"/>
        </w:rPr>
        <w:t xml:space="preserve">пунктом 5.3 </w:t>
      </w:r>
      <w:r w:rsidRPr="004C5431">
        <w:rPr>
          <w:rFonts w:ascii="Times New Roman" w:eastAsia="Times New Roman" w:hAnsi="Times New Roman" w:cs="Times New Roman"/>
          <w:sz w:val="28"/>
          <w:szCs w:val="28"/>
          <w:lang w:eastAsia="ru-RU"/>
        </w:rPr>
        <w:t xml:space="preserve">настоящего Положения, или предоставления недостоверной информации; </w:t>
      </w:r>
    </w:p>
    <w:p w14:paraId="1C24A537" w14:textId="20E6003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6.4.2. несоответствия информации, предусмотренной </w:t>
      </w:r>
      <w:r w:rsidRPr="00FE6E56">
        <w:rPr>
          <w:rFonts w:ascii="Times New Roman" w:eastAsia="Times New Roman" w:hAnsi="Times New Roman" w:cs="Times New Roman"/>
          <w:sz w:val="28"/>
          <w:szCs w:val="28"/>
          <w:lang w:eastAsia="ru-RU"/>
        </w:rPr>
        <w:t xml:space="preserve">пунктом 5.3 </w:t>
      </w:r>
      <w:r w:rsidRPr="004C5431">
        <w:rPr>
          <w:rFonts w:ascii="Times New Roman" w:eastAsia="Times New Roman" w:hAnsi="Times New Roman" w:cs="Times New Roman"/>
          <w:sz w:val="28"/>
          <w:szCs w:val="28"/>
          <w:lang w:eastAsia="ru-RU"/>
        </w:rPr>
        <w:t xml:space="preserve">настоящего Положения, требованиям Извещения. </w:t>
      </w:r>
    </w:p>
    <w:p w14:paraId="44E2E8D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 </w:t>
      </w:r>
    </w:p>
    <w:p w14:paraId="500AC92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 </w:t>
      </w:r>
    </w:p>
    <w:p w14:paraId="48D4E47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6.7. Протокол о признании претендентов участниками электронного аукциона, содержащий информацию о претендентах, недопущенных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 </w:t>
      </w:r>
    </w:p>
    <w:p w14:paraId="2A4CB11F"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B33C595"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7. Порядок проведения электронного аукциона</w:t>
      </w:r>
      <w:r w:rsidRPr="004C5431">
        <w:rPr>
          <w:rFonts w:ascii="Times New Roman" w:eastAsia="Times New Roman" w:hAnsi="Times New Roman" w:cs="Times New Roman"/>
          <w:sz w:val="28"/>
          <w:szCs w:val="28"/>
          <w:lang w:eastAsia="ru-RU"/>
        </w:rPr>
        <w:t xml:space="preserve"> </w:t>
      </w:r>
    </w:p>
    <w:p w14:paraId="6C2FBE5E"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EA702C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 </w:t>
      </w:r>
    </w:p>
    <w:p w14:paraId="6823469D" w14:textId="6EE2123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"Шаг аукциона" устанавливается Организатором аукциона в соответствии с </w:t>
      </w:r>
      <w:r w:rsidRPr="00B037A6">
        <w:rPr>
          <w:rFonts w:ascii="Times New Roman" w:eastAsia="Times New Roman" w:hAnsi="Times New Roman" w:cs="Times New Roman"/>
          <w:sz w:val="28"/>
          <w:szCs w:val="28"/>
          <w:lang w:eastAsia="ru-RU"/>
        </w:rPr>
        <w:t xml:space="preserve">пунктом 2.4 </w:t>
      </w:r>
      <w:r w:rsidRPr="004C5431">
        <w:rPr>
          <w:rFonts w:ascii="Times New Roman" w:eastAsia="Times New Roman" w:hAnsi="Times New Roman" w:cs="Times New Roman"/>
          <w:sz w:val="28"/>
          <w:szCs w:val="28"/>
          <w:lang w:eastAsia="ru-RU"/>
        </w:rPr>
        <w:t xml:space="preserve">настоящего Положения в фиксированной сумме и не изменяется в течение всего электронного аукциона. </w:t>
      </w:r>
    </w:p>
    <w:p w14:paraId="2C58F4A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 </w:t>
      </w:r>
    </w:p>
    <w:p w14:paraId="6BADF7D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 Со времени начала проведения процедуры электронного аукциона оператором электронной площадки размещается: </w:t>
      </w:r>
    </w:p>
    <w:p w14:paraId="0C0AD3A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7.2.1. в открытой части электронной площадки - информация о начале проведения электронного аукциона с указанием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начальной (минимальной) цены Договора и "шага аукциона"; </w:t>
      </w:r>
    </w:p>
    <w:p w14:paraId="16662C3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 </w:t>
      </w:r>
    </w:p>
    <w:p w14:paraId="68BC356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 </w:t>
      </w:r>
    </w:p>
    <w:p w14:paraId="175A1D1F" w14:textId="59B45716"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w:t>
      </w:r>
      <w:r w:rsidR="000E0381">
        <w:rPr>
          <w:rFonts w:ascii="Times New Roman" w:eastAsia="Times New Roman" w:hAnsi="Times New Roman" w:cs="Times New Roman"/>
          <w:sz w:val="28"/>
          <w:szCs w:val="28"/>
          <w:lang w:eastAsia="ru-RU"/>
        </w:rPr>
        <w:t>6</w:t>
      </w:r>
      <w:r w:rsidRPr="004C5431">
        <w:rPr>
          <w:rFonts w:ascii="Times New Roman" w:eastAsia="Times New Roman" w:hAnsi="Times New Roman" w:cs="Times New Roman"/>
          <w:sz w:val="28"/>
          <w:szCs w:val="28"/>
          <w:lang w:eastAsia="ru-RU"/>
        </w:rPr>
        <w:t xml:space="preserve">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 </w:t>
      </w:r>
    </w:p>
    <w:p w14:paraId="771BDA2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 </w:t>
      </w:r>
    </w:p>
    <w:p w14:paraId="028D8E6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 Во время проведения электронного аукциона программными средствами электронной площадки обеспечивается: </w:t>
      </w:r>
    </w:p>
    <w:p w14:paraId="0B9C8C6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 </w:t>
      </w:r>
    </w:p>
    <w:p w14:paraId="0FC287B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 </w:t>
      </w:r>
    </w:p>
    <w:p w14:paraId="34DC2D9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7.5. Победителем электронного аукциона признается участник, предложивший наибольшую цену за право заключения Договора. </w:t>
      </w:r>
    </w:p>
    <w:p w14:paraId="7DCEC3F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7.6. Ход проведения электронного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 </w:t>
      </w:r>
    </w:p>
    <w:p w14:paraId="004036A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Протокол об итогах электронного аукциона подписывается Комиссией в течение одного часа с момента получения от оператора электронной площадки электронного журнала, но не позднее рабочего дня, следующего за днем подведения итогов электронного аукциона.</w:t>
      </w:r>
      <w:r w:rsidRPr="004C5431">
        <w:rPr>
          <w:rFonts w:ascii="Times New Roman" w:eastAsia="Times New Roman" w:hAnsi="Times New Roman" w:cs="Times New Roman"/>
          <w:sz w:val="28"/>
          <w:szCs w:val="28"/>
          <w:lang w:eastAsia="ru-RU"/>
        </w:rPr>
        <w:t xml:space="preserve"> </w:t>
      </w:r>
    </w:p>
    <w:p w14:paraId="3A7D802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7.7. Процедура электронного аукциона считается завершенной с момента подписания Комиссией протокола об итогах электронного аукциона. </w:t>
      </w:r>
    </w:p>
    <w:p w14:paraId="7BAA500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 Электронный аукцион признается несостоявшимся в следующих случаях: </w:t>
      </w:r>
    </w:p>
    <w:p w14:paraId="4FCE02E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7.8.1. не было подано ни одной заявки на участие в электронном аукционе либо подано менее двух заявок, либо ни один из претендентов не признан участником; </w:t>
      </w:r>
    </w:p>
    <w:p w14:paraId="2D530FD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7.8.2. принято решение о признании только одного претендента участником; </w:t>
      </w:r>
    </w:p>
    <w:p w14:paraId="6693B1D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7.8.3. ни один из участников не сделал предложение о начальной цене. </w:t>
      </w:r>
    </w:p>
    <w:p w14:paraId="4B19DC1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7.9. Решение о признании электронного аукциона несостоявшимся оформляется протоколом об итогах электронного аукциона. </w:t>
      </w:r>
    </w:p>
    <w:p w14:paraId="3A1E5D6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 </w:t>
      </w:r>
    </w:p>
    <w:p w14:paraId="39F18DC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w:t>
      </w:r>
    </w:p>
    <w:p w14:paraId="02D9244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7.10.2. цена Договора; </w:t>
      </w:r>
    </w:p>
    <w:p w14:paraId="5F524E0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 </w:t>
      </w:r>
    </w:p>
    <w:p w14:paraId="7387406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7.11. Протокол об итогах электронного аукциона размещается Организатором аукциона на Официальном сайте Организатора аукциона и на электронной площадке не позднее следующего рабочего дня после дня подписания протокола. </w:t>
      </w:r>
    </w:p>
    <w:p w14:paraId="26BE773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3EFB9F7"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8. Подписание договора на размещение нестационарного</w:t>
      </w:r>
      <w:r w:rsidRPr="004C5431">
        <w:rPr>
          <w:rFonts w:ascii="Times New Roman" w:eastAsia="Times New Roman" w:hAnsi="Times New Roman" w:cs="Times New Roman"/>
          <w:sz w:val="28"/>
          <w:szCs w:val="28"/>
          <w:lang w:eastAsia="ru-RU"/>
        </w:rPr>
        <w:t xml:space="preserve"> </w:t>
      </w:r>
    </w:p>
    <w:p w14:paraId="4EBE1BC9"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торгового объекта</w:t>
      </w:r>
      <w:r w:rsidRPr="004C5431">
        <w:rPr>
          <w:rFonts w:ascii="Times New Roman" w:eastAsia="Times New Roman" w:hAnsi="Times New Roman" w:cs="Times New Roman"/>
          <w:sz w:val="28"/>
          <w:szCs w:val="28"/>
          <w:lang w:eastAsia="ru-RU"/>
        </w:rPr>
        <w:t xml:space="preserve"> </w:t>
      </w:r>
    </w:p>
    <w:p w14:paraId="6E3CCCF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D8F8BC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8.1. По результатам электронного аукциона договор на размещение нестационарного торгового объекта заключается с победителем электронного аукциона или с единственным участником электронного аукциона. Стороны подписывают Договор в электронной форме. </w:t>
      </w:r>
    </w:p>
    <w:p w14:paraId="76F3055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8" w:name="p606"/>
      <w:bookmarkEnd w:id="28"/>
      <w:r w:rsidRPr="004C5431">
        <w:rPr>
          <w:rFonts w:ascii="Times New Roman" w:eastAsia="Times New Roman" w:hAnsi="Times New Roman" w:cs="Times New Roman"/>
          <w:sz w:val="28"/>
          <w:szCs w:val="28"/>
          <w:lang w:eastAsia="ru-RU"/>
        </w:rPr>
        <w:t xml:space="preserve">8.2. В течение одного рабочего дня с даты размещения на электронной площадке протокола 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 </w:t>
      </w:r>
    </w:p>
    <w:p w14:paraId="6420106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9" w:name="p607"/>
      <w:bookmarkEnd w:id="29"/>
      <w:r w:rsidRPr="004C5431">
        <w:rPr>
          <w:rFonts w:ascii="Times New Roman" w:eastAsia="Times New Roman" w:hAnsi="Times New Roman" w:cs="Times New Roman"/>
          <w:sz w:val="28"/>
          <w:szCs w:val="28"/>
          <w:lang w:eastAsia="ru-RU"/>
        </w:rPr>
        <w:t xml:space="preserve">8.3. В течение одного рабочего дня с даты размещения Инициатором электронного аукциона на электронной площадке проекта Договора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 </w:t>
      </w:r>
    </w:p>
    <w:p w14:paraId="3D23065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30" w:name="p608"/>
      <w:bookmarkEnd w:id="30"/>
      <w:r w:rsidRPr="004C5431">
        <w:rPr>
          <w:rFonts w:ascii="Times New Roman" w:eastAsia="Times New Roman" w:hAnsi="Times New Roman" w:cs="Times New Roman"/>
          <w:sz w:val="28"/>
          <w:szCs w:val="28"/>
          <w:lang w:eastAsia="ru-RU"/>
        </w:rPr>
        <w:t xml:space="preserve">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 </w:t>
      </w:r>
    </w:p>
    <w:p w14:paraId="03B6B17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8.5. Договор заключается на условиях, предусмотренных в Извещении и заявке победителя электронного аукциона по цене Договора, предложенной </w:t>
      </w:r>
      <w:r w:rsidRPr="004C5431">
        <w:rPr>
          <w:rFonts w:ascii="Times New Roman" w:eastAsia="Times New Roman" w:hAnsi="Times New Roman" w:cs="Times New Roman"/>
          <w:sz w:val="28"/>
          <w:szCs w:val="28"/>
          <w:lang w:eastAsia="ru-RU"/>
        </w:rPr>
        <w:lastRenderedPageBreak/>
        <w:t xml:space="preserve">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 </w:t>
      </w:r>
    </w:p>
    <w:p w14:paraId="12C2D9C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 </w:t>
      </w:r>
    </w:p>
    <w:p w14:paraId="58288B7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67A4F16"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9. Порядок признания победителя электронного аукциона либо</w:t>
      </w:r>
      <w:r w:rsidRPr="004C5431">
        <w:rPr>
          <w:rFonts w:ascii="Times New Roman" w:eastAsia="Times New Roman" w:hAnsi="Times New Roman" w:cs="Times New Roman"/>
          <w:sz w:val="28"/>
          <w:szCs w:val="28"/>
          <w:lang w:eastAsia="ru-RU"/>
        </w:rPr>
        <w:t xml:space="preserve"> </w:t>
      </w:r>
    </w:p>
    <w:p w14:paraId="3D38BB16"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единственного участника электронного аукциона, уклонившимся</w:t>
      </w:r>
      <w:r w:rsidRPr="004C5431">
        <w:rPr>
          <w:rFonts w:ascii="Times New Roman" w:eastAsia="Times New Roman" w:hAnsi="Times New Roman" w:cs="Times New Roman"/>
          <w:sz w:val="28"/>
          <w:szCs w:val="28"/>
          <w:lang w:eastAsia="ru-RU"/>
        </w:rPr>
        <w:t xml:space="preserve"> </w:t>
      </w:r>
    </w:p>
    <w:p w14:paraId="446E0865"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от заключения Договора</w:t>
      </w:r>
      <w:r w:rsidRPr="004C5431">
        <w:rPr>
          <w:rFonts w:ascii="Times New Roman" w:eastAsia="Times New Roman" w:hAnsi="Times New Roman" w:cs="Times New Roman"/>
          <w:sz w:val="28"/>
          <w:szCs w:val="28"/>
          <w:lang w:eastAsia="ru-RU"/>
        </w:rPr>
        <w:t xml:space="preserve"> </w:t>
      </w:r>
    </w:p>
    <w:p w14:paraId="4C44D685"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07E67F44" w14:textId="519ABA34"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r w:rsidRPr="000E0381">
        <w:rPr>
          <w:rFonts w:ascii="Times New Roman" w:eastAsia="Times New Roman" w:hAnsi="Times New Roman" w:cs="Times New Roman"/>
          <w:sz w:val="28"/>
          <w:szCs w:val="28"/>
          <w:lang w:eastAsia="ru-RU"/>
        </w:rPr>
        <w:t xml:space="preserve">пункте 8.3 </w:t>
      </w:r>
      <w:r w:rsidRPr="004C5431">
        <w:rPr>
          <w:rFonts w:ascii="Times New Roman" w:eastAsia="Times New Roman" w:hAnsi="Times New Roman" w:cs="Times New Roman"/>
          <w:sz w:val="28"/>
          <w:szCs w:val="28"/>
          <w:lang w:eastAsia="ru-RU"/>
        </w:rPr>
        <w:t xml:space="preserve">настоящего Положения, он не внес денежные средства в размере цены Договора (с учетом ранее перечисленного задатка). </w:t>
      </w:r>
    </w:p>
    <w:p w14:paraId="30AD0A1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Официальном сайте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 </w:t>
      </w:r>
    </w:p>
    <w:p w14:paraId="79695C5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электронном аукционе. </w:t>
      </w:r>
    </w:p>
    <w:p w14:paraId="5A0847BA" w14:textId="47F3A623"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r w:rsidRPr="000E0381">
        <w:rPr>
          <w:rFonts w:ascii="Times New Roman" w:eastAsia="Times New Roman" w:hAnsi="Times New Roman" w:cs="Times New Roman"/>
          <w:sz w:val="28"/>
          <w:szCs w:val="28"/>
          <w:lang w:eastAsia="ru-RU"/>
        </w:rPr>
        <w:t>пунктами 8.2 - 8.4</w:t>
      </w:r>
      <w:r w:rsidRPr="004C5431">
        <w:rPr>
          <w:rFonts w:ascii="Times New Roman" w:eastAsia="Times New Roman" w:hAnsi="Times New Roman" w:cs="Times New Roman"/>
          <w:sz w:val="28"/>
          <w:szCs w:val="28"/>
          <w:lang w:eastAsia="ru-RU"/>
        </w:rP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 </w:t>
      </w:r>
    </w:p>
    <w:p w14:paraId="0AB4876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w:t>
      </w:r>
      <w:r w:rsidRPr="004C5431">
        <w:rPr>
          <w:rFonts w:ascii="Times New Roman" w:eastAsia="Times New Roman" w:hAnsi="Times New Roman" w:cs="Times New Roman"/>
          <w:sz w:val="28"/>
          <w:szCs w:val="28"/>
          <w:lang w:eastAsia="ru-RU"/>
        </w:rPr>
        <w:lastRenderedPageBreak/>
        <w:t xml:space="preserve">представления Инициатором такого уведомления размещает протокол на электронной площадке и Официальном сайте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 </w:t>
      </w:r>
    </w:p>
    <w:p w14:paraId="4ABB7CA5"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E16129D" w14:textId="77777777" w:rsidR="00FC3794" w:rsidRPr="004C5431" w:rsidRDefault="00FC3794" w:rsidP="004C5431">
      <w:pPr>
        <w:spacing w:after="0" w:line="240" w:lineRule="auto"/>
        <w:jc w:val="both"/>
        <w:rPr>
          <w:rFonts w:ascii="Times New Roman" w:eastAsia="Times New Roman" w:hAnsi="Times New Roman" w:cs="Times New Roman"/>
          <w:sz w:val="28"/>
          <w:szCs w:val="28"/>
          <w:lang w:eastAsia="ru-RU"/>
        </w:rPr>
      </w:pPr>
    </w:p>
    <w:p w14:paraId="545A0283" w14:textId="77777777" w:rsidR="000E0381" w:rsidRDefault="000E0381" w:rsidP="000E0381">
      <w:pPr>
        <w:spacing w:after="0" w:line="240" w:lineRule="auto"/>
        <w:rPr>
          <w:rFonts w:ascii="Times New Roman" w:eastAsia="Times New Roman" w:hAnsi="Times New Roman" w:cs="Times New Roman"/>
          <w:sz w:val="28"/>
          <w:szCs w:val="28"/>
          <w:lang w:eastAsia="ru-RU"/>
        </w:rPr>
      </w:pPr>
      <w:bookmarkStart w:id="31" w:name="_Hlk205563768"/>
      <w:r>
        <w:rPr>
          <w:rFonts w:ascii="Times New Roman" w:eastAsia="Times New Roman" w:hAnsi="Times New Roman" w:cs="Times New Roman"/>
          <w:sz w:val="28"/>
          <w:szCs w:val="28"/>
          <w:lang w:eastAsia="ru-RU"/>
        </w:rPr>
        <w:t xml:space="preserve">Начальник </w:t>
      </w:r>
    </w:p>
    <w:p w14:paraId="1C1F2F96" w14:textId="77777777" w:rsidR="000E0381" w:rsidRDefault="000E0381" w:rsidP="000E038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организационно-кадрового отдела</w:t>
      </w:r>
    </w:p>
    <w:p w14:paraId="737158B8" w14:textId="77777777" w:rsidR="000E0381" w:rsidRDefault="000E0381" w:rsidP="000E038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администрации Кореновского городского поселения</w:t>
      </w:r>
    </w:p>
    <w:p w14:paraId="5E6572C5" w14:textId="77777777" w:rsidR="000E0381" w:rsidRDefault="000E0381" w:rsidP="000E038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Кореновского муниципального района</w:t>
      </w:r>
    </w:p>
    <w:p w14:paraId="74F0C701" w14:textId="77777777" w:rsidR="000E0381" w:rsidRPr="004C5431" w:rsidRDefault="000E0381" w:rsidP="000E038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Краснодарского края                                                                           Е.В. Коваленко</w:t>
      </w:r>
    </w:p>
    <w:p w14:paraId="540F7097" w14:textId="77777777" w:rsidR="000E0381" w:rsidRPr="004C5431" w:rsidRDefault="000E0381" w:rsidP="000E038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bookmarkEnd w:id="31"/>
    <w:p w14:paraId="441DA4CD" w14:textId="77777777"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14:paraId="298B4CE7" w14:textId="77777777"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14:paraId="2D3151D1" w14:textId="77777777"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14:paraId="54629EE0"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45A74F3"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AC677EC"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3B174533"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0B76AF50"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0115A7B"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6FE8F9B3"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03EB106D"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3B30FAB"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4783B9C8"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4334554A"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2E23169"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704865A"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00310A9A"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15613EBE"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6BAB6AF2"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76CAD6F5"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08E80E1C"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3653EF85"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41112137"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6F711E0D"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0B363CA5"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23BB98EA"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092AC62E"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80D4D8F"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78056DED"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3F0EF01A"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0446CE28" w14:textId="77777777" w:rsidR="00B1661C" w:rsidRDefault="00B1661C" w:rsidP="001305DF">
      <w:pPr>
        <w:spacing w:after="0" w:line="240" w:lineRule="auto"/>
        <w:ind w:firstLine="5103"/>
        <w:jc w:val="center"/>
        <w:rPr>
          <w:rFonts w:ascii="Times New Roman" w:eastAsia="Times New Roman" w:hAnsi="Times New Roman" w:cs="Times New Roman"/>
          <w:sz w:val="28"/>
          <w:szCs w:val="28"/>
          <w:lang w:eastAsia="ru-RU"/>
        </w:rPr>
      </w:pPr>
    </w:p>
    <w:p w14:paraId="5CBB81C3" w14:textId="77777777"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14:paraId="67BB2D26" w14:textId="35069295" w:rsidR="00BA10C2" w:rsidRDefault="004758A4" w:rsidP="001305DF">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lastRenderedPageBreak/>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1</w:t>
      </w:r>
    </w:p>
    <w:p w14:paraId="23FE7311" w14:textId="77777777" w:rsidR="004758A4" w:rsidRPr="00FC3794" w:rsidRDefault="004758A4" w:rsidP="001305DF">
      <w:pPr>
        <w:spacing w:after="0" w:line="240" w:lineRule="auto"/>
        <w:ind w:firstLine="5103"/>
        <w:jc w:val="center"/>
        <w:rPr>
          <w:rFonts w:ascii="Times New Roman" w:eastAsia="Times New Roman" w:hAnsi="Times New Roman" w:cs="Times New Roman"/>
          <w:sz w:val="28"/>
          <w:szCs w:val="28"/>
          <w:lang w:eastAsia="ru-RU"/>
        </w:rPr>
      </w:pPr>
    </w:p>
    <w:p w14:paraId="3C4B19B3" w14:textId="28D6618F"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bookmarkStart w:id="32" w:name="_Hlk205972628"/>
      <w:r w:rsidRPr="00FC3794">
        <w:rPr>
          <w:rFonts w:ascii="Times New Roman" w:eastAsia="Times New Roman" w:hAnsi="Times New Roman" w:cs="Times New Roman"/>
          <w:sz w:val="24"/>
          <w:szCs w:val="24"/>
          <w:lang w:eastAsia="ru-RU"/>
        </w:rPr>
        <w:t xml:space="preserve">к </w:t>
      </w:r>
      <w:r w:rsidR="001305DF" w:rsidRPr="00FC3794">
        <w:rPr>
          <w:rFonts w:ascii="Times New Roman" w:eastAsia="Times New Roman" w:hAnsi="Times New Roman" w:cs="Times New Roman"/>
          <w:sz w:val="24"/>
          <w:szCs w:val="24"/>
          <w:lang w:eastAsia="ru-RU"/>
        </w:rPr>
        <w:t>ПОЛОЖЕНИЮ</w:t>
      </w:r>
    </w:p>
    <w:p w14:paraId="252BE8C5" w14:textId="77777777"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об организации и проведении</w:t>
      </w:r>
    </w:p>
    <w:p w14:paraId="38C4FC59" w14:textId="4EAB8576" w:rsidR="001305DF" w:rsidRPr="00FC3794"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электронного аукциона на право</w:t>
      </w:r>
      <w:r w:rsidRPr="00FC3794">
        <w:rPr>
          <w:rFonts w:ascii="Times New Roman" w:eastAsia="Times New Roman" w:hAnsi="Times New Roman" w:cs="Times New Roman"/>
          <w:sz w:val="24"/>
          <w:szCs w:val="24"/>
          <w:lang w:eastAsia="ru-RU"/>
        </w:rPr>
        <w:t xml:space="preserve"> </w:t>
      </w:r>
    </w:p>
    <w:p w14:paraId="33187DDA" w14:textId="71514102"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заключения договора о предоставлении</w:t>
      </w:r>
    </w:p>
    <w:p w14:paraId="212471C8" w14:textId="436969F7"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права на размещение нестационарного</w:t>
      </w:r>
    </w:p>
    <w:p w14:paraId="7EC200C3" w14:textId="3E12F95B"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торгового объекта, на земельных</w:t>
      </w:r>
    </w:p>
    <w:p w14:paraId="5B21F7B6" w14:textId="5698A3DB"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участках,</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находящихся в</w:t>
      </w:r>
      <w:r w:rsidR="001305DF" w:rsidRPr="00FC3794">
        <w:rPr>
          <w:rFonts w:ascii="Times New Roman" w:eastAsia="Times New Roman" w:hAnsi="Times New Roman" w:cs="Times New Roman"/>
          <w:sz w:val="24"/>
          <w:szCs w:val="24"/>
          <w:lang w:eastAsia="ru-RU"/>
        </w:rPr>
        <w:t xml:space="preserve"> м</w:t>
      </w:r>
      <w:r w:rsidRPr="00FC3794">
        <w:rPr>
          <w:rFonts w:ascii="Times New Roman" w:eastAsia="Times New Roman" w:hAnsi="Times New Roman" w:cs="Times New Roman"/>
          <w:sz w:val="24"/>
          <w:szCs w:val="24"/>
          <w:lang w:eastAsia="ru-RU"/>
        </w:rPr>
        <w:t>униципальной</w:t>
      </w:r>
      <w:r w:rsidR="001305DF" w:rsidRPr="00FC3794">
        <w:rPr>
          <w:rFonts w:ascii="Times New Roman" w:eastAsia="Times New Roman" w:hAnsi="Times New Roman" w:cs="Times New Roman"/>
          <w:sz w:val="24"/>
          <w:szCs w:val="24"/>
          <w:lang w:eastAsia="ru-RU"/>
        </w:rPr>
        <w:t xml:space="preserve"> </w:t>
      </w:r>
    </w:p>
    <w:p w14:paraId="5EB760F6" w14:textId="77777777"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собственности либо</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государственная</w:t>
      </w:r>
      <w:r w:rsidR="001305DF" w:rsidRPr="00FC3794">
        <w:rPr>
          <w:rFonts w:ascii="Times New Roman" w:eastAsia="Times New Roman" w:hAnsi="Times New Roman" w:cs="Times New Roman"/>
          <w:sz w:val="24"/>
          <w:szCs w:val="24"/>
          <w:lang w:eastAsia="ru-RU"/>
        </w:rPr>
        <w:t xml:space="preserve"> </w:t>
      </w:r>
    </w:p>
    <w:p w14:paraId="10DED084" w14:textId="37B000FF"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собственность на</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 xml:space="preserve">которые </w:t>
      </w:r>
      <w:r w:rsidR="001305DF" w:rsidRPr="00FC3794">
        <w:rPr>
          <w:rFonts w:ascii="Times New Roman" w:eastAsia="Times New Roman" w:hAnsi="Times New Roman" w:cs="Times New Roman"/>
          <w:sz w:val="24"/>
          <w:szCs w:val="24"/>
          <w:lang w:eastAsia="ru-RU"/>
        </w:rPr>
        <w:t>не</w:t>
      </w:r>
    </w:p>
    <w:p w14:paraId="5A929729" w14:textId="77777777"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разграничена,</w:t>
      </w:r>
      <w:r w:rsidR="001305DF" w:rsidRPr="00FC3794">
        <w:rPr>
          <w:rFonts w:ascii="Times New Roman" w:eastAsia="Times New Roman" w:hAnsi="Times New Roman" w:cs="Times New Roman"/>
          <w:sz w:val="24"/>
          <w:szCs w:val="24"/>
          <w:lang w:eastAsia="ru-RU"/>
        </w:rPr>
        <w:t xml:space="preserve"> р</w:t>
      </w:r>
      <w:r w:rsidRPr="00FC3794">
        <w:rPr>
          <w:rFonts w:ascii="Times New Roman" w:eastAsia="Times New Roman" w:hAnsi="Times New Roman" w:cs="Times New Roman"/>
          <w:sz w:val="24"/>
          <w:szCs w:val="24"/>
          <w:lang w:eastAsia="ru-RU"/>
        </w:rPr>
        <w:t>асположенных на</w:t>
      </w:r>
    </w:p>
    <w:p w14:paraId="7F05A855" w14:textId="77777777" w:rsidR="001305DF" w:rsidRPr="00FC3794"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территории</w:t>
      </w:r>
      <w:r w:rsidRPr="00FC3794">
        <w:rPr>
          <w:rFonts w:ascii="Times New Roman" w:eastAsia="Times New Roman" w:hAnsi="Times New Roman" w:cs="Times New Roman"/>
          <w:sz w:val="24"/>
          <w:szCs w:val="24"/>
          <w:lang w:eastAsia="ru-RU"/>
        </w:rPr>
        <w:t xml:space="preserve"> К</w:t>
      </w:r>
      <w:r w:rsidR="001C010F" w:rsidRPr="00FC3794">
        <w:rPr>
          <w:rFonts w:ascii="Times New Roman" w:eastAsia="Times New Roman" w:hAnsi="Times New Roman" w:cs="Times New Roman"/>
          <w:sz w:val="24"/>
          <w:szCs w:val="24"/>
          <w:lang w:eastAsia="ru-RU"/>
        </w:rPr>
        <w:t>ореновского городского</w:t>
      </w:r>
    </w:p>
    <w:p w14:paraId="0B9FFF3E" w14:textId="77777777" w:rsidR="00FC3794" w:rsidRPr="00FC3794"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поселения</w:t>
      </w:r>
      <w:r w:rsidRPr="00FC3794">
        <w:rPr>
          <w:rFonts w:ascii="Times New Roman" w:eastAsia="Times New Roman" w:hAnsi="Times New Roman" w:cs="Times New Roman"/>
          <w:sz w:val="24"/>
          <w:szCs w:val="24"/>
          <w:lang w:eastAsia="ru-RU"/>
        </w:rPr>
        <w:t xml:space="preserve"> К</w:t>
      </w:r>
      <w:r w:rsidR="001C010F" w:rsidRPr="00FC3794">
        <w:rPr>
          <w:rFonts w:ascii="Times New Roman" w:eastAsia="Times New Roman" w:hAnsi="Times New Roman" w:cs="Times New Roman"/>
          <w:sz w:val="24"/>
          <w:szCs w:val="24"/>
          <w:lang w:eastAsia="ru-RU"/>
        </w:rPr>
        <w:t>ореновского</w:t>
      </w:r>
      <w:r w:rsidRPr="00FC3794">
        <w:rPr>
          <w:rFonts w:ascii="Times New Roman" w:eastAsia="Times New Roman" w:hAnsi="Times New Roman" w:cs="Times New Roman"/>
          <w:sz w:val="24"/>
          <w:szCs w:val="24"/>
          <w:lang w:eastAsia="ru-RU"/>
        </w:rPr>
        <w:t xml:space="preserve"> м</w:t>
      </w:r>
      <w:r w:rsidR="001C010F" w:rsidRPr="00FC3794">
        <w:rPr>
          <w:rFonts w:ascii="Times New Roman" w:eastAsia="Times New Roman" w:hAnsi="Times New Roman" w:cs="Times New Roman"/>
          <w:sz w:val="24"/>
          <w:szCs w:val="24"/>
          <w:lang w:eastAsia="ru-RU"/>
        </w:rPr>
        <w:t xml:space="preserve">униципального </w:t>
      </w:r>
    </w:p>
    <w:p w14:paraId="7F865B1B" w14:textId="551E6F48"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района</w:t>
      </w:r>
      <w:r w:rsidR="001305DF" w:rsidRPr="00FC3794">
        <w:rPr>
          <w:rFonts w:ascii="Times New Roman" w:eastAsia="Times New Roman" w:hAnsi="Times New Roman" w:cs="Times New Roman"/>
          <w:sz w:val="24"/>
          <w:szCs w:val="24"/>
          <w:lang w:eastAsia="ru-RU"/>
        </w:rPr>
        <w:t xml:space="preserve"> К</w:t>
      </w:r>
      <w:r w:rsidRPr="00FC3794">
        <w:rPr>
          <w:rFonts w:ascii="Times New Roman" w:eastAsia="Times New Roman" w:hAnsi="Times New Roman" w:cs="Times New Roman"/>
          <w:sz w:val="24"/>
          <w:szCs w:val="24"/>
          <w:lang w:eastAsia="ru-RU"/>
        </w:rPr>
        <w:t>раснодарского</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края</w:t>
      </w:r>
    </w:p>
    <w:bookmarkEnd w:id="32"/>
    <w:p w14:paraId="1F8F15A6" w14:textId="29910A76" w:rsidR="00BA10C2" w:rsidRPr="004C5431" w:rsidRDefault="00BA10C2" w:rsidP="000E0381">
      <w:pPr>
        <w:spacing w:after="0" w:line="240" w:lineRule="auto"/>
        <w:jc w:val="right"/>
        <w:rPr>
          <w:rFonts w:ascii="Times New Roman" w:eastAsia="Times New Roman" w:hAnsi="Times New Roman" w:cs="Times New Roman"/>
          <w:sz w:val="28"/>
          <w:szCs w:val="28"/>
          <w:lang w:eastAsia="ru-RU"/>
        </w:rPr>
      </w:pPr>
    </w:p>
    <w:p w14:paraId="69098C68" w14:textId="77777777" w:rsidR="00BA10C2" w:rsidRPr="004C5431" w:rsidRDefault="00BA10C2" w:rsidP="000E0381">
      <w:pPr>
        <w:spacing w:after="0"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E5C6C11" w14:textId="77777777" w:rsidR="00BA10C2" w:rsidRPr="000E0381" w:rsidRDefault="00BA10C2" w:rsidP="004C5431">
      <w:pPr>
        <w:spacing w:after="0" w:line="240" w:lineRule="auto"/>
        <w:jc w:val="center"/>
        <w:rPr>
          <w:rFonts w:ascii="Times New Roman" w:eastAsia="Times New Roman" w:hAnsi="Times New Roman" w:cs="Times New Roman"/>
          <w:sz w:val="28"/>
          <w:szCs w:val="28"/>
          <w:lang w:eastAsia="ru-RU"/>
        </w:rPr>
      </w:pPr>
      <w:bookmarkStart w:id="33" w:name="p646"/>
      <w:bookmarkEnd w:id="33"/>
      <w:r w:rsidRPr="000E0381">
        <w:rPr>
          <w:rFonts w:ascii="Times New Roman" w:eastAsia="Times New Roman" w:hAnsi="Times New Roman" w:cs="Times New Roman"/>
          <w:sz w:val="28"/>
          <w:szCs w:val="28"/>
          <w:lang w:eastAsia="ru-RU"/>
        </w:rPr>
        <w:t xml:space="preserve">СОСТАВ </w:t>
      </w:r>
    </w:p>
    <w:p w14:paraId="2AAA8C70" w14:textId="681DCA64" w:rsidR="00BA10C2" w:rsidRPr="000E0381" w:rsidRDefault="000E0381" w:rsidP="004C5431">
      <w:pPr>
        <w:spacing w:after="0" w:line="240" w:lineRule="auto"/>
        <w:jc w:val="center"/>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 xml:space="preserve">комиссии по проведению аукциона в электронной форме </w:t>
      </w:r>
    </w:p>
    <w:p w14:paraId="4A62C590" w14:textId="53643298" w:rsidR="00BA10C2" w:rsidRPr="000E0381" w:rsidRDefault="000E0381" w:rsidP="004C5431">
      <w:pPr>
        <w:spacing w:after="0" w:line="240" w:lineRule="auto"/>
        <w:jc w:val="center"/>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на право размещения нестационарных торговых объектов</w:t>
      </w:r>
      <w:r>
        <w:rPr>
          <w:rFonts w:ascii="Times New Roman" w:eastAsia="Times New Roman" w:hAnsi="Times New Roman" w:cs="Times New Roman"/>
          <w:sz w:val="28"/>
          <w:szCs w:val="28"/>
          <w:lang w:eastAsia="ru-RU"/>
        </w:rPr>
        <w:t xml:space="preserve"> </w:t>
      </w:r>
      <w:r w:rsidRPr="000E038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w:t>
      </w:r>
    </w:p>
    <w:p w14:paraId="62283E5B" w14:textId="04DD0933" w:rsidR="00BA10C2" w:rsidRPr="000E0381" w:rsidRDefault="000E0381" w:rsidP="000E0381">
      <w:pPr>
        <w:spacing w:after="0" w:line="240" w:lineRule="auto"/>
        <w:jc w:val="center"/>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 xml:space="preserve">расположенных на территории </w:t>
      </w:r>
      <w:r>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p>
    <w:p w14:paraId="3F2F5903" w14:textId="77777777" w:rsidR="000E0381" w:rsidRDefault="000E0381" w:rsidP="009E17C6">
      <w:pPr>
        <w:spacing w:after="0" w:line="240" w:lineRule="auto"/>
        <w:rPr>
          <w:rFonts w:ascii="Times New Roman" w:eastAsia="Times New Roman" w:hAnsi="Times New Roman" w:cs="Times New Roman"/>
          <w:sz w:val="28"/>
          <w:szCs w:val="28"/>
          <w:lang w:eastAsia="ru-RU"/>
        </w:rPr>
      </w:pPr>
    </w:p>
    <w:p w14:paraId="141515B6" w14:textId="219C618F" w:rsidR="00BA10C2" w:rsidRPr="004C5431" w:rsidRDefault="00BA10C2" w:rsidP="009E17C6">
      <w:pPr>
        <w:spacing w:after="0" w:line="240" w:lineRule="auto"/>
        <w:rPr>
          <w:rFonts w:ascii="Times New Roman" w:eastAsia="Times New Roman" w:hAnsi="Times New Roman" w:cs="Times New Roman"/>
          <w:sz w:val="28"/>
          <w:szCs w:val="28"/>
          <w:lang w:eastAsia="ru-RU"/>
        </w:rPr>
      </w:pPr>
    </w:p>
    <w:p w14:paraId="192CFF77" w14:textId="07575EE1" w:rsidR="00363E2D" w:rsidRPr="004C5431" w:rsidRDefault="00363E2D" w:rsidP="009E17C6">
      <w:pPr>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6812"/>
      </w:tblGrid>
      <w:tr w:rsidR="00363E2D" w:rsidRPr="00363E2D" w14:paraId="5A782814" w14:textId="77777777" w:rsidTr="001C0E6F">
        <w:tc>
          <w:tcPr>
            <w:tcW w:w="2686" w:type="dxa"/>
            <w:tcBorders>
              <w:top w:val="nil"/>
              <w:left w:val="nil"/>
              <w:bottom w:val="nil"/>
              <w:right w:val="nil"/>
            </w:tcBorders>
          </w:tcPr>
          <w:p w14:paraId="6E51397E"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bookmarkStart w:id="34" w:name="_Hlk205818213"/>
            <w:r w:rsidRPr="00363E2D">
              <w:rPr>
                <w:rFonts w:ascii="Times New Roman" w:eastAsia="Times New Roman" w:hAnsi="Times New Roman" w:cs="Times New Roman"/>
                <w:sz w:val="28"/>
                <w:szCs w:val="28"/>
                <w:lang w:eastAsia="ru-RU"/>
              </w:rPr>
              <w:t>Слепокурова</w:t>
            </w:r>
          </w:p>
          <w:p w14:paraId="3D1778A1"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 xml:space="preserve">Яна </w:t>
            </w:r>
          </w:p>
          <w:p w14:paraId="487B9B05"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Евгеньевна</w:t>
            </w:r>
          </w:p>
          <w:p w14:paraId="48F6E32F"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42767025"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заместитель главы Кореновского городского поселения Кореновского муниципального района Краснодарского края, председатель комиссии;</w:t>
            </w:r>
          </w:p>
          <w:p w14:paraId="54B90EC3"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14:paraId="145C6001" w14:textId="77777777" w:rsidTr="001C0E6F">
        <w:tc>
          <w:tcPr>
            <w:tcW w:w="2686" w:type="dxa"/>
            <w:tcBorders>
              <w:top w:val="nil"/>
              <w:left w:val="nil"/>
              <w:bottom w:val="nil"/>
              <w:right w:val="nil"/>
            </w:tcBorders>
          </w:tcPr>
          <w:p w14:paraId="4EA66DEB"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Коваленко</w:t>
            </w:r>
          </w:p>
          <w:p w14:paraId="61D3A45D"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Елена</w:t>
            </w:r>
          </w:p>
          <w:p w14:paraId="0F557561"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Владимировна</w:t>
            </w:r>
          </w:p>
        </w:tc>
        <w:tc>
          <w:tcPr>
            <w:tcW w:w="6812" w:type="dxa"/>
            <w:tcBorders>
              <w:top w:val="nil"/>
              <w:left w:val="nil"/>
              <w:bottom w:val="nil"/>
              <w:right w:val="nil"/>
            </w:tcBorders>
          </w:tcPr>
          <w:p w14:paraId="5C84CBCD"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начальник организационно-кадрового отдела администрации Кореновского городского поселения Кореновского муниципального района Краснодарского края, заместитель председателя комиссии;</w:t>
            </w:r>
          </w:p>
          <w:p w14:paraId="6D8B4ED6"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14:paraId="38030B55" w14:textId="77777777" w:rsidTr="001C0E6F">
        <w:tc>
          <w:tcPr>
            <w:tcW w:w="2686" w:type="dxa"/>
            <w:tcBorders>
              <w:top w:val="nil"/>
              <w:left w:val="nil"/>
              <w:bottom w:val="nil"/>
              <w:right w:val="nil"/>
            </w:tcBorders>
          </w:tcPr>
          <w:p w14:paraId="36DBCE5F"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 xml:space="preserve">Ганенко </w:t>
            </w:r>
          </w:p>
          <w:p w14:paraId="2988DB58"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Евгения</w:t>
            </w:r>
          </w:p>
          <w:p w14:paraId="025387BA"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Эдуардовна</w:t>
            </w:r>
          </w:p>
        </w:tc>
        <w:tc>
          <w:tcPr>
            <w:tcW w:w="6812" w:type="dxa"/>
            <w:tcBorders>
              <w:top w:val="nil"/>
              <w:left w:val="nil"/>
              <w:bottom w:val="nil"/>
              <w:right w:val="nil"/>
            </w:tcBorders>
          </w:tcPr>
          <w:p w14:paraId="598AAC5B"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главный специалист по работе с потребительской сферой муниципального казенного учреждения Кореновского городского поселения «Административно-техническое управление», секретарь комиссии;</w:t>
            </w:r>
          </w:p>
        </w:tc>
      </w:tr>
      <w:tr w:rsidR="00363E2D" w:rsidRPr="00363E2D" w14:paraId="7FB92F7D" w14:textId="77777777" w:rsidTr="001C0E6F">
        <w:tc>
          <w:tcPr>
            <w:tcW w:w="9498" w:type="dxa"/>
            <w:gridSpan w:val="2"/>
            <w:tcBorders>
              <w:top w:val="nil"/>
              <w:left w:val="nil"/>
              <w:bottom w:val="nil"/>
              <w:right w:val="nil"/>
            </w:tcBorders>
          </w:tcPr>
          <w:p w14:paraId="67D6986A"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p w14:paraId="2EA200DC"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Члены комиссии:</w:t>
            </w:r>
          </w:p>
          <w:p w14:paraId="1807D669"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14:paraId="41D3116D" w14:textId="77777777" w:rsidTr="001C0E6F">
        <w:tc>
          <w:tcPr>
            <w:tcW w:w="2686" w:type="dxa"/>
            <w:tcBorders>
              <w:top w:val="nil"/>
              <w:left w:val="nil"/>
              <w:bottom w:val="nil"/>
              <w:right w:val="nil"/>
            </w:tcBorders>
          </w:tcPr>
          <w:p w14:paraId="7E5FDB32"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Березовская</w:t>
            </w:r>
          </w:p>
          <w:p w14:paraId="3E69190E"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Алла</w:t>
            </w:r>
          </w:p>
          <w:p w14:paraId="60F30CB8"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lastRenderedPageBreak/>
              <w:t>Ивановна</w:t>
            </w:r>
          </w:p>
          <w:p w14:paraId="673BD87E"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7DED37F4"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lastRenderedPageBreak/>
              <w:t xml:space="preserve">начальник отдела архитектуры и градостроительства администрации Кореновского городского поселения </w:t>
            </w:r>
            <w:r w:rsidRPr="00363E2D">
              <w:rPr>
                <w:rFonts w:ascii="Times New Roman" w:eastAsia="Times New Roman" w:hAnsi="Times New Roman" w:cs="Times New Roman"/>
                <w:sz w:val="28"/>
                <w:szCs w:val="28"/>
                <w:lang w:eastAsia="ru-RU"/>
              </w:rPr>
              <w:lastRenderedPageBreak/>
              <w:t>Кореновского муниципального района Краснодарского края;</w:t>
            </w:r>
          </w:p>
          <w:p w14:paraId="10889836"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p w14:paraId="6343F9CD"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14:paraId="71C9C400" w14:textId="77777777" w:rsidTr="001C0E6F">
        <w:tc>
          <w:tcPr>
            <w:tcW w:w="2686" w:type="dxa"/>
            <w:tcBorders>
              <w:top w:val="nil"/>
              <w:left w:val="nil"/>
              <w:bottom w:val="nil"/>
              <w:right w:val="nil"/>
            </w:tcBorders>
          </w:tcPr>
          <w:p w14:paraId="59506846"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roofErr w:type="spellStart"/>
            <w:r w:rsidRPr="00363E2D">
              <w:rPr>
                <w:rFonts w:ascii="Times New Roman" w:eastAsia="Times New Roman" w:hAnsi="Times New Roman" w:cs="Times New Roman"/>
                <w:sz w:val="28"/>
                <w:szCs w:val="28"/>
                <w:lang w:eastAsia="ru-RU"/>
              </w:rPr>
              <w:lastRenderedPageBreak/>
              <w:t>Гребенев</w:t>
            </w:r>
            <w:proofErr w:type="spellEnd"/>
            <w:r w:rsidRPr="00363E2D">
              <w:rPr>
                <w:rFonts w:ascii="Times New Roman" w:eastAsia="Times New Roman" w:hAnsi="Times New Roman" w:cs="Times New Roman"/>
                <w:sz w:val="28"/>
                <w:szCs w:val="28"/>
                <w:lang w:eastAsia="ru-RU"/>
              </w:rPr>
              <w:t xml:space="preserve"> </w:t>
            </w:r>
          </w:p>
          <w:p w14:paraId="7CBD31EC"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Юрий</w:t>
            </w:r>
          </w:p>
          <w:p w14:paraId="01312B8A"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Николаевич</w:t>
            </w:r>
          </w:p>
        </w:tc>
        <w:tc>
          <w:tcPr>
            <w:tcW w:w="6812" w:type="dxa"/>
            <w:tcBorders>
              <w:top w:val="nil"/>
              <w:left w:val="nil"/>
              <w:bottom w:val="nil"/>
              <w:right w:val="nil"/>
            </w:tcBorders>
          </w:tcPr>
          <w:p w14:paraId="566009E6"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начальник отдела жилищно-коммунального хозяйства, благоустройства и транспорта администрации Кореновского городского поселения Кореновского муниципального района Краснодарского края;</w:t>
            </w:r>
          </w:p>
          <w:p w14:paraId="3D68A24F"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p w14:paraId="72278943"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14:paraId="1CEBBF76" w14:textId="77777777" w:rsidTr="001C0E6F">
        <w:tc>
          <w:tcPr>
            <w:tcW w:w="2686" w:type="dxa"/>
            <w:tcBorders>
              <w:top w:val="nil"/>
              <w:left w:val="nil"/>
              <w:bottom w:val="nil"/>
              <w:right w:val="nil"/>
            </w:tcBorders>
          </w:tcPr>
          <w:p w14:paraId="64712D28"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roofErr w:type="spellStart"/>
            <w:r w:rsidRPr="00363E2D">
              <w:rPr>
                <w:rFonts w:ascii="Times New Roman" w:eastAsia="Times New Roman" w:hAnsi="Times New Roman" w:cs="Times New Roman"/>
                <w:sz w:val="28"/>
                <w:szCs w:val="28"/>
                <w:lang w:eastAsia="ru-RU"/>
              </w:rPr>
              <w:t>Козыренко</w:t>
            </w:r>
            <w:proofErr w:type="spellEnd"/>
          </w:p>
          <w:p w14:paraId="64DE4CCB"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Лариса</w:t>
            </w:r>
          </w:p>
          <w:p w14:paraId="3F34EBDA"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Валериевна</w:t>
            </w:r>
          </w:p>
          <w:p w14:paraId="6C48D772"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417E14AB"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начальник общего отдела администрации Кореновского городского поселения Кореновского муниципального района Краснодарского края;</w:t>
            </w:r>
          </w:p>
        </w:tc>
      </w:tr>
      <w:tr w:rsidR="00363E2D" w:rsidRPr="00363E2D" w14:paraId="6EE86575" w14:textId="77777777" w:rsidTr="001C0E6F">
        <w:tc>
          <w:tcPr>
            <w:tcW w:w="2686" w:type="dxa"/>
            <w:tcBorders>
              <w:top w:val="nil"/>
              <w:left w:val="nil"/>
              <w:bottom w:val="nil"/>
              <w:right w:val="nil"/>
            </w:tcBorders>
          </w:tcPr>
          <w:p w14:paraId="1B1CD575"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3C3596D6"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14:paraId="5E6FCA73" w14:textId="77777777" w:rsidTr="001C0E6F">
        <w:tc>
          <w:tcPr>
            <w:tcW w:w="2686" w:type="dxa"/>
            <w:tcBorders>
              <w:top w:val="nil"/>
              <w:left w:val="nil"/>
              <w:bottom w:val="nil"/>
              <w:right w:val="nil"/>
            </w:tcBorders>
          </w:tcPr>
          <w:p w14:paraId="648931E9"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Пономаренко</w:t>
            </w:r>
          </w:p>
          <w:p w14:paraId="7E4CB3F2"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Светлана</w:t>
            </w:r>
          </w:p>
          <w:p w14:paraId="5FA0583A"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 xml:space="preserve">Ивановна </w:t>
            </w:r>
          </w:p>
        </w:tc>
        <w:tc>
          <w:tcPr>
            <w:tcW w:w="6812" w:type="dxa"/>
            <w:tcBorders>
              <w:top w:val="nil"/>
              <w:left w:val="nil"/>
              <w:bottom w:val="nil"/>
              <w:right w:val="nil"/>
            </w:tcBorders>
          </w:tcPr>
          <w:p w14:paraId="25659917"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 xml:space="preserve">начальник финансово-экономического отдела администрации Кореновского городского поселения Кореновского муниципального района Краснодарского </w:t>
            </w:r>
            <w:proofErr w:type="gramStart"/>
            <w:r w:rsidRPr="00363E2D">
              <w:rPr>
                <w:rFonts w:ascii="Times New Roman" w:eastAsia="Times New Roman" w:hAnsi="Times New Roman" w:cs="Times New Roman"/>
                <w:sz w:val="28"/>
                <w:szCs w:val="28"/>
                <w:lang w:eastAsia="ru-RU"/>
              </w:rPr>
              <w:t>края .</w:t>
            </w:r>
            <w:proofErr w:type="gramEnd"/>
          </w:p>
          <w:p w14:paraId="45AED009"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14:paraId="62149F05" w14:textId="77777777" w:rsidTr="001C0E6F">
        <w:tc>
          <w:tcPr>
            <w:tcW w:w="2686" w:type="dxa"/>
            <w:tcBorders>
              <w:top w:val="nil"/>
              <w:left w:val="nil"/>
              <w:bottom w:val="nil"/>
              <w:right w:val="nil"/>
            </w:tcBorders>
          </w:tcPr>
          <w:p w14:paraId="01B68E2D"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5378F324" w14:textId="77777777"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bl>
    <w:p w14:paraId="6E2740DC" w14:textId="51FE05B0"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72F01A4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14:paraId="002DE8D9"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72A4708" w14:textId="77777777" w:rsidR="00FC3794" w:rsidRPr="004C5431" w:rsidRDefault="00FC3794" w:rsidP="004C5431">
      <w:pPr>
        <w:spacing w:after="0" w:line="240" w:lineRule="auto"/>
        <w:jc w:val="both"/>
        <w:rPr>
          <w:rFonts w:ascii="Times New Roman" w:eastAsia="Times New Roman" w:hAnsi="Times New Roman" w:cs="Times New Roman"/>
          <w:sz w:val="28"/>
          <w:szCs w:val="28"/>
          <w:lang w:eastAsia="ru-RU"/>
        </w:rPr>
      </w:pPr>
    </w:p>
    <w:p w14:paraId="0934C13A" w14:textId="77777777" w:rsidR="00363E2D" w:rsidRPr="00363E2D" w:rsidRDefault="00363E2D" w:rsidP="00363E2D">
      <w:pPr>
        <w:spacing w:after="0" w:line="240" w:lineRule="auto"/>
        <w:rPr>
          <w:rFonts w:ascii="Times New Roman" w:eastAsia="Times New Roman" w:hAnsi="Times New Roman" w:cs="Times New Roman"/>
          <w:sz w:val="28"/>
          <w:szCs w:val="28"/>
          <w:lang w:eastAsia="ru-RU"/>
        </w:rPr>
      </w:pPr>
      <w:bookmarkStart w:id="35" w:name="_Hlk205798223"/>
      <w:r w:rsidRPr="00363E2D">
        <w:rPr>
          <w:rFonts w:ascii="Times New Roman" w:eastAsia="Times New Roman" w:hAnsi="Times New Roman" w:cs="Times New Roman"/>
          <w:sz w:val="28"/>
          <w:szCs w:val="28"/>
          <w:lang w:eastAsia="ru-RU"/>
        </w:rPr>
        <w:t xml:space="preserve">Начальник </w:t>
      </w:r>
    </w:p>
    <w:p w14:paraId="47E58777" w14:textId="77777777" w:rsidR="00363E2D" w:rsidRPr="00363E2D" w:rsidRDefault="00363E2D" w:rsidP="00363E2D">
      <w:pPr>
        <w:spacing w:after="0" w:line="240" w:lineRule="auto"/>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организационно-кадрового отдела</w:t>
      </w:r>
    </w:p>
    <w:p w14:paraId="4B8ABF50" w14:textId="77777777" w:rsidR="00363E2D" w:rsidRPr="00363E2D" w:rsidRDefault="00363E2D" w:rsidP="00363E2D">
      <w:pPr>
        <w:spacing w:after="0" w:line="240" w:lineRule="auto"/>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администрации Кореновского городского поселения</w:t>
      </w:r>
    </w:p>
    <w:p w14:paraId="24DA4D29" w14:textId="77777777" w:rsidR="00363E2D" w:rsidRPr="00363E2D" w:rsidRDefault="00363E2D" w:rsidP="00363E2D">
      <w:pPr>
        <w:spacing w:after="0" w:line="240" w:lineRule="auto"/>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Кореновского муниципального района</w:t>
      </w:r>
    </w:p>
    <w:p w14:paraId="65CEE35A" w14:textId="77777777" w:rsidR="00363E2D" w:rsidRPr="00363E2D" w:rsidRDefault="00363E2D" w:rsidP="00363E2D">
      <w:pPr>
        <w:spacing w:after="0" w:line="240" w:lineRule="auto"/>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Краснодарского края                                                                           Е.В. Коваленко</w:t>
      </w:r>
    </w:p>
    <w:bookmarkEnd w:id="34"/>
    <w:bookmarkEnd w:id="35"/>
    <w:p w14:paraId="4CF4DC25" w14:textId="77777777" w:rsidR="00363E2D" w:rsidRPr="00363E2D" w:rsidRDefault="00363E2D" w:rsidP="00363E2D">
      <w:pPr>
        <w:spacing w:after="0" w:line="240" w:lineRule="auto"/>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 xml:space="preserve">  </w:t>
      </w:r>
    </w:p>
    <w:p w14:paraId="68AE5938" w14:textId="77777777" w:rsidR="00363E2D" w:rsidRPr="00363E2D" w:rsidRDefault="00363E2D" w:rsidP="00363E2D">
      <w:pPr>
        <w:spacing w:after="0" w:line="240" w:lineRule="auto"/>
        <w:rPr>
          <w:rFonts w:ascii="Times New Roman" w:eastAsia="Times New Roman" w:hAnsi="Times New Roman" w:cs="Times New Roman"/>
          <w:sz w:val="28"/>
          <w:szCs w:val="28"/>
          <w:lang w:eastAsia="ru-RU"/>
        </w:rPr>
      </w:pPr>
    </w:p>
    <w:p w14:paraId="548AF471" w14:textId="54DEFA4A" w:rsidR="00BA10C2" w:rsidRPr="004C5431" w:rsidRDefault="00BA10C2" w:rsidP="00363E2D">
      <w:pPr>
        <w:spacing w:after="0" w:line="240" w:lineRule="auto"/>
        <w:rPr>
          <w:rFonts w:ascii="Times New Roman" w:eastAsia="Times New Roman" w:hAnsi="Times New Roman" w:cs="Times New Roman"/>
          <w:sz w:val="28"/>
          <w:szCs w:val="28"/>
          <w:lang w:eastAsia="ru-RU"/>
        </w:rPr>
      </w:pPr>
    </w:p>
    <w:p w14:paraId="71D0749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5164B2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34EFAB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7F4A0D0"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ECA01B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14555DD" w14:textId="77777777" w:rsidR="00363E2D" w:rsidRDefault="00363E2D" w:rsidP="004C5431">
      <w:pPr>
        <w:spacing w:after="0" w:line="240" w:lineRule="auto"/>
        <w:jc w:val="right"/>
        <w:rPr>
          <w:rFonts w:ascii="Times New Roman" w:eastAsia="Times New Roman" w:hAnsi="Times New Roman" w:cs="Times New Roman"/>
          <w:sz w:val="28"/>
          <w:szCs w:val="28"/>
          <w:lang w:eastAsia="ru-RU"/>
        </w:rPr>
      </w:pPr>
    </w:p>
    <w:p w14:paraId="482A0DC5" w14:textId="77777777" w:rsidR="00363E2D" w:rsidRDefault="00363E2D" w:rsidP="004C5431">
      <w:pPr>
        <w:spacing w:after="0" w:line="240" w:lineRule="auto"/>
        <w:jc w:val="right"/>
        <w:rPr>
          <w:rFonts w:ascii="Times New Roman" w:eastAsia="Times New Roman" w:hAnsi="Times New Roman" w:cs="Times New Roman"/>
          <w:sz w:val="28"/>
          <w:szCs w:val="28"/>
          <w:lang w:eastAsia="ru-RU"/>
        </w:rPr>
      </w:pPr>
    </w:p>
    <w:p w14:paraId="1F84F1A6" w14:textId="77777777" w:rsidR="004758A4" w:rsidRDefault="004758A4" w:rsidP="004C5431">
      <w:pPr>
        <w:spacing w:after="0" w:line="240" w:lineRule="auto"/>
        <w:jc w:val="right"/>
        <w:rPr>
          <w:rFonts w:ascii="Times New Roman" w:eastAsia="Times New Roman" w:hAnsi="Times New Roman" w:cs="Times New Roman"/>
          <w:sz w:val="28"/>
          <w:szCs w:val="28"/>
          <w:lang w:eastAsia="ru-RU"/>
        </w:rPr>
      </w:pPr>
    </w:p>
    <w:p w14:paraId="2CCDE222" w14:textId="77777777" w:rsidR="004758A4" w:rsidRDefault="004758A4" w:rsidP="004C5431">
      <w:pPr>
        <w:spacing w:after="0" w:line="240" w:lineRule="auto"/>
        <w:jc w:val="right"/>
        <w:rPr>
          <w:rFonts w:ascii="Times New Roman" w:eastAsia="Times New Roman" w:hAnsi="Times New Roman" w:cs="Times New Roman"/>
          <w:sz w:val="28"/>
          <w:szCs w:val="28"/>
          <w:lang w:eastAsia="ru-RU"/>
        </w:rPr>
      </w:pPr>
    </w:p>
    <w:p w14:paraId="62D52A33" w14:textId="77777777" w:rsidR="004758A4" w:rsidRDefault="004758A4" w:rsidP="004C5431">
      <w:pPr>
        <w:spacing w:after="0" w:line="240" w:lineRule="auto"/>
        <w:jc w:val="right"/>
        <w:rPr>
          <w:rFonts w:ascii="Times New Roman" w:eastAsia="Times New Roman" w:hAnsi="Times New Roman" w:cs="Times New Roman"/>
          <w:sz w:val="28"/>
          <w:szCs w:val="28"/>
          <w:lang w:eastAsia="ru-RU"/>
        </w:rPr>
      </w:pPr>
    </w:p>
    <w:p w14:paraId="70AEF9CA" w14:textId="4DCB5841" w:rsidR="004758A4" w:rsidRDefault="004758A4" w:rsidP="00FC3794">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2</w:t>
      </w:r>
    </w:p>
    <w:p w14:paraId="512262C3" w14:textId="77777777" w:rsidR="004758A4" w:rsidRDefault="004758A4" w:rsidP="00FC3794">
      <w:pPr>
        <w:spacing w:after="0" w:line="240" w:lineRule="auto"/>
        <w:ind w:firstLine="5103"/>
        <w:jc w:val="center"/>
        <w:rPr>
          <w:rFonts w:ascii="Times New Roman" w:eastAsia="Times New Roman" w:hAnsi="Times New Roman" w:cs="Times New Roman"/>
          <w:sz w:val="28"/>
          <w:szCs w:val="28"/>
          <w:lang w:eastAsia="ru-RU"/>
        </w:rPr>
      </w:pPr>
    </w:p>
    <w:p w14:paraId="42DC732A" w14:textId="34B07616"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8"/>
          <w:szCs w:val="28"/>
          <w:lang w:eastAsia="ru-RU"/>
        </w:rPr>
        <w:t xml:space="preserve">к </w:t>
      </w:r>
      <w:r w:rsidRPr="00FC3794">
        <w:rPr>
          <w:rFonts w:ascii="Times New Roman" w:eastAsia="Times New Roman" w:hAnsi="Times New Roman" w:cs="Times New Roman"/>
          <w:sz w:val="24"/>
          <w:szCs w:val="24"/>
          <w:lang w:eastAsia="ru-RU"/>
        </w:rPr>
        <w:t xml:space="preserve">ПОЛОЖЕНИЮ об организации и </w:t>
      </w:r>
    </w:p>
    <w:p w14:paraId="57E77114" w14:textId="77777777"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проведении электронного аукциона</w:t>
      </w:r>
    </w:p>
    <w:p w14:paraId="76C4D233" w14:textId="77777777"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на право заключения договора о</w:t>
      </w:r>
    </w:p>
    <w:p w14:paraId="27D8D3F5" w14:textId="3AA8FC09"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предоставлении права на размещение</w:t>
      </w:r>
    </w:p>
    <w:p w14:paraId="59F09E13" w14:textId="77777777"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нестационарного торгового объекта, на</w:t>
      </w:r>
    </w:p>
    <w:p w14:paraId="69201698" w14:textId="77777777"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земельных участках, находящихся в</w:t>
      </w:r>
    </w:p>
    <w:p w14:paraId="4BF04124" w14:textId="77777777"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муниципальной собственности либо</w:t>
      </w:r>
    </w:p>
    <w:p w14:paraId="0E392265" w14:textId="40E9461F"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государственная собственность на которые</w:t>
      </w:r>
    </w:p>
    <w:p w14:paraId="7B06B279" w14:textId="73274F99"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 разграничена, расположенных на</w:t>
      </w:r>
    </w:p>
    <w:p w14:paraId="4AF9C9FC" w14:textId="1BDE9E5D"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территории Кореновского городского</w:t>
      </w:r>
    </w:p>
    <w:p w14:paraId="6BC6B677" w14:textId="0851AAE7"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поселения Кореновского муниципального</w:t>
      </w:r>
    </w:p>
    <w:p w14:paraId="4152DEFA" w14:textId="77777777"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района Краснодарского края</w:t>
      </w:r>
    </w:p>
    <w:p w14:paraId="58B89748"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C90800B" w14:textId="77777777"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36" w:name="p704"/>
      <w:bookmarkEnd w:id="36"/>
      <w:r w:rsidRPr="004C5431">
        <w:rPr>
          <w:rFonts w:ascii="Times New Roman" w:eastAsia="Times New Roman" w:hAnsi="Times New Roman" w:cs="Times New Roman"/>
          <w:b/>
          <w:bCs/>
          <w:sz w:val="28"/>
          <w:szCs w:val="28"/>
          <w:lang w:eastAsia="ru-RU"/>
        </w:rPr>
        <w:t xml:space="preserve">ПОЛОЖЕНИЕ </w:t>
      </w:r>
    </w:p>
    <w:p w14:paraId="5425508F" w14:textId="241AA6EB" w:rsidR="00BA10C2" w:rsidRPr="009F75E4" w:rsidRDefault="007E0A53" w:rsidP="004C5431">
      <w:pPr>
        <w:spacing w:after="0" w:line="240" w:lineRule="auto"/>
        <w:jc w:val="center"/>
        <w:rPr>
          <w:rFonts w:ascii="Times New Roman" w:eastAsia="Times New Roman" w:hAnsi="Times New Roman" w:cs="Times New Roman"/>
          <w:b/>
          <w:bCs/>
          <w:sz w:val="28"/>
          <w:szCs w:val="28"/>
          <w:lang w:eastAsia="ru-RU"/>
        </w:rPr>
      </w:pPr>
      <w:r w:rsidRPr="009F75E4">
        <w:rPr>
          <w:rFonts w:ascii="Times New Roman" w:eastAsia="Times New Roman" w:hAnsi="Times New Roman" w:cs="Times New Roman"/>
          <w:b/>
          <w:bCs/>
          <w:sz w:val="28"/>
          <w:szCs w:val="28"/>
          <w:lang w:eastAsia="ru-RU"/>
        </w:rPr>
        <w:t xml:space="preserve">о комиссии по проведению аукциона в электронной форме на право размещения размещении нестационарных торговых </w:t>
      </w:r>
    </w:p>
    <w:p w14:paraId="4CCD5BF7" w14:textId="360CF81B" w:rsidR="00BA10C2" w:rsidRDefault="007E0A53" w:rsidP="007E0A53">
      <w:pPr>
        <w:spacing w:after="0" w:line="240" w:lineRule="auto"/>
        <w:jc w:val="center"/>
        <w:rPr>
          <w:rFonts w:ascii="Times New Roman" w:eastAsia="Times New Roman" w:hAnsi="Times New Roman" w:cs="Times New Roman"/>
          <w:b/>
          <w:bCs/>
          <w:sz w:val="28"/>
          <w:szCs w:val="28"/>
          <w:lang w:eastAsia="ru-RU"/>
        </w:rPr>
      </w:pPr>
      <w:r w:rsidRPr="009F75E4">
        <w:rPr>
          <w:rFonts w:ascii="Times New Roman" w:eastAsia="Times New Roman" w:hAnsi="Times New Roman" w:cs="Times New Roman"/>
          <w:b/>
          <w:bCs/>
          <w:sz w:val="28"/>
          <w:szCs w:val="28"/>
          <w:lang w:eastAsia="ru-RU"/>
        </w:rPr>
        <w:t>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w:t>
      </w:r>
      <w:r w:rsidRPr="004C5431">
        <w:rPr>
          <w:rFonts w:ascii="Times New Roman" w:eastAsia="Times New Roman" w:hAnsi="Times New Roman" w:cs="Times New Roman"/>
          <w:b/>
          <w:bCs/>
          <w:sz w:val="28"/>
          <w:szCs w:val="28"/>
          <w:lang w:eastAsia="ru-RU"/>
        </w:rPr>
        <w:t xml:space="preserve"> </w:t>
      </w:r>
    </w:p>
    <w:p w14:paraId="67D36CA8" w14:textId="77777777" w:rsidR="007E0A53" w:rsidRPr="004C5431" w:rsidRDefault="007E0A53" w:rsidP="007E0A53">
      <w:pPr>
        <w:spacing w:after="0" w:line="240" w:lineRule="auto"/>
        <w:jc w:val="center"/>
        <w:rPr>
          <w:rFonts w:ascii="Times New Roman" w:eastAsia="Times New Roman" w:hAnsi="Times New Roman" w:cs="Times New Roman"/>
          <w:sz w:val="28"/>
          <w:szCs w:val="28"/>
          <w:lang w:eastAsia="ru-RU"/>
        </w:rPr>
      </w:pPr>
    </w:p>
    <w:p w14:paraId="7D4DEDD7" w14:textId="07A95B29"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Комиссия). </w:t>
      </w:r>
    </w:p>
    <w:p w14:paraId="31AA4C83" w14:textId="2F1D19F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Число членов комиссии </w:t>
      </w:r>
      <w:r w:rsidR="009F75E4">
        <w:rPr>
          <w:rFonts w:ascii="Times New Roman" w:eastAsia="Times New Roman" w:hAnsi="Times New Roman" w:cs="Times New Roman"/>
          <w:sz w:val="28"/>
          <w:szCs w:val="28"/>
          <w:lang w:eastAsia="ru-RU"/>
        </w:rPr>
        <w:t>семь</w:t>
      </w:r>
      <w:r w:rsidRPr="004C5431">
        <w:rPr>
          <w:rFonts w:ascii="Times New Roman" w:eastAsia="Times New Roman" w:hAnsi="Times New Roman" w:cs="Times New Roman"/>
          <w:sz w:val="28"/>
          <w:szCs w:val="28"/>
          <w:lang w:eastAsia="ru-RU"/>
        </w:rPr>
        <w:t xml:space="preserve"> человек. </w:t>
      </w:r>
    </w:p>
    <w:p w14:paraId="6D461DB8" w14:textId="0078DDF4" w:rsidR="00BA10C2" w:rsidRPr="004C5431" w:rsidRDefault="00BA10C2" w:rsidP="009F75E4">
      <w:pPr>
        <w:spacing w:after="0" w:line="240" w:lineRule="auto"/>
        <w:ind w:firstLine="567"/>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w:t>
      </w:r>
      <w:r w:rsidR="009F75E4">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 членами их органов управления, кредиторами указанных участников электронного аукциона), либо физические лица, состоящие в браке с руководителем участника электронного аукциона,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w:t>
      </w:r>
      <w:r w:rsidRPr="004C5431">
        <w:rPr>
          <w:rFonts w:ascii="Times New Roman" w:eastAsia="Times New Roman" w:hAnsi="Times New Roman" w:cs="Times New Roman"/>
          <w:sz w:val="28"/>
          <w:szCs w:val="28"/>
          <w:lang w:eastAsia="ru-RU"/>
        </w:rPr>
        <w:lastRenderedPageBreak/>
        <w:t xml:space="preserve">электронного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 </w:t>
      </w:r>
    </w:p>
    <w:p w14:paraId="35EF1DC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Замена члена комиссии допускается только по решению Организатора аукциона. </w:t>
      </w:r>
    </w:p>
    <w:p w14:paraId="3155E735"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Основными принципами деятельности Комиссии являются: </w:t>
      </w:r>
    </w:p>
    <w:p w14:paraId="4793B18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создание равных условий для участия в электронном аукционе; </w:t>
      </w:r>
    </w:p>
    <w:p w14:paraId="080E304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обеспечение добросовестной конкуренции; </w:t>
      </w:r>
    </w:p>
    <w:p w14:paraId="235F026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обеспечение доступности информации об электронном аукционе и открытости его проведения. </w:t>
      </w:r>
    </w:p>
    <w:p w14:paraId="0EEB6DB4" w14:textId="614012F4"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78DC4EC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Комиссия выполняет следующие функции: </w:t>
      </w:r>
    </w:p>
    <w:p w14:paraId="36C737E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 рассматривает поданные заявки; </w:t>
      </w:r>
    </w:p>
    <w:p w14:paraId="13B9873F" w14:textId="3A567D6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для размещение нестационарного торгового объекта, утвержденным настоящим постановлением; </w:t>
      </w:r>
    </w:p>
    <w:p w14:paraId="4F8630E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 подводит итоги электронного аукциона и определяет победителя; </w:t>
      </w:r>
    </w:p>
    <w:p w14:paraId="6A1031B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 оформляет и подписывает протоколы, составляемые в ходе организации и проведения электронного аукциона; </w:t>
      </w:r>
    </w:p>
    <w:p w14:paraId="0A51159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7.5. совершает иные действия, связанные с проведением электронного аукциона. </w:t>
      </w:r>
    </w:p>
    <w:p w14:paraId="63B664A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 </w:t>
      </w:r>
    </w:p>
    <w:p w14:paraId="67410F5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 </w:t>
      </w:r>
    </w:p>
    <w:p w14:paraId="4F8D4425" w14:textId="77777777"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14:paraId="2C7A8772" w14:textId="77777777"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14:paraId="7F1BFAA1" w14:textId="77777777"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14:paraId="75323EF1" w14:textId="77777777"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14:paraId="45F79723" w14:textId="6F6AF47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является решающим. </w:t>
      </w:r>
    </w:p>
    <w:p w14:paraId="21349B13" w14:textId="77777777" w:rsidR="004758A4" w:rsidRDefault="00BA10C2" w:rsidP="009F75E4">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A6E5188" w14:textId="77777777" w:rsidR="009E17C6" w:rsidRDefault="009E17C6" w:rsidP="009F75E4">
      <w:pPr>
        <w:spacing w:after="0" w:line="240" w:lineRule="auto"/>
        <w:jc w:val="both"/>
        <w:rPr>
          <w:rFonts w:ascii="Times New Roman" w:eastAsia="Times New Roman" w:hAnsi="Times New Roman" w:cs="Times New Roman"/>
          <w:sz w:val="28"/>
          <w:szCs w:val="28"/>
          <w:lang w:eastAsia="ru-RU"/>
        </w:rPr>
      </w:pPr>
    </w:p>
    <w:p w14:paraId="0490895D" w14:textId="7A1560EF" w:rsidR="009F75E4" w:rsidRPr="009F75E4" w:rsidRDefault="009F75E4" w:rsidP="009F75E4">
      <w:pPr>
        <w:spacing w:after="0" w:line="240" w:lineRule="auto"/>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lang w:eastAsia="ru-RU"/>
        </w:rPr>
        <w:t xml:space="preserve">Начальник </w:t>
      </w:r>
    </w:p>
    <w:p w14:paraId="37F257F7" w14:textId="77777777" w:rsidR="009F75E4" w:rsidRPr="009F75E4" w:rsidRDefault="009F75E4" w:rsidP="009F75E4">
      <w:pPr>
        <w:spacing w:after="0" w:line="240" w:lineRule="auto"/>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lang w:eastAsia="ru-RU"/>
        </w:rPr>
        <w:t>организационно-кадрового отдела</w:t>
      </w:r>
    </w:p>
    <w:p w14:paraId="67257023" w14:textId="77777777" w:rsidR="009F75E4" w:rsidRPr="009F75E4" w:rsidRDefault="009F75E4" w:rsidP="009F75E4">
      <w:pPr>
        <w:spacing w:after="0" w:line="240" w:lineRule="auto"/>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lang w:eastAsia="ru-RU"/>
        </w:rPr>
        <w:t>администрации Кореновского городского поселения</w:t>
      </w:r>
    </w:p>
    <w:p w14:paraId="224BE94D" w14:textId="77777777" w:rsidR="009F75E4" w:rsidRPr="009F75E4" w:rsidRDefault="009F75E4" w:rsidP="009F75E4">
      <w:pPr>
        <w:spacing w:after="0" w:line="240" w:lineRule="auto"/>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lang w:eastAsia="ru-RU"/>
        </w:rPr>
        <w:t>Кореновского муниципального района</w:t>
      </w:r>
    </w:p>
    <w:p w14:paraId="5541E8BE" w14:textId="77777777" w:rsidR="009F75E4" w:rsidRPr="009F75E4" w:rsidRDefault="009F75E4" w:rsidP="009F75E4">
      <w:pPr>
        <w:spacing w:after="0" w:line="240" w:lineRule="auto"/>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lang w:eastAsia="ru-RU"/>
        </w:rPr>
        <w:t>Краснодарского края                                                                           Е.В. Коваленко</w:t>
      </w:r>
    </w:p>
    <w:p w14:paraId="03FDBF94" w14:textId="77777777" w:rsidR="00FC3794" w:rsidRDefault="00BA10C2" w:rsidP="009F75E4">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009F75E4">
        <w:rPr>
          <w:rFonts w:ascii="Times New Roman" w:eastAsia="Times New Roman" w:hAnsi="Times New Roman" w:cs="Times New Roman"/>
          <w:sz w:val="28"/>
          <w:szCs w:val="28"/>
          <w:lang w:eastAsia="ru-RU"/>
        </w:rPr>
        <w:t xml:space="preserve">                                                                                                            </w:t>
      </w:r>
    </w:p>
    <w:p w14:paraId="1B382949"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661B3979"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5CACF68D"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052ADD6A"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48E24276"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7FD4EB2A"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31A0D19E"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01D6D247"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23DCFDF8"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79BEFE14"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670243D8"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3BEDE608"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51277199"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6ED6C4B4"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3497A425"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460ABAC9"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0BD63A66"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54017CDD"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61BAD53B"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44164C3A"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4275FD54"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461FF858"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02E3AB78"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7237F9D3"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5D65BAEE"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67BA5487"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0D63BD4D"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367C084F"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6F07F1DA"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1B836FB3"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4DEBF459"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46A4308F" w14:textId="77777777" w:rsidR="00FC3794" w:rsidRDefault="00FC3794" w:rsidP="009F75E4">
      <w:pPr>
        <w:spacing w:after="0" w:line="240" w:lineRule="auto"/>
        <w:jc w:val="both"/>
        <w:rPr>
          <w:rFonts w:ascii="Times New Roman" w:eastAsia="Times New Roman" w:hAnsi="Times New Roman" w:cs="Times New Roman"/>
          <w:sz w:val="28"/>
          <w:szCs w:val="28"/>
          <w:lang w:eastAsia="ru-RU"/>
        </w:rPr>
      </w:pPr>
    </w:p>
    <w:p w14:paraId="16E30809" w14:textId="13BA6891" w:rsidR="00BA10C2" w:rsidRPr="00FC3794" w:rsidRDefault="004758A4" w:rsidP="00FC3794">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lastRenderedPageBreak/>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3</w:t>
      </w:r>
    </w:p>
    <w:p w14:paraId="7BDA7235" w14:textId="77777777" w:rsidR="0047688E" w:rsidRDefault="00BA10C2"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к ПОЛОЖЕНИЮ</w:t>
      </w:r>
      <w:r w:rsidR="0047688E">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об организации и</w:t>
      </w:r>
    </w:p>
    <w:p w14:paraId="0F248964" w14:textId="244811AA"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проведении электронного аукциона на</w:t>
      </w:r>
    </w:p>
    <w:p w14:paraId="3EF727AD" w14:textId="39B92746" w:rsidR="0047688E" w:rsidRDefault="0047688E" w:rsidP="0047688E">
      <w:pPr>
        <w:spacing w:after="0" w:line="240" w:lineRule="auto"/>
        <w:ind w:firstLine="5103"/>
        <w:jc w:val="center"/>
        <w:divId w:val="170671208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право заключения договора о</w:t>
      </w:r>
    </w:p>
    <w:p w14:paraId="4CD12239" w14:textId="3465C303"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предоставлении</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права на размещение</w:t>
      </w:r>
    </w:p>
    <w:p w14:paraId="32AFF9B6" w14:textId="6BFC658F"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нестационарного</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торгового объекта, на</w:t>
      </w:r>
    </w:p>
    <w:p w14:paraId="6118F4BC" w14:textId="487E5C83"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земельных</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участках, находящихся в</w:t>
      </w:r>
    </w:p>
    <w:p w14:paraId="1ECA015F" w14:textId="01C797D8"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муниципальной собственности либо</w:t>
      </w:r>
    </w:p>
    <w:p w14:paraId="7BCBF691" w14:textId="712B2226" w:rsidR="0047688E" w:rsidRDefault="0047688E" w:rsidP="0047688E">
      <w:pPr>
        <w:spacing w:after="0" w:line="240" w:lineRule="auto"/>
        <w:ind w:firstLine="5103"/>
        <w:jc w:val="center"/>
        <w:divId w:val="170671208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государственная собственность на</w:t>
      </w:r>
      <w:r>
        <w:rPr>
          <w:rFonts w:ascii="Times New Roman" w:eastAsia="Times New Roman" w:hAnsi="Times New Roman" w:cs="Times New Roman"/>
          <w:sz w:val="24"/>
          <w:szCs w:val="24"/>
          <w:lang w:eastAsia="ru-RU"/>
        </w:rPr>
        <w:t xml:space="preserve"> </w:t>
      </w:r>
    </w:p>
    <w:p w14:paraId="43202CBB" w14:textId="6E458353"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которые</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не</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разграничена,</w:t>
      </w:r>
    </w:p>
    <w:p w14:paraId="36C04DC5" w14:textId="77777777"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расположенных на территории</w:t>
      </w:r>
    </w:p>
    <w:p w14:paraId="63645058" w14:textId="21F7B3FA"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Кореновского городского поселения</w:t>
      </w:r>
    </w:p>
    <w:p w14:paraId="55E6D4A1" w14:textId="77777777"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Кореновского муниципального</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района</w:t>
      </w:r>
    </w:p>
    <w:p w14:paraId="779FCCE1" w14:textId="13780DFE" w:rsidR="00FC3794" w:rsidRPr="00FC3794"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Краснодарского края</w:t>
      </w:r>
    </w:p>
    <w:p w14:paraId="7371DF2C" w14:textId="77777777" w:rsidR="00FC3794" w:rsidRPr="00FC3794" w:rsidRDefault="00FC3794" w:rsidP="00FC3794">
      <w:pPr>
        <w:spacing w:after="0" w:line="240" w:lineRule="auto"/>
        <w:ind w:firstLine="5103"/>
        <w:jc w:val="center"/>
        <w:divId w:val="1706712082"/>
        <w:rPr>
          <w:rFonts w:ascii="Times New Roman" w:eastAsia="Times New Roman" w:hAnsi="Times New Roman" w:cs="Times New Roman"/>
          <w:sz w:val="24"/>
          <w:szCs w:val="24"/>
          <w:highlight w:val="yellow"/>
          <w:lang w:eastAsia="ru-RU"/>
        </w:rPr>
      </w:pPr>
    </w:p>
    <w:p w14:paraId="2FC78F6F" w14:textId="20C12620" w:rsidR="00175E19" w:rsidRPr="004C5431" w:rsidRDefault="00175E19" w:rsidP="00175E19">
      <w:pPr>
        <w:tabs>
          <w:tab w:val="left" w:pos="9072"/>
        </w:tabs>
        <w:spacing w:before="105" w:after="105" w:line="240" w:lineRule="auto"/>
        <w:ind w:left="60" w:right="567"/>
        <w:jc w:val="center"/>
        <w:rPr>
          <w:rFonts w:ascii="Times New Roman" w:eastAsia="Times New Roman" w:hAnsi="Times New Roman" w:cs="Times New Roman"/>
          <w:sz w:val="28"/>
          <w:szCs w:val="28"/>
          <w:lang w:eastAsia="ru-RU"/>
        </w:rPr>
      </w:pPr>
      <w:bookmarkStart w:id="37" w:name="p758"/>
      <w:bookmarkEnd w:id="37"/>
      <w:r w:rsidRPr="004C5431">
        <w:rPr>
          <w:rFonts w:ascii="Times New Roman" w:eastAsia="Times New Roman" w:hAnsi="Times New Roman" w:cs="Times New Roman"/>
          <w:sz w:val="28"/>
          <w:szCs w:val="28"/>
          <w:lang w:eastAsia="ru-RU"/>
        </w:rPr>
        <w:t xml:space="preserve">Заявка на участие в открытом аукционе в электронной форме на право размещения размещении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p>
    <w:p w14:paraId="15D65C6F" w14:textId="38C59D4E" w:rsidR="00175E19" w:rsidRPr="004C5431" w:rsidRDefault="00175E19" w:rsidP="00175E19">
      <w:pPr>
        <w:tabs>
          <w:tab w:val="left" w:pos="9071"/>
        </w:tabs>
        <w:spacing w:after="105" w:line="240" w:lineRule="auto"/>
        <w:ind w:left="60" w:right="567"/>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_______________________________________________________________</w:t>
      </w:r>
    </w:p>
    <w:p w14:paraId="5BA4D042" w14:textId="77777777" w:rsidR="00175E19" w:rsidRPr="004C5431"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lang w:eastAsia="ru-RU"/>
        </w:rPr>
        <w:t xml:space="preserve">(полное и сокращенное наименование юридического лица, Ф.И.О. индивидуального предпринимателя) </w:t>
      </w:r>
    </w:p>
    <w:p w14:paraId="2C4CA3BD" w14:textId="3646E701" w:rsidR="00175E19" w:rsidRPr="004C5431"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u w:val="single"/>
          <w:lang w:eastAsia="ru-RU"/>
        </w:rPr>
        <w:t xml:space="preserve">в лице </w:t>
      </w:r>
      <w:r>
        <w:rPr>
          <w:rFonts w:ascii="Times New Roman" w:eastAsia="Times New Roman" w:hAnsi="Times New Roman" w:cs="Times New Roman"/>
          <w:sz w:val="28"/>
          <w:szCs w:val="28"/>
          <w:u w:val="single"/>
          <w:lang w:eastAsia="ru-RU"/>
        </w:rPr>
        <w:t>__________________________________________________________</w:t>
      </w:r>
      <w:r w:rsidRPr="004C5431">
        <w:rPr>
          <w:rFonts w:ascii="Times New Roman" w:eastAsia="Times New Roman" w:hAnsi="Times New Roman" w:cs="Times New Roman"/>
          <w:sz w:val="28"/>
          <w:szCs w:val="28"/>
          <w:lang w:eastAsia="ru-RU"/>
        </w:rPr>
        <w:t xml:space="preserve">  </w:t>
      </w:r>
    </w:p>
    <w:p w14:paraId="13326048" w14:textId="5B37E047" w:rsidR="00175E19" w:rsidRPr="00175E19" w:rsidRDefault="00175E19" w:rsidP="00175E19">
      <w:pPr>
        <w:tabs>
          <w:tab w:val="left" w:pos="9072"/>
        </w:tabs>
        <w:spacing w:after="105" w:line="240" w:lineRule="auto"/>
        <w:ind w:left="60" w:right="567"/>
        <w:jc w:val="center"/>
        <w:rPr>
          <w:rFonts w:ascii="Times New Roman" w:eastAsia="Times New Roman" w:hAnsi="Times New Roman" w:cs="Times New Roman"/>
          <w:lang w:eastAsia="ru-RU"/>
        </w:rPr>
      </w:pPr>
      <w:r w:rsidRPr="00175E19">
        <w:rPr>
          <w:rFonts w:ascii="Times New Roman" w:eastAsia="Times New Roman" w:hAnsi="Times New Roman" w:cs="Times New Roman"/>
          <w:lang w:eastAsia="ru-RU"/>
        </w:rPr>
        <w:t>(фамилия, имя, отчество, должность)</w:t>
      </w:r>
    </w:p>
    <w:p w14:paraId="52866313" w14:textId="37693746" w:rsidR="00175E19" w:rsidRPr="009F75E4"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u w:val="single"/>
          <w:lang w:eastAsia="ru-RU"/>
        </w:rPr>
      </w:pPr>
      <w:r w:rsidRPr="009F75E4">
        <w:rPr>
          <w:rFonts w:ascii="Times New Roman" w:eastAsia="Times New Roman" w:hAnsi="Times New Roman" w:cs="Times New Roman"/>
          <w:sz w:val="28"/>
          <w:szCs w:val="28"/>
          <w:u w:val="single"/>
          <w:lang w:eastAsia="ru-RU"/>
        </w:rPr>
        <w:t xml:space="preserve">действующего на основании </w:t>
      </w:r>
      <w:r>
        <w:rPr>
          <w:rFonts w:ascii="Times New Roman" w:eastAsia="Times New Roman" w:hAnsi="Times New Roman" w:cs="Times New Roman"/>
          <w:sz w:val="28"/>
          <w:szCs w:val="28"/>
          <w:u w:val="single"/>
          <w:lang w:eastAsia="ru-RU"/>
        </w:rPr>
        <w:t>_______________________________________</w:t>
      </w:r>
      <w:r w:rsidRPr="009F75E4">
        <w:rPr>
          <w:rFonts w:ascii="Times New Roman" w:eastAsia="Times New Roman" w:hAnsi="Times New Roman" w:cs="Times New Roman"/>
          <w:sz w:val="28"/>
          <w:szCs w:val="28"/>
          <w:u w:val="single"/>
          <w:lang w:eastAsia="ru-RU"/>
        </w:rPr>
        <w:t xml:space="preserve"> </w:t>
      </w:r>
    </w:p>
    <w:p w14:paraId="257BDD55" w14:textId="7E66C755" w:rsidR="00175E19" w:rsidRPr="00175E19" w:rsidRDefault="00175E19" w:rsidP="00175E19">
      <w:pPr>
        <w:tabs>
          <w:tab w:val="left" w:pos="9072"/>
        </w:tabs>
        <w:spacing w:after="105" w:line="240" w:lineRule="auto"/>
        <w:ind w:left="60" w:right="567"/>
        <w:jc w:val="center"/>
        <w:rPr>
          <w:rFonts w:ascii="Times New Roman" w:eastAsia="Times New Roman" w:hAnsi="Times New Roman" w:cs="Times New Roman"/>
          <w:lang w:eastAsia="ru-RU"/>
        </w:rPr>
      </w:pPr>
      <w:r w:rsidRPr="00175E19">
        <w:rPr>
          <w:rFonts w:ascii="Times New Roman" w:eastAsia="Times New Roman" w:hAnsi="Times New Roman" w:cs="Times New Roman"/>
          <w:lang w:eastAsia="ru-RU"/>
        </w:rPr>
        <w:t>(наименование документа)</w:t>
      </w:r>
    </w:p>
    <w:p w14:paraId="1BE6D588" w14:textId="46880DCA" w:rsidR="00175E19" w:rsidRPr="004C5431" w:rsidRDefault="00175E19" w:rsidP="00175E19">
      <w:pPr>
        <w:spacing w:after="0" w:line="240" w:lineRule="auto"/>
        <w:ind w:left="60"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ознакомившись с размещенным на официальном сайте администрации </w:t>
      </w:r>
      <w:r>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сети Интернет Извещением о проведении электронного аукциона, направляет настоящую заявку на участие в электронном аукционе, который состоится "___"__________ 20_</w:t>
      </w:r>
      <w:r w:rsidR="009E17C6">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 г. </w:t>
      </w:r>
    </w:p>
    <w:p w14:paraId="019A791C" w14:textId="7B2EE1E1" w:rsidR="00175E19" w:rsidRPr="004C5431" w:rsidRDefault="00175E19" w:rsidP="00175E19">
      <w:pPr>
        <w:spacing w:after="105" w:line="240" w:lineRule="auto"/>
        <w:ind w:left="60"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Сведения о нестационарном торговом объекте, на право</w:t>
      </w:r>
      <w:r>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размещения которого подается настоящая заявка: </w:t>
      </w:r>
    </w:p>
    <w:p w14:paraId="1E24CB37" w14:textId="4FBBFF33" w:rsidR="00175E19" w:rsidRPr="004C5431" w:rsidRDefault="00175E19" w:rsidP="00175E19">
      <w:pPr>
        <w:tabs>
          <w:tab w:val="left" w:pos="9072"/>
        </w:tabs>
        <w:spacing w:after="105" w:line="240" w:lineRule="auto"/>
        <w:ind w:left="142" w:right="566" w:hanging="142"/>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адресные ориентиры </w:t>
      </w:r>
      <w:r>
        <w:rPr>
          <w:rFonts w:ascii="Times New Roman" w:eastAsia="Times New Roman" w:hAnsi="Times New Roman" w:cs="Times New Roman"/>
          <w:sz w:val="28"/>
          <w:szCs w:val="28"/>
          <w:lang w:eastAsia="ru-RU"/>
        </w:rPr>
        <w:t>____________________________________________</w:t>
      </w:r>
    </w:p>
    <w:p w14:paraId="59619D3C" w14:textId="7E1C8272" w:rsidR="00175E19" w:rsidRPr="004C5431" w:rsidRDefault="00175E19" w:rsidP="00175E19">
      <w:pPr>
        <w:tabs>
          <w:tab w:val="left" w:pos="9072"/>
        </w:tabs>
        <w:spacing w:after="105" w:line="240" w:lineRule="auto"/>
        <w:ind w:left="142" w:right="566" w:hanging="142"/>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вид нестационарного торгового объекта </w:t>
      </w:r>
      <w:r>
        <w:rPr>
          <w:rFonts w:ascii="Times New Roman" w:eastAsia="Times New Roman" w:hAnsi="Times New Roman" w:cs="Times New Roman"/>
          <w:sz w:val="28"/>
          <w:szCs w:val="28"/>
          <w:lang w:eastAsia="ru-RU"/>
        </w:rPr>
        <w:t>____________________________</w:t>
      </w:r>
    </w:p>
    <w:p w14:paraId="11EECA64" w14:textId="56381D56" w:rsidR="00175E19" w:rsidRPr="004C5431" w:rsidRDefault="00175E19" w:rsidP="00175E19">
      <w:pPr>
        <w:tabs>
          <w:tab w:val="left" w:pos="9072"/>
        </w:tabs>
        <w:spacing w:after="105" w:line="240" w:lineRule="auto"/>
        <w:ind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 ассортиментная специализация</w:t>
      </w:r>
      <w:r>
        <w:rPr>
          <w:rFonts w:ascii="Times New Roman" w:eastAsia="Times New Roman" w:hAnsi="Times New Roman" w:cs="Times New Roman"/>
          <w:sz w:val="28"/>
          <w:szCs w:val="28"/>
          <w:lang w:eastAsia="ru-RU"/>
        </w:rPr>
        <w:t xml:space="preserve"> ___________________________________</w:t>
      </w:r>
      <w:r w:rsidRPr="004C5431">
        <w:rPr>
          <w:rFonts w:ascii="Times New Roman" w:eastAsia="Times New Roman" w:hAnsi="Times New Roman" w:cs="Times New Roman"/>
          <w:sz w:val="28"/>
          <w:szCs w:val="28"/>
          <w:lang w:eastAsia="ru-RU"/>
        </w:rPr>
        <w:t xml:space="preserve"> </w:t>
      </w:r>
    </w:p>
    <w:p w14:paraId="26EC90D6" w14:textId="6205C5A5" w:rsidR="00175E19" w:rsidRPr="004C5431" w:rsidRDefault="00175E19" w:rsidP="00175E19">
      <w:pPr>
        <w:tabs>
          <w:tab w:val="left" w:pos="9072"/>
        </w:tabs>
        <w:spacing w:after="105" w:line="240" w:lineRule="auto"/>
        <w:ind w:left="60"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 площадь объекта</w:t>
      </w:r>
      <w:r>
        <w:rPr>
          <w:rFonts w:ascii="Times New Roman" w:eastAsia="Times New Roman" w:hAnsi="Times New Roman" w:cs="Times New Roman"/>
          <w:sz w:val="28"/>
          <w:szCs w:val="28"/>
          <w:lang w:eastAsia="ru-RU"/>
        </w:rPr>
        <w:t>_______________________________________________</w:t>
      </w:r>
      <w:r w:rsidRPr="004C5431">
        <w:rPr>
          <w:rFonts w:ascii="Times New Roman" w:eastAsia="Times New Roman" w:hAnsi="Times New Roman" w:cs="Times New Roman"/>
          <w:sz w:val="28"/>
          <w:szCs w:val="28"/>
          <w:lang w:eastAsia="ru-RU"/>
        </w:rPr>
        <w:t xml:space="preserve"> </w:t>
      </w:r>
    </w:p>
    <w:p w14:paraId="484A387F" w14:textId="09AB54C5" w:rsidR="00175E19" w:rsidRPr="004C5431" w:rsidRDefault="00175E19" w:rsidP="00175E19">
      <w:pPr>
        <w:tabs>
          <w:tab w:val="left" w:pos="9072"/>
        </w:tabs>
        <w:spacing w:after="105" w:line="240" w:lineRule="auto"/>
        <w:ind w:left="60"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 период и срок размещения</w:t>
      </w:r>
      <w:r>
        <w:rPr>
          <w:rFonts w:ascii="Times New Roman" w:eastAsia="Times New Roman" w:hAnsi="Times New Roman" w:cs="Times New Roman"/>
          <w:sz w:val="28"/>
          <w:szCs w:val="28"/>
          <w:lang w:eastAsia="ru-RU"/>
        </w:rPr>
        <w:t xml:space="preserve"> _______________________________________</w:t>
      </w:r>
      <w:r w:rsidRPr="004C5431">
        <w:rPr>
          <w:rFonts w:ascii="Times New Roman" w:eastAsia="Times New Roman" w:hAnsi="Times New Roman" w:cs="Times New Roman"/>
          <w:sz w:val="28"/>
          <w:szCs w:val="28"/>
          <w:lang w:eastAsia="ru-RU"/>
        </w:rPr>
        <w:t xml:space="preserve"> </w:t>
      </w:r>
    </w:p>
    <w:p w14:paraId="04B4558D" w14:textId="0CDFC48A" w:rsidR="00175E19" w:rsidRPr="004C5431" w:rsidRDefault="00175E19" w:rsidP="00175E19">
      <w:pPr>
        <w:tabs>
          <w:tab w:val="left" w:pos="9072"/>
        </w:tabs>
        <w:spacing w:after="105" w:line="240" w:lineRule="auto"/>
        <w:ind w:left="60" w:right="-1"/>
        <w:jc w:val="both"/>
        <w:rPr>
          <w:rFonts w:ascii="Times New Roman" w:eastAsia="Times New Roman" w:hAnsi="Times New Roman" w:cs="Times New Roman"/>
          <w:sz w:val="28"/>
          <w:szCs w:val="28"/>
          <w:lang w:eastAsia="ru-RU"/>
        </w:rPr>
      </w:pPr>
      <w:r w:rsidRPr="0047688E">
        <w:rPr>
          <w:rFonts w:ascii="Times New Roman" w:eastAsia="Times New Roman" w:hAnsi="Times New Roman" w:cs="Times New Roman"/>
          <w:sz w:val="28"/>
          <w:szCs w:val="28"/>
          <w:lang w:eastAsia="ru-RU"/>
        </w:rPr>
        <w:t xml:space="preserve">  . </w:t>
      </w:r>
      <w:r w:rsidRPr="004C5431">
        <w:rPr>
          <w:rFonts w:ascii="Times New Roman" w:eastAsia="Times New Roman" w:hAnsi="Times New Roman" w:cs="Times New Roman"/>
          <w:sz w:val="28"/>
          <w:szCs w:val="28"/>
          <w:lang w:eastAsia="ru-RU"/>
        </w:rPr>
        <w:t xml:space="preserve">В настоящей заявке: </w:t>
      </w:r>
    </w:p>
    <w:p w14:paraId="1542B481" w14:textId="77777777"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сообщаем о согласии участвовать в электронном аукционе на условиях, установленных в Извещении и не подлежащих изменению по результатам проведения электронного аукциона; </w:t>
      </w:r>
    </w:p>
    <w:p w14:paraId="3B1367C5" w14:textId="77777777"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гарантируем достоверность представленных в заявке сведений; </w:t>
      </w:r>
    </w:p>
    <w:p w14:paraId="7280BF2A" w14:textId="77777777"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в случае признания победителем электронного аукциона обязуемся подписать Договор на условиях, предусмотренных в Извещении и установленных результатами аукциона; </w:t>
      </w:r>
    </w:p>
    <w:p w14:paraId="50329CDA" w14:textId="77777777"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сообщаем о своем согласии на обработку персональных данных в соответствии с законодательством Российской Федерации. </w:t>
      </w:r>
    </w:p>
    <w:p w14:paraId="40B834EE" w14:textId="77777777" w:rsidR="00175E19" w:rsidRDefault="00175E19" w:rsidP="00175E19">
      <w:pPr>
        <w:tabs>
          <w:tab w:val="left" w:pos="7230"/>
          <w:tab w:val="left" w:pos="9072"/>
        </w:tabs>
        <w:spacing w:after="105" w:line="240" w:lineRule="auto"/>
        <w:ind w:right="240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Перечень прилагаемых к заявке документов: </w:t>
      </w:r>
    </w:p>
    <w:p w14:paraId="4ED7915D" w14:textId="4BE05D34"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14:paraId="1AECA677" w14:textId="1CE1C2D0"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14:paraId="178D6409" w14:textId="7FA6E413"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14:paraId="5423F0A0" w14:textId="78FDE4A2"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14:paraId="0C31A0E0" w14:textId="0680345F"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14:paraId="01207B79" w14:textId="77777777" w:rsidR="00175E19" w:rsidRDefault="00175E19" w:rsidP="00175E19">
      <w:pPr>
        <w:tabs>
          <w:tab w:val="left" w:pos="9072"/>
        </w:tabs>
        <w:spacing w:after="105" w:line="240" w:lineRule="auto"/>
        <w:ind w:right="-1"/>
        <w:jc w:val="both"/>
        <w:rPr>
          <w:rFonts w:ascii="Times New Roman" w:eastAsia="Times New Roman" w:hAnsi="Times New Roman" w:cs="Times New Roman"/>
          <w:sz w:val="28"/>
          <w:szCs w:val="28"/>
          <w:lang w:eastAsia="ru-RU"/>
        </w:rPr>
      </w:pPr>
    </w:p>
    <w:p w14:paraId="56D81BA7" w14:textId="2102DB7E" w:rsidR="00175E19" w:rsidRPr="00175E19" w:rsidRDefault="00175E19" w:rsidP="00175E19">
      <w:p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                                  ______________________________</w:t>
      </w:r>
    </w:p>
    <w:p w14:paraId="408D1532" w14:textId="46E72C7D" w:rsidR="00175E19" w:rsidRPr="00175E19" w:rsidRDefault="00175E19" w:rsidP="00175E19">
      <w:pPr>
        <w:tabs>
          <w:tab w:val="left" w:pos="9072"/>
        </w:tabs>
        <w:spacing w:after="105" w:line="240" w:lineRule="auto"/>
        <w:ind w:left="60"/>
        <w:jc w:val="both"/>
        <w:rPr>
          <w:rFonts w:ascii="Times New Roman" w:eastAsia="Times New Roman" w:hAnsi="Times New Roman" w:cs="Times New Roman"/>
          <w:sz w:val="24"/>
          <w:szCs w:val="24"/>
          <w:lang w:eastAsia="ru-RU"/>
        </w:rPr>
      </w:pPr>
      <w:r w:rsidRPr="00175E19">
        <w:rPr>
          <w:rFonts w:ascii="Times New Roman" w:eastAsia="Times New Roman" w:hAnsi="Times New Roman" w:cs="Times New Roman"/>
          <w:sz w:val="24"/>
          <w:szCs w:val="24"/>
          <w:lang w:eastAsia="ru-RU"/>
        </w:rPr>
        <w:t>(</w:t>
      </w:r>
      <w:proofErr w:type="gramStart"/>
      <w:r w:rsidRPr="00175E19">
        <w:rPr>
          <w:rFonts w:ascii="Times New Roman" w:eastAsia="Times New Roman" w:hAnsi="Times New Roman" w:cs="Times New Roman"/>
          <w:sz w:val="24"/>
          <w:szCs w:val="24"/>
          <w:lang w:eastAsia="ru-RU"/>
        </w:rPr>
        <w:t xml:space="preserve">должность)   </w:t>
      </w:r>
      <w:proofErr w:type="gramEnd"/>
      <w:r w:rsidRPr="00175E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  </w:t>
      </w:r>
      <w:r w:rsidRPr="00175E19">
        <w:rPr>
          <w:rFonts w:ascii="Times New Roman" w:eastAsia="Times New Roman" w:hAnsi="Times New Roman" w:cs="Times New Roman"/>
          <w:sz w:val="24"/>
          <w:szCs w:val="24"/>
          <w:lang w:eastAsia="ru-RU"/>
        </w:rPr>
        <w:t xml:space="preserve"> (</w:t>
      </w:r>
      <w:proofErr w:type="gramEnd"/>
      <w:r w:rsidRPr="00175E19">
        <w:rPr>
          <w:rFonts w:ascii="Times New Roman" w:eastAsia="Times New Roman" w:hAnsi="Times New Roman" w:cs="Times New Roman"/>
          <w:sz w:val="24"/>
          <w:szCs w:val="24"/>
          <w:lang w:eastAsia="ru-RU"/>
        </w:rPr>
        <w:t xml:space="preserve">подпись, расшифровка подписи, дата) </w:t>
      </w:r>
    </w:p>
    <w:p w14:paraId="7F72FA0C" w14:textId="77777777" w:rsidR="00175E19" w:rsidRPr="004C5431" w:rsidRDefault="00175E19" w:rsidP="00175E19">
      <w:pPr>
        <w:tabs>
          <w:tab w:val="left" w:pos="9072"/>
        </w:tabs>
        <w:spacing w:after="105" w:line="240" w:lineRule="auto"/>
        <w:ind w:left="6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Общие сведения о заявителе: </w:t>
      </w:r>
    </w:p>
    <w:p w14:paraId="06DF317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365"/>
        <w:gridCol w:w="8650"/>
      </w:tblGrid>
      <w:tr w:rsidR="00BA10C2" w:rsidRPr="004C5431" w14:paraId="58023F88"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3B7878AB"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14:paraId="17BA0FF1"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Должность, фамилия, имя, отчество лица, подающего заявку </w:t>
            </w:r>
          </w:p>
        </w:tc>
      </w:tr>
      <w:tr w:rsidR="00BA10C2" w:rsidRPr="004C5431" w14:paraId="73403B91"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694C19F9"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14:paraId="278D4FEF"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 подтверждающий полномочия лица, подающего заявку, если заявление подается представителем заявителя </w:t>
            </w:r>
          </w:p>
        </w:tc>
      </w:tr>
      <w:tr w:rsidR="00BA10C2" w:rsidRPr="004C5431" w14:paraId="2E1A3389"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023A2F47"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14:paraId="0D34652D"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Полное и сокращенное (при наличии) наименование юридического лица (по учредительным документам) </w:t>
            </w:r>
          </w:p>
        </w:tc>
      </w:tr>
      <w:tr w:rsidR="00BA10C2" w:rsidRPr="004C5431" w14:paraId="4B8B3EC5" w14:textId="77777777" w:rsidTr="00BA10C2">
        <w:tc>
          <w:tcPr>
            <w:tcW w:w="0" w:type="auto"/>
            <w:vMerge w:val="restart"/>
            <w:tcBorders>
              <w:top w:val="single" w:sz="6" w:space="0" w:color="000000"/>
              <w:left w:val="single" w:sz="6" w:space="0" w:color="000000"/>
              <w:bottom w:val="single" w:sz="6" w:space="0" w:color="000000"/>
              <w:right w:val="single" w:sz="6" w:space="0" w:color="000000"/>
            </w:tcBorders>
            <w:hideMark/>
          </w:tcPr>
          <w:p w14:paraId="3E37E47B"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14:paraId="0145057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нахождения юридического лица: </w:t>
            </w:r>
          </w:p>
          <w:p w14:paraId="4FF02A15"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Юридический адрес - </w:t>
            </w:r>
          </w:p>
        </w:tc>
      </w:tr>
      <w:tr w:rsidR="00BA10C2" w:rsidRPr="004C5431" w14:paraId="224D44EB" w14:textId="77777777" w:rsidTr="00BA10C2">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F3FA63" w14:textId="77777777" w:rsidR="00BA10C2" w:rsidRPr="004C5431" w:rsidRDefault="00BA10C2" w:rsidP="004C5431">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14:paraId="25D9743E"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Почтовый адрес - </w:t>
            </w:r>
          </w:p>
        </w:tc>
      </w:tr>
      <w:tr w:rsidR="00BA10C2" w:rsidRPr="004C5431" w14:paraId="4B28E417"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0959AF69"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14:paraId="50AAFFEC"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Фамилия, имя,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tc>
      </w:tr>
      <w:tr w:rsidR="00BA10C2" w:rsidRPr="004C5431" w14:paraId="66C12238"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7AC31AA6"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14:paraId="29E23968"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Сведения о месте жительства </w:t>
            </w:r>
          </w:p>
        </w:tc>
      </w:tr>
      <w:tr w:rsidR="00BA10C2" w:rsidRPr="004C5431" w14:paraId="310441B3"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1A4ABD93"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14:paraId="40577436"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Идентификационный номер налогоплательщика </w:t>
            </w:r>
          </w:p>
          <w:p w14:paraId="76122437"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 </w:t>
            </w:r>
          </w:p>
        </w:tc>
      </w:tr>
      <w:tr w:rsidR="00BA10C2" w:rsidRPr="004C5431" w14:paraId="046AC658"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0B594347"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14:paraId="7A76A6B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Телефон </w:t>
            </w:r>
          </w:p>
          <w:p w14:paraId="34E60BC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Факс </w:t>
            </w:r>
          </w:p>
          <w:p w14:paraId="785F8B2A"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proofErr w:type="spellStart"/>
            <w:r w:rsidRPr="004C5431">
              <w:rPr>
                <w:rFonts w:ascii="Times New Roman" w:eastAsia="Times New Roman" w:hAnsi="Times New Roman" w:cs="Times New Roman"/>
                <w:sz w:val="28"/>
                <w:szCs w:val="28"/>
                <w:lang w:eastAsia="ru-RU"/>
              </w:rPr>
              <w:lastRenderedPageBreak/>
              <w:t>e-mail</w:t>
            </w:r>
            <w:proofErr w:type="spellEnd"/>
            <w:r w:rsidRPr="004C5431">
              <w:rPr>
                <w:rFonts w:ascii="Times New Roman" w:eastAsia="Times New Roman" w:hAnsi="Times New Roman" w:cs="Times New Roman"/>
                <w:sz w:val="28"/>
                <w:szCs w:val="28"/>
                <w:lang w:eastAsia="ru-RU"/>
              </w:rPr>
              <w:t xml:space="preserve"> (адрес электронной почты) </w:t>
            </w:r>
          </w:p>
        </w:tc>
      </w:tr>
      <w:tr w:rsidR="00BA10C2" w:rsidRPr="004C5431" w14:paraId="602ACDBD"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0F47C9A8"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14:paraId="500FE189" w14:textId="601F6E4A"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w:t>
            </w:r>
            <w:r w:rsidR="00276AF3">
              <w:rPr>
                <w:rFonts w:ascii="Times New Roman" w:eastAsia="Times New Roman" w:hAnsi="Times New Roman" w:cs="Times New Roman"/>
                <w:sz w:val="28"/>
                <w:szCs w:val="28"/>
                <w:lang w:eastAsia="ru-RU"/>
              </w:rPr>
              <w:t>.</w:t>
            </w:r>
          </w:p>
          <w:p w14:paraId="471FB91E" w14:textId="3449F947" w:rsidR="00276AF3" w:rsidRDefault="00BA10C2" w:rsidP="00276AF3">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w:t>
            </w:r>
            <w:r w:rsidR="00276AF3">
              <w:rPr>
                <w:rFonts w:ascii="Times New Roman" w:eastAsia="Times New Roman" w:hAnsi="Times New Roman" w:cs="Times New Roman"/>
                <w:sz w:val="28"/>
                <w:szCs w:val="28"/>
                <w:lang w:eastAsia="ru-RU"/>
              </w:rPr>
              <w:t>.</w:t>
            </w:r>
          </w:p>
          <w:p w14:paraId="0C4C24C2" w14:textId="14ECEBD1" w:rsidR="00BA10C2" w:rsidRPr="004C5431" w:rsidRDefault="00BA10C2" w:rsidP="00276AF3">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физического лица, не являющегося индивидуальным предпринимателем и применяющего специальный налоговый режим "Налог на профессиональный доход", справка о постановке на учет физического лица в качестве налогоплательщика налога на профессиональный доход</w:t>
            </w:r>
            <w:r w:rsidR="00276AF3">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tc>
      </w:tr>
      <w:tr w:rsidR="00BA10C2" w:rsidRPr="004C5431" w14:paraId="2BCF0C51"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6523AC64"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14:paraId="24996547"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заверенные заявителем </w:t>
            </w:r>
          </w:p>
        </w:tc>
      </w:tr>
      <w:tr w:rsidR="00BA10C2" w:rsidRPr="004C5431" w14:paraId="2EA637E6"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411849C1"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14:paraId="5BD25225"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 </w:t>
            </w:r>
          </w:p>
        </w:tc>
      </w:tr>
      <w:tr w:rsidR="00BA10C2" w:rsidRPr="004C5431" w14:paraId="432DE560"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39BB3FF5"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14:paraId="5F9165D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Декларация о соответствии претендента следующим требованиям: </w:t>
            </w:r>
          </w:p>
          <w:p w14:paraId="67FC6F5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непроведение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 </w:t>
            </w:r>
          </w:p>
          <w:p w14:paraId="5A479FEA" w14:textId="05790462"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00276AF3" w:rsidRPr="004C5431">
              <w:rPr>
                <w:rFonts w:ascii="Times New Roman" w:eastAsia="Times New Roman" w:hAnsi="Times New Roman" w:cs="Times New Roman"/>
                <w:sz w:val="28"/>
                <w:szCs w:val="28"/>
                <w:lang w:eastAsia="ru-RU"/>
              </w:rPr>
              <w:t>не приостановление</w:t>
            </w:r>
            <w:r w:rsidRPr="004C5431">
              <w:rPr>
                <w:rFonts w:ascii="Times New Roman" w:eastAsia="Times New Roman" w:hAnsi="Times New Roman" w:cs="Times New Roman"/>
                <w:sz w:val="28"/>
                <w:szCs w:val="28"/>
                <w:lang w:eastAsia="ru-RU"/>
              </w:rPr>
              <w:t xml:space="preserve"> деятельности претендента в порядке, установленном Кодексом Российской Федерации об административных правонарушениях, на дату подачи заявки; </w:t>
            </w:r>
          </w:p>
          <w:p w14:paraId="08CEA8E8"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w:t>
            </w:r>
            <w:r w:rsidRPr="004C5431">
              <w:rPr>
                <w:rFonts w:ascii="Times New Roman" w:eastAsia="Times New Roman" w:hAnsi="Times New Roman" w:cs="Times New Roman"/>
                <w:sz w:val="28"/>
                <w:szCs w:val="28"/>
                <w:lang w:eastAsia="ru-RU"/>
              </w:rPr>
              <w:lastRenderedPageBreak/>
              <w:t xml:space="preserve">безнадежными к взысканию в соответствии с законодательством Российской Федерации о налогах и сборах) на дату подачи заявки; </w:t>
            </w:r>
          </w:p>
          <w:p w14:paraId="7B32780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отсутствие у индивидуального предпринимателя как физического лица, у физического лица, не являющегося индивидуальным предпринимателем и применяющего специальный налоговый режим "Налог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15" w:history="1">
              <w:r w:rsidRPr="00276AF3">
                <w:rPr>
                  <w:rFonts w:ascii="Times New Roman" w:eastAsia="Times New Roman" w:hAnsi="Times New Roman" w:cs="Times New Roman"/>
                  <w:color w:val="000000" w:themeColor="text1"/>
                  <w:sz w:val="28"/>
                  <w:szCs w:val="28"/>
                  <w:lang w:eastAsia="ru-RU"/>
                </w:rPr>
                <w:t>статьями 289</w:t>
              </w:r>
            </w:hyperlink>
            <w:r w:rsidRPr="00276AF3">
              <w:rPr>
                <w:rFonts w:ascii="Times New Roman" w:eastAsia="Times New Roman" w:hAnsi="Times New Roman" w:cs="Times New Roman"/>
                <w:color w:val="000000" w:themeColor="text1"/>
                <w:sz w:val="28"/>
                <w:szCs w:val="28"/>
                <w:lang w:eastAsia="ru-RU"/>
              </w:rPr>
              <w:t xml:space="preserve">, </w:t>
            </w:r>
            <w:hyperlink r:id="rId16" w:history="1">
              <w:r w:rsidRPr="00276AF3">
                <w:rPr>
                  <w:rFonts w:ascii="Times New Roman" w:eastAsia="Times New Roman" w:hAnsi="Times New Roman" w:cs="Times New Roman"/>
                  <w:color w:val="000000" w:themeColor="text1"/>
                  <w:sz w:val="28"/>
                  <w:szCs w:val="28"/>
                  <w:lang w:eastAsia="ru-RU"/>
                </w:rPr>
                <w:t>290</w:t>
              </w:r>
            </w:hyperlink>
            <w:r w:rsidRPr="00276AF3">
              <w:rPr>
                <w:rFonts w:ascii="Times New Roman" w:eastAsia="Times New Roman" w:hAnsi="Times New Roman" w:cs="Times New Roman"/>
                <w:color w:val="000000" w:themeColor="text1"/>
                <w:sz w:val="28"/>
                <w:szCs w:val="28"/>
                <w:lang w:eastAsia="ru-RU"/>
              </w:rPr>
              <w:t xml:space="preserve">, </w:t>
            </w:r>
            <w:hyperlink r:id="rId17" w:history="1">
              <w:r w:rsidRPr="00276AF3">
                <w:rPr>
                  <w:rFonts w:ascii="Times New Roman" w:eastAsia="Times New Roman" w:hAnsi="Times New Roman" w:cs="Times New Roman"/>
                  <w:color w:val="000000" w:themeColor="text1"/>
                  <w:sz w:val="28"/>
                  <w:szCs w:val="28"/>
                  <w:lang w:eastAsia="ru-RU"/>
                </w:rPr>
                <w:t>291</w:t>
              </w:r>
            </w:hyperlink>
            <w:r w:rsidRPr="00276AF3">
              <w:rPr>
                <w:rFonts w:ascii="Times New Roman" w:eastAsia="Times New Roman" w:hAnsi="Times New Roman" w:cs="Times New Roman"/>
                <w:color w:val="000000" w:themeColor="text1"/>
                <w:sz w:val="28"/>
                <w:szCs w:val="28"/>
                <w:lang w:eastAsia="ru-RU"/>
              </w:rPr>
              <w:t xml:space="preserve">, </w:t>
            </w:r>
            <w:hyperlink r:id="rId18" w:history="1">
              <w:r w:rsidRPr="00276AF3">
                <w:rPr>
                  <w:rFonts w:ascii="Times New Roman" w:eastAsia="Times New Roman" w:hAnsi="Times New Roman" w:cs="Times New Roman"/>
                  <w:color w:val="000000" w:themeColor="text1"/>
                  <w:sz w:val="28"/>
                  <w:szCs w:val="28"/>
                  <w:lang w:eastAsia="ru-RU"/>
                </w:rPr>
                <w:t>291.1</w:t>
              </w:r>
            </w:hyperlink>
            <w:r w:rsidRPr="004C5431">
              <w:rPr>
                <w:rFonts w:ascii="Times New Roman" w:eastAsia="Times New Roman" w:hAnsi="Times New Roman" w:cs="Times New Roman"/>
                <w:sz w:val="28"/>
                <w:szCs w:val="28"/>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14:paraId="5A33F478"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w:t>
            </w:r>
            <w:r w:rsidRPr="00276AF3">
              <w:rPr>
                <w:rFonts w:ascii="Times New Roman" w:eastAsia="Times New Roman" w:hAnsi="Times New Roman" w:cs="Times New Roman"/>
                <w:color w:val="000000" w:themeColor="text1"/>
                <w:sz w:val="28"/>
                <w:szCs w:val="28"/>
                <w:lang w:eastAsia="ru-RU"/>
              </w:rPr>
              <w:t xml:space="preserve">предусмотренного </w:t>
            </w:r>
            <w:hyperlink r:id="rId19" w:history="1">
              <w:r w:rsidRPr="00276AF3">
                <w:rPr>
                  <w:rFonts w:ascii="Times New Roman" w:eastAsia="Times New Roman" w:hAnsi="Times New Roman" w:cs="Times New Roman"/>
                  <w:color w:val="000000" w:themeColor="text1"/>
                  <w:sz w:val="28"/>
                  <w:szCs w:val="28"/>
                  <w:lang w:eastAsia="ru-RU"/>
                </w:rPr>
                <w:t>статьей 19.28</w:t>
              </w:r>
            </w:hyperlink>
            <w:r w:rsidRPr="004C5431">
              <w:rPr>
                <w:rFonts w:ascii="Times New Roman" w:eastAsia="Times New Roman" w:hAnsi="Times New Roman" w:cs="Times New Roman"/>
                <w:sz w:val="28"/>
                <w:szCs w:val="28"/>
                <w:lang w:eastAsia="ru-RU"/>
              </w:rPr>
              <w:t xml:space="preserve"> Кодекса Российской Федерации об административных правонарушениях; </w:t>
            </w:r>
          </w:p>
          <w:p w14:paraId="16367B89"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претендентов, с физическими лицами, в том числе зарегистрированными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w:t>
            </w:r>
            <w:r w:rsidRPr="004C5431">
              <w:rPr>
                <w:rFonts w:ascii="Times New Roman" w:eastAsia="Times New Roman" w:hAnsi="Times New Roman" w:cs="Times New Roman"/>
                <w:sz w:val="28"/>
                <w:szCs w:val="28"/>
                <w:lang w:eastAsia="ru-RU"/>
              </w:rPr>
              <w:lastRenderedPageBreak/>
              <w:t xml:space="preserve">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tc>
      </w:tr>
    </w:tbl>
    <w:p w14:paraId="52C56CF7"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w:t>
      </w:r>
    </w:p>
    <w:p w14:paraId="2DC5D7D8" w14:textId="31BE03E2" w:rsidR="00276AF3" w:rsidRPr="004C5431" w:rsidRDefault="00276AF3"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________________                      _____________________________________</w:t>
      </w:r>
    </w:p>
    <w:p w14:paraId="152CA5D2" w14:textId="7C63FAAB" w:rsidR="00276AF3" w:rsidRDefault="00276AF3" w:rsidP="00276AF3">
      <w:pPr>
        <w:spacing w:after="10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76AF3">
        <w:rPr>
          <w:rFonts w:ascii="Times New Roman" w:eastAsia="Times New Roman" w:hAnsi="Times New Roman" w:cs="Times New Roman"/>
          <w:sz w:val="24"/>
          <w:szCs w:val="24"/>
          <w:lang w:eastAsia="ru-RU"/>
        </w:rPr>
        <w:t>(</w:t>
      </w:r>
      <w:proofErr w:type="gramStart"/>
      <w:r w:rsidRPr="00276AF3">
        <w:rPr>
          <w:rFonts w:ascii="Times New Roman" w:eastAsia="Times New Roman" w:hAnsi="Times New Roman" w:cs="Times New Roman"/>
          <w:sz w:val="24"/>
          <w:szCs w:val="24"/>
          <w:lang w:eastAsia="ru-RU"/>
        </w:rPr>
        <w:t xml:space="preserve">должность)   </w:t>
      </w:r>
      <w:proofErr w:type="gramEnd"/>
      <w:r w:rsidRPr="00276A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276AF3">
        <w:rPr>
          <w:rFonts w:ascii="Times New Roman" w:eastAsia="Times New Roman" w:hAnsi="Times New Roman" w:cs="Times New Roman"/>
          <w:sz w:val="24"/>
          <w:szCs w:val="24"/>
          <w:lang w:eastAsia="ru-RU"/>
        </w:rPr>
        <w:t xml:space="preserve">       </w:t>
      </w:r>
      <w:proofErr w:type="gramStart"/>
      <w:r w:rsidRPr="00276AF3">
        <w:rPr>
          <w:rFonts w:ascii="Times New Roman" w:eastAsia="Times New Roman" w:hAnsi="Times New Roman" w:cs="Times New Roman"/>
          <w:sz w:val="24"/>
          <w:szCs w:val="24"/>
          <w:lang w:eastAsia="ru-RU"/>
        </w:rPr>
        <w:t xml:space="preserve">   (</w:t>
      </w:r>
      <w:proofErr w:type="gramEnd"/>
      <w:r w:rsidRPr="00276AF3">
        <w:rPr>
          <w:rFonts w:ascii="Times New Roman" w:eastAsia="Times New Roman" w:hAnsi="Times New Roman" w:cs="Times New Roman"/>
          <w:sz w:val="24"/>
          <w:szCs w:val="24"/>
          <w:lang w:eastAsia="ru-RU"/>
        </w:rPr>
        <w:t xml:space="preserve">подпись, расшифровка подписи, дата) </w:t>
      </w:r>
    </w:p>
    <w:p w14:paraId="3360126C" w14:textId="77777777" w:rsidR="00276AF3" w:rsidRDefault="00276AF3" w:rsidP="00276AF3">
      <w:pPr>
        <w:spacing w:after="105" w:line="240" w:lineRule="auto"/>
        <w:rPr>
          <w:rFonts w:ascii="Times New Roman" w:eastAsia="Times New Roman" w:hAnsi="Times New Roman" w:cs="Times New Roman"/>
          <w:sz w:val="24"/>
          <w:szCs w:val="24"/>
          <w:lang w:eastAsia="ru-RU"/>
        </w:rPr>
      </w:pPr>
    </w:p>
    <w:p w14:paraId="729954E1" w14:textId="77777777" w:rsidR="00276AF3" w:rsidRPr="00276AF3" w:rsidRDefault="00276AF3" w:rsidP="00276AF3">
      <w:pPr>
        <w:spacing w:after="105" w:line="240" w:lineRule="auto"/>
        <w:rPr>
          <w:rFonts w:ascii="Times New Roman" w:eastAsia="Times New Roman" w:hAnsi="Times New Roman" w:cs="Times New Roman"/>
          <w:sz w:val="24"/>
          <w:szCs w:val="24"/>
          <w:lang w:eastAsia="ru-RU"/>
        </w:rPr>
      </w:pPr>
    </w:p>
    <w:p w14:paraId="5C983E22" w14:textId="61472237" w:rsidR="000267C6" w:rsidRPr="000267C6" w:rsidRDefault="000267C6" w:rsidP="000267C6">
      <w:pPr>
        <w:spacing w:after="0" w:line="240" w:lineRule="auto"/>
        <w:rPr>
          <w:rFonts w:ascii="Times New Roman" w:eastAsia="Times New Roman" w:hAnsi="Times New Roman" w:cs="Times New Roman"/>
          <w:sz w:val="28"/>
          <w:szCs w:val="28"/>
          <w:lang w:eastAsia="ru-RU"/>
        </w:rPr>
      </w:pPr>
      <w:r w:rsidRPr="000267C6">
        <w:rPr>
          <w:rFonts w:ascii="Times New Roman" w:eastAsia="Times New Roman" w:hAnsi="Times New Roman" w:cs="Times New Roman"/>
          <w:sz w:val="28"/>
          <w:szCs w:val="28"/>
          <w:lang w:eastAsia="ru-RU"/>
        </w:rPr>
        <w:t xml:space="preserve">Начальник </w:t>
      </w:r>
    </w:p>
    <w:p w14:paraId="579491BD" w14:textId="77777777" w:rsidR="000267C6" w:rsidRPr="000267C6" w:rsidRDefault="000267C6" w:rsidP="000267C6">
      <w:pPr>
        <w:spacing w:after="0" w:line="240" w:lineRule="auto"/>
        <w:rPr>
          <w:rFonts w:ascii="Times New Roman" w:eastAsia="Times New Roman" w:hAnsi="Times New Roman" w:cs="Times New Roman"/>
          <w:sz w:val="28"/>
          <w:szCs w:val="28"/>
          <w:lang w:eastAsia="ru-RU"/>
        </w:rPr>
      </w:pPr>
      <w:r w:rsidRPr="000267C6">
        <w:rPr>
          <w:rFonts w:ascii="Times New Roman" w:eastAsia="Times New Roman" w:hAnsi="Times New Roman" w:cs="Times New Roman"/>
          <w:sz w:val="28"/>
          <w:szCs w:val="28"/>
          <w:lang w:eastAsia="ru-RU"/>
        </w:rPr>
        <w:t>организационно-кадрового отдела</w:t>
      </w:r>
    </w:p>
    <w:p w14:paraId="79A7F55F" w14:textId="77777777" w:rsidR="000267C6" w:rsidRPr="000267C6" w:rsidRDefault="000267C6" w:rsidP="000267C6">
      <w:pPr>
        <w:spacing w:after="0" w:line="240" w:lineRule="auto"/>
        <w:rPr>
          <w:rFonts w:ascii="Times New Roman" w:eastAsia="Times New Roman" w:hAnsi="Times New Roman" w:cs="Times New Roman"/>
          <w:sz w:val="28"/>
          <w:szCs w:val="28"/>
          <w:lang w:eastAsia="ru-RU"/>
        </w:rPr>
      </w:pPr>
      <w:r w:rsidRPr="000267C6">
        <w:rPr>
          <w:rFonts w:ascii="Times New Roman" w:eastAsia="Times New Roman" w:hAnsi="Times New Roman" w:cs="Times New Roman"/>
          <w:sz w:val="28"/>
          <w:szCs w:val="28"/>
          <w:lang w:eastAsia="ru-RU"/>
        </w:rPr>
        <w:t>администрации Кореновского городского поселения</w:t>
      </w:r>
    </w:p>
    <w:p w14:paraId="3B7D2510" w14:textId="77777777" w:rsidR="000267C6" w:rsidRPr="000267C6" w:rsidRDefault="000267C6" w:rsidP="000267C6">
      <w:pPr>
        <w:spacing w:after="0" w:line="240" w:lineRule="auto"/>
        <w:rPr>
          <w:rFonts w:ascii="Times New Roman" w:eastAsia="Times New Roman" w:hAnsi="Times New Roman" w:cs="Times New Roman"/>
          <w:sz w:val="28"/>
          <w:szCs w:val="28"/>
          <w:lang w:eastAsia="ru-RU"/>
        </w:rPr>
      </w:pPr>
      <w:r w:rsidRPr="000267C6">
        <w:rPr>
          <w:rFonts w:ascii="Times New Roman" w:eastAsia="Times New Roman" w:hAnsi="Times New Roman" w:cs="Times New Roman"/>
          <w:sz w:val="28"/>
          <w:szCs w:val="28"/>
          <w:lang w:eastAsia="ru-RU"/>
        </w:rPr>
        <w:t>Кореновского муниципального района</w:t>
      </w:r>
    </w:p>
    <w:p w14:paraId="4B03B1DA" w14:textId="77777777" w:rsidR="000267C6" w:rsidRPr="000267C6" w:rsidRDefault="000267C6" w:rsidP="000267C6">
      <w:pPr>
        <w:spacing w:after="0" w:line="240" w:lineRule="auto"/>
        <w:rPr>
          <w:rFonts w:ascii="Times New Roman" w:eastAsia="Times New Roman" w:hAnsi="Times New Roman" w:cs="Times New Roman"/>
          <w:sz w:val="28"/>
          <w:szCs w:val="28"/>
          <w:lang w:eastAsia="ru-RU"/>
        </w:rPr>
      </w:pPr>
      <w:r w:rsidRPr="000267C6">
        <w:rPr>
          <w:rFonts w:ascii="Times New Roman" w:eastAsia="Times New Roman" w:hAnsi="Times New Roman" w:cs="Times New Roman"/>
          <w:sz w:val="28"/>
          <w:szCs w:val="28"/>
          <w:lang w:eastAsia="ru-RU"/>
        </w:rPr>
        <w:t>Краснодарского края                                                                           Е.В. Коваленко</w:t>
      </w:r>
    </w:p>
    <w:p w14:paraId="70C325D9" w14:textId="67CAC645" w:rsidR="00BA10C2" w:rsidRPr="004C5431" w:rsidRDefault="00BA10C2" w:rsidP="000267C6">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098FE22F"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FE4CB5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375A81A8"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262CDFFA"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22993A6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6B6297A6"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40609C6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555D519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780F175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75FE70F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3D418FC6"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17356E2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77CEC19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51E6141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029D02B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5932D46E"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0CA1364F"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506C9DB6"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63EB638E"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242DB2C9"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4758A37B"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2C6D85BB"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022F2EE6"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59EFC8F0"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18A75D1A"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3867A369"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1C09D57D"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53FAA5B3" w14:textId="77777777" w:rsidR="000267C6" w:rsidRDefault="000267C6" w:rsidP="004C5431">
      <w:pPr>
        <w:spacing w:after="0" w:line="240" w:lineRule="auto"/>
        <w:jc w:val="right"/>
        <w:rPr>
          <w:rFonts w:ascii="Times New Roman" w:eastAsia="Times New Roman" w:hAnsi="Times New Roman" w:cs="Times New Roman"/>
          <w:sz w:val="28"/>
          <w:szCs w:val="28"/>
          <w:lang w:eastAsia="ru-RU"/>
        </w:rPr>
      </w:pPr>
    </w:p>
    <w:p w14:paraId="3FC96B9E" w14:textId="77777777" w:rsidR="00276AF3" w:rsidRDefault="00276AF3" w:rsidP="004C5431">
      <w:pPr>
        <w:spacing w:after="0" w:line="240" w:lineRule="auto"/>
        <w:jc w:val="right"/>
        <w:rPr>
          <w:rFonts w:ascii="Times New Roman" w:eastAsia="Times New Roman" w:hAnsi="Times New Roman" w:cs="Times New Roman"/>
          <w:sz w:val="28"/>
          <w:szCs w:val="28"/>
          <w:lang w:eastAsia="ru-RU"/>
        </w:rPr>
      </w:pPr>
    </w:p>
    <w:p w14:paraId="143ADE76" w14:textId="5C5327F3"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bookmarkStart w:id="38" w:name="p866"/>
      <w:bookmarkStart w:id="39" w:name="_Hlk205977695"/>
      <w:bookmarkEnd w:id="38"/>
      <w:r w:rsidRPr="00276AF3">
        <w:rPr>
          <w:rFonts w:ascii="Times New Roman" w:eastAsia="Times New Roman" w:hAnsi="Times New Roman" w:cs="Times New Roman"/>
          <w:sz w:val="28"/>
          <w:szCs w:val="28"/>
          <w:lang w:eastAsia="ru-RU"/>
        </w:rPr>
        <w:lastRenderedPageBreak/>
        <w:t xml:space="preserve">ПРИЛОЖЕНИЕ № </w:t>
      </w:r>
      <w:r>
        <w:rPr>
          <w:rFonts w:ascii="Times New Roman" w:eastAsia="Times New Roman" w:hAnsi="Times New Roman" w:cs="Times New Roman"/>
          <w:sz w:val="28"/>
          <w:szCs w:val="28"/>
          <w:lang w:eastAsia="ru-RU"/>
        </w:rPr>
        <w:t>3</w:t>
      </w:r>
    </w:p>
    <w:p w14:paraId="317521D2" w14:textId="77777777"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p>
    <w:p w14:paraId="759F3DAB" w14:textId="77777777"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УТВЕРЖДЕН</w:t>
      </w:r>
    </w:p>
    <w:p w14:paraId="790DB4CA" w14:textId="77777777"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постановлением администрации</w:t>
      </w:r>
    </w:p>
    <w:p w14:paraId="1DDDAA56" w14:textId="77777777"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Кореновского городского поселения</w:t>
      </w:r>
    </w:p>
    <w:p w14:paraId="5BDC6FF2" w14:textId="77777777" w:rsidR="00276AF3" w:rsidRPr="00276AF3" w:rsidRDefault="00276AF3" w:rsidP="00276AF3">
      <w:pPr>
        <w:spacing w:after="0" w:line="240" w:lineRule="auto"/>
        <w:ind w:firstLine="4962"/>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Кореновского муниципального района</w:t>
      </w:r>
    </w:p>
    <w:p w14:paraId="32BF746D" w14:textId="77777777"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Краснодарского края</w:t>
      </w:r>
    </w:p>
    <w:p w14:paraId="75E24772" w14:textId="77777777"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 xml:space="preserve">от </w:t>
      </w:r>
      <w:r w:rsidRPr="00276AF3">
        <w:rPr>
          <w:rFonts w:ascii="Times New Roman" w:eastAsia="Times New Roman" w:hAnsi="Times New Roman" w:cs="Times New Roman"/>
          <w:sz w:val="28"/>
          <w:szCs w:val="28"/>
          <w:u w:val="single"/>
          <w:lang w:eastAsia="ru-RU"/>
        </w:rPr>
        <w:t>________</w:t>
      </w:r>
      <w:r w:rsidRPr="00276AF3">
        <w:rPr>
          <w:rFonts w:ascii="Times New Roman" w:eastAsia="Times New Roman" w:hAnsi="Times New Roman" w:cs="Times New Roman"/>
          <w:sz w:val="28"/>
          <w:szCs w:val="28"/>
          <w:lang w:eastAsia="ru-RU"/>
        </w:rPr>
        <w:t>№</w:t>
      </w:r>
      <w:r w:rsidRPr="00276AF3">
        <w:rPr>
          <w:rFonts w:ascii="Times New Roman" w:eastAsia="Times New Roman" w:hAnsi="Times New Roman" w:cs="Times New Roman"/>
          <w:sz w:val="28"/>
          <w:szCs w:val="28"/>
          <w:u w:val="single"/>
          <w:lang w:eastAsia="ru-RU"/>
        </w:rPr>
        <w:t>______</w:t>
      </w:r>
    </w:p>
    <w:bookmarkEnd w:id="39"/>
    <w:p w14:paraId="04DBD60E" w14:textId="77777777"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p>
    <w:p w14:paraId="75EC7A97" w14:textId="77777777" w:rsidR="000267C6" w:rsidRDefault="000267C6" w:rsidP="004C5431">
      <w:pPr>
        <w:spacing w:after="0" w:line="240" w:lineRule="auto"/>
        <w:jc w:val="center"/>
        <w:rPr>
          <w:rFonts w:ascii="Times New Roman" w:eastAsia="Times New Roman" w:hAnsi="Times New Roman" w:cs="Times New Roman"/>
          <w:b/>
          <w:bCs/>
          <w:sz w:val="28"/>
          <w:szCs w:val="28"/>
          <w:lang w:eastAsia="ru-RU"/>
        </w:rPr>
      </w:pPr>
    </w:p>
    <w:p w14:paraId="57DC87BB" w14:textId="51B3B325"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40" w:name="_Hlk205974871"/>
      <w:r w:rsidRPr="004C5431">
        <w:rPr>
          <w:rFonts w:ascii="Times New Roman" w:eastAsia="Times New Roman" w:hAnsi="Times New Roman" w:cs="Times New Roman"/>
          <w:b/>
          <w:bCs/>
          <w:sz w:val="28"/>
          <w:szCs w:val="28"/>
          <w:lang w:eastAsia="ru-RU"/>
        </w:rPr>
        <w:t xml:space="preserve">ПОЛОЖЕНИЕ </w:t>
      </w:r>
    </w:p>
    <w:p w14:paraId="424FE980" w14:textId="20C3D35D"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об организации и проведении конкурса </w:t>
      </w:r>
    </w:p>
    <w:p w14:paraId="0EBDA1CE" w14:textId="25F2EAAC"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на право заключения договора о предоставлении права </w:t>
      </w:r>
    </w:p>
    <w:p w14:paraId="1BF50832" w14:textId="68946768" w:rsidR="000267C6" w:rsidRPr="004C5431" w:rsidRDefault="00227D2F" w:rsidP="000267C6">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на размещение нестационарного торгового объекта</w:t>
      </w:r>
    </w:p>
    <w:p w14:paraId="7B8B44E6" w14:textId="03F4EA6D"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 на земельных участках, находящихся в муниципальной собственности либо государственная собственность на которые не разграничена, </w:t>
      </w:r>
    </w:p>
    <w:p w14:paraId="10E70DF5" w14:textId="5C23C2E7" w:rsidR="00BA10C2" w:rsidRPr="004C5431" w:rsidRDefault="00227D2F" w:rsidP="000267C6">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расположенных на территории</w:t>
      </w:r>
      <w:r w:rsidR="00BA10C2" w:rsidRPr="004C5431">
        <w:rPr>
          <w:rFonts w:ascii="Times New Roman" w:eastAsia="Times New Roman" w:hAnsi="Times New Roman" w:cs="Times New Roman"/>
          <w:b/>
          <w:bCs/>
          <w:sz w:val="28"/>
          <w:szCs w:val="28"/>
          <w:lang w:eastAsia="ru-RU"/>
        </w:rPr>
        <w:t xml:space="preserve"> </w:t>
      </w:r>
      <w:r w:rsidRPr="00227D2F">
        <w:rPr>
          <w:rFonts w:ascii="Times New Roman" w:eastAsia="Times New Roman" w:hAnsi="Times New Roman" w:cs="Times New Roman"/>
          <w:b/>
          <w:bCs/>
          <w:sz w:val="28"/>
          <w:szCs w:val="28"/>
          <w:lang w:eastAsia="ru-RU"/>
        </w:rPr>
        <w:t>Кореновского городского поселения Кореновского муниципального района Краснодарского края</w:t>
      </w:r>
    </w:p>
    <w:p w14:paraId="4E43165D" w14:textId="77777777" w:rsidR="003D384C" w:rsidRDefault="003D384C" w:rsidP="004C5431">
      <w:pPr>
        <w:spacing w:after="0" w:line="240" w:lineRule="auto"/>
        <w:jc w:val="center"/>
        <w:rPr>
          <w:rFonts w:ascii="Times New Roman" w:eastAsia="Times New Roman" w:hAnsi="Times New Roman" w:cs="Times New Roman"/>
          <w:b/>
          <w:bCs/>
          <w:sz w:val="28"/>
          <w:szCs w:val="28"/>
          <w:lang w:eastAsia="ru-RU"/>
        </w:rPr>
      </w:pPr>
    </w:p>
    <w:bookmarkEnd w:id="40"/>
    <w:p w14:paraId="2D217B11" w14:textId="68062194"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14:paraId="787B0CE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3AB9A18" w14:textId="37D7A28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на земельном участке, находящихся в муниципальной собственности либо государственная собственность на которые не разграничена, расположенных на территории </w:t>
      </w:r>
      <w:bookmarkStart w:id="41" w:name="_Hlk205805630"/>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bookmarkEnd w:id="41"/>
      <w:r w:rsidRPr="004C5431">
        <w:rPr>
          <w:rFonts w:ascii="Times New Roman" w:eastAsia="Times New Roman" w:hAnsi="Times New Roman" w:cs="Times New Roman"/>
          <w:sz w:val="28"/>
          <w:szCs w:val="28"/>
          <w:lang w:eastAsia="ru-RU"/>
        </w:rPr>
        <w:t xml:space="preserve">. </w:t>
      </w:r>
    </w:p>
    <w:p w14:paraId="094354F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Целями проведения конкурса являются: </w:t>
      </w:r>
    </w:p>
    <w:p w14:paraId="771FAE85" w14:textId="65D21A8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1.2.1. обеспечение порядка размещения нестационарных торговых объектов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15770AE5" w14:textId="34D6F8C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1.2.2. обеспечение равных возможностей для реализации прав хозяйствующих субъектов на осуществление торговой деятельности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12E9C04C" w14:textId="130A012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1.2.3. создание условий для предоставления жителям </w:t>
      </w:r>
      <w:r w:rsidR="00227D2F">
        <w:rPr>
          <w:rFonts w:ascii="Times New Roman" w:eastAsia="Times New Roman" w:hAnsi="Times New Roman" w:cs="Times New Roman"/>
          <w:sz w:val="28"/>
          <w:szCs w:val="28"/>
          <w:lang w:eastAsia="ru-RU"/>
        </w:rPr>
        <w:t>Кореновского городского поселения</w:t>
      </w:r>
      <w:r w:rsidRPr="004C5431">
        <w:rPr>
          <w:rFonts w:ascii="Times New Roman" w:eastAsia="Times New Roman" w:hAnsi="Times New Roman" w:cs="Times New Roman"/>
          <w:sz w:val="28"/>
          <w:szCs w:val="28"/>
          <w:lang w:eastAsia="ru-RU"/>
        </w:rPr>
        <w:t xml:space="preserve"> безопасных и качественных товаров. </w:t>
      </w:r>
    </w:p>
    <w:p w14:paraId="2C82D39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Конкурс проводится на право размещения нестационарных торговых объектов: </w:t>
      </w:r>
    </w:p>
    <w:p w14:paraId="31FB1EB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газет и книгопечатной продукции; </w:t>
      </w:r>
    </w:p>
    <w:p w14:paraId="09D73A4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реализация напитков (холодильная витрина); </w:t>
      </w:r>
    </w:p>
    <w:p w14:paraId="4927C18D" w14:textId="77777777" w:rsidR="000E29E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сезонная реализация: бахчевых культур; кваса; овощей, фруктов; хвойных </w:t>
      </w:r>
      <w:r w:rsidRPr="00CD303F">
        <w:rPr>
          <w:rFonts w:ascii="Times New Roman" w:eastAsia="Times New Roman" w:hAnsi="Times New Roman" w:cs="Times New Roman"/>
          <w:sz w:val="28"/>
          <w:szCs w:val="28"/>
          <w:lang w:eastAsia="ru-RU"/>
        </w:rPr>
        <w:t>деревьев; реализация мороженого</w:t>
      </w:r>
      <w:r w:rsidRPr="004C5431">
        <w:rPr>
          <w:rFonts w:ascii="Times New Roman" w:eastAsia="Times New Roman" w:hAnsi="Times New Roman" w:cs="Times New Roman"/>
          <w:sz w:val="28"/>
          <w:szCs w:val="28"/>
          <w:lang w:eastAsia="ru-RU"/>
        </w:rPr>
        <w:t xml:space="preserve"> и напитков (холодильное оборудование)</w:t>
      </w:r>
    </w:p>
    <w:p w14:paraId="33AAC23A" w14:textId="6B7B3A13" w:rsidR="000E29E2"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реализация </w:t>
      </w:r>
      <w:r w:rsidR="00CD303F">
        <w:rPr>
          <w:rFonts w:ascii="Times New Roman" w:eastAsia="Times New Roman" w:hAnsi="Times New Roman" w:cs="Times New Roman"/>
          <w:sz w:val="28"/>
          <w:szCs w:val="28"/>
          <w:lang w:eastAsia="ru-RU"/>
        </w:rPr>
        <w:t>попкорна</w:t>
      </w:r>
      <w:r>
        <w:rPr>
          <w:rFonts w:ascii="Times New Roman" w:eastAsia="Times New Roman" w:hAnsi="Times New Roman" w:cs="Times New Roman"/>
          <w:sz w:val="28"/>
          <w:szCs w:val="28"/>
          <w:lang w:eastAsia="ru-RU"/>
        </w:rPr>
        <w:t>;</w:t>
      </w:r>
    </w:p>
    <w:p w14:paraId="03C80ABE" w14:textId="77777777" w:rsidR="00CD303F"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реализация сладкой ваты;</w:t>
      </w:r>
    </w:p>
    <w:p w14:paraId="20E3E581" w14:textId="37C80328" w:rsidR="00BA10C2" w:rsidRPr="004C5431" w:rsidRDefault="00CD303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303F">
        <w:rPr>
          <w:rFonts w:ascii="Times New Roman" w:eastAsia="Times New Roman" w:hAnsi="Times New Roman" w:cs="Times New Roman"/>
          <w:sz w:val="28"/>
          <w:szCs w:val="28"/>
          <w:lang w:eastAsia="ru-RU"/>
        </w:rPr>
        <w:t>реализация цветов</w:t>
      </w:r>
      <w:r w:rsidR="00BA10C2" w:rsidRPr="004C5431">
        <w:rPr>
          <w:rFonts w:ascii="Times New Roman" w:eastAsia="Times New Roman" w:hAnsi="Times New Roman" w:cs="Times New Roman"/>
          <w:sz w:val="28"/>
          <w:szCs w:val="28"/>
          <w:lang w:eastAsia="ru-RU"/>
        </w:rPr>
        <w:t xml:space="preserve">. </w:t>
      </w:r>
    </w:p>
    <w:p w14:paraId="61E83750" w14:textId="119C28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Организатором Конкурса является администрация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249EF3C5" w14:textId="238ECDF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Конкурсная комиссия), является </w:t>
      </w:r>
      <w:r w:rsidR="001C24AE">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w:t>
      </w:r>
      <w:r w:rsidR="000E29E2">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0E29E2">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w:t>
      </w:r>
    </w:p>
    <w:p w14:paraId="00FAA224" w14:textId="417CFE0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1.5. Информация о месте нахождения и графике работы</w:t>
      </w:r>
      <w:r w:rsidR="000E29E2">
        <w:rPr>
          <w:rFonts w:ascii="Times New Roman" w:eastAsia="Times New Roman" w:hAnsi="Times New Roman" w:cs="Times New Roman"/>
          <w:sz w:val="28"/>
          <w:szCs w:val="28"/>
          <w:lang w:eastAsia="ru-RU"/>
        </w:rPr>
        <w:t>:</w:t>
      </w:r>
    </w:p>
    <w:p w14:paraId="2A2ADCD4" w14:textId="5FF5E249" w:rsidR="00BA10C2" w:rsidRPr="000E29E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1.5.1. </w:t>
      </w:r>
      <w:r w:rsidR="000E29E2">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расположен по адресу: г. </w:t>
      </w:r>
      <w:r w:rsidR="000E29E2">
        <w:rPr>
          <w:rFonts w:ascii="Times New Roman" w:eastAsia="Times New Roman" w:hAnsi="Times New Roman" w:cs="Times New Roman"/>
          <w:sz w:val="28"/>
          <w:szCs w:val="28"/>
          <w:lang w:eastAsia="ru-RU"/>
        </w:rPr>
        <w:t>Кореновск</w:t>
      </w:r>
      <w:r w:rsidRPr="004C5431">
        <w:rPr>
          <w:rFonts w:ascii="Times New Roman" w:eastAsia="Times New Roman" w:hAnsi="Times New Roman" w:cs="Times New Roman"/>
          <w:sz w:val="28"/>
          <w:szCs w:val="28"/>
          <w:lang w:eastAsia="ru-RU"/>
        </w:rPr>
        <w:t xml:space="preserve">, ул. </w:t>
      </w:r>
      <w:r w:rsidR="000E29E2">
        <w:rPr>
          <w:rFonts w:ascii="Times New Roman" w:eastAsia="Times New Roman" w:hAnsi="Times New Roman" w:cs="Times New Roman"/>
          <w:sz w:val="28"/>
          <w:szCs w:val="28"/>
          <w:lang w:eastAsia="ru-RU"/>
        </w:rPr>
        <w:t>Красная</w:t>
      </w:r>
      <w:r w:rsidRPr="004C5431">
        <w:rPr>
          <w:rFonts w:ascii="Times New Roman" w:eastAsia="Times New Roman" w:hAnsi="Times New Roman" w:cs="Times New Roman"/>
          <w:sz w:val="28"/>
          <w:szCs w:val="28"/>
          <w:lang w:eastAsia="ru-RU"/>
        </w:rPr>
        <w:t xml:space="preserve">, д. </w:t>
      </w:r>
      <w:r w:rsidR="000E29E2">
        <w:rPr>
          <w:rFonts w:ascii="Times New Roman" w:eastAsia="Times New Roman" w:hAnsi="Times New Roman" w:cs="Times New Roman"/>
          <w:sz w:val="28"/>
          <w:szCs w:val="28"/>
          <w:lang w:eastAsia="ru-RU"/>
        </w:rPr>
        <w:t>41</w:t>
      </w:r>
      <w:r w:rsidRPr="004C5431">
        <w:rPr>
          <w:rFonts w:ascii="Times New Roman" w:eastAsia="Times New Roman" w:hAnsi="Times New Roman" w:cs="Times New Roman"/>
          <w:sz w:val="28"/>
          <w:szCs w:val="28"/>
          <w:lang w:eastAsia="ru-RU"/>
        </w:rPr>
        <w:t>, телефон 8(861</w:t>
      </w:r>
      <w:r w:rsidR="000E29E2">
        <w:rPr>
          <w:rFonts w:ascii="Times New Roman" w:eastAsia="Times New Roman" w:hAnsi="Times New Roman" w:cs="Times New Roman"/>
          <w:sz w:val="28"/>
          <w:szCs w:val="28"/>
          <w:lang w:eastAsia="ru-RU"/>
        </w:rPr>
        <w:t>42</w:t>
      </w:r>
      <w:r w:rsidRPr="004C5431">
        <w:rPr>
          <w:rFonts w:ascii="Times New Roman" w:eastAsia="Times New Roman" w:hAnsi="Times New Roman" w:cs="Times New Roman"/>
          <w:sz w:val="28"/>
          <w:szCs w:val="28"/>
          <w:lang w:eastAsia="ru-RU"/>
        </w:rPr>
        <w:t xml:space="preserve">) </w:t>
      </w:r>
      <w:r w:rsidR="000E29E2">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w:t>
      </w:r>
      <w:r w:rsidR="000E29E2">
        <w:rPr>
          <w:rFonts w:ascii="Times New Roman" w:eastAsia="Times New Roman" w:hAnsi="Times New Roman" w:cs="Times New Roman"/>
          <w:sz w:val="28"/>
          <w:szCs w:val="28"/>
          <w:lang w:eastAsia="ru-RU"/>
        </w:rPr>
        <w:t>17</w:t>
      </w:r>
      <w:r w:rsidRPr="004C5431">
        <w:rPr>
          <w:rFonts w:ascii="Times New Roman" w:eastAsia="Times New Roman" w:hAnsi="Times New Roman" w:cs="Times New Roman"/>
          <w:sz w:val="28"/>
          <w:szCs w:val="28"/>
          <w:lang w:eastAsia="ru-RU"/>
        </w:rPr>
        <w:t>-</w:t>
      </w:r>
      <w:r w:rsidR="000E29E2">
        <w:rPr>
          <w:rFonts w:ascii="Times New Roman" w:eastAsia="Times New Roman" w:hAnsi="Times New Roman" w:cs="Times New Roman"/>
          <w:sz w:val="28"/>
          <w:szCs w:val="28"/>
          <w:lang w:eastAsia="ru-RU"/>
        </w:rPr>
        <w:t>37</w:t>
      </w:r>
      <w:r w:rsidRPr="004C5431">
        <w:rPr>
          <w:rFonts w:ascii="Times New Roman" w:eastAsia="Times New Roman" w:hAnsi="Times New Roman" w:cs="Times New Roman"/>
          <w:sz w:val="28"/>
          <w:szCs w:val="28"/>
          <w:lang w:eastAsia="ru-RU"/>
        </w:rPr>
        <w:t xml:space="preserve">, адрес электронной почты - </w:t>
      </w:r>
      <w:r w:rsidR="000E29E2" w:rsidRPr="000E29E2">
        <w:rPr>
          <w:rFonts w:ascii="Times New Roman" w:eastAsia="Times New Roman" w:hAnsi="Times New Roman" w:cs="Times New Roman"/>
          <w:sz w:val="28"/>
          <w:szCs w:val="28"/>
          <w:lang w:eastAsia="ru-RU"/>
        </w:rPr>
        <w:t>korenovsk-gorod@mail.ru</w:t>
      </w:r>
      <w:r w:rsidRPr="004C5431">
        <w:rPr>
          <w:rFonts w:ascii="Times New Roman" w:eastAsia="Times New Roman" w:hAnsi="Times New Roman" w:cs="Times New Roman"/>
          <w:sz w:val="28"/>
          <w:szCs w:val="28"/>
          <w:lang w:eastAsia="ru-RU"/>
        </w:rPr>
        <w:t xml:space="preserve">. График работы: понедельник - </w:t>
      </w:r>
      <w:r w:rsidR="000E29E2">
        <w:rPr>
          <w:rFonts w:ascii="Times New Roman" w:eastAsia="Times New Roman" w:hAnsi="Times New Roman" w:cs="Times New Roman"/>
          <w:sz w:val="28"/>
          <w:szCs w:val="28"/>
          <w:lang w:eastAsia="ru-RU"/>
        </w:rPr>
        <w:t>среда</w:t>
      </w:r>
      <w:r w:rsidRPr="004C5431">
        <w:rPr>
          <w:rFonts w:ascii="Times New Roman" w:eastAsia="Times New Roman" w:hAnsi="Times New Roman" w:cs="Times New Roman"/>
          <w:sz w:val="28"/>
          <w:szCs w:val="28"/>
          <w:lang w:eastAsia="ru-RU"/>
        </w:rPr>
        <w:t xml:space="preserve"> с 09.00 до </w:t>
      </w:r>
      <w:r w:rsidR="00245F30">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18.</w:t>
      </w:r>
      <w:r w:rsidR="00276AF3">
        <w:rPr>
          <w:rFonts w:ascii="Times New Roman" w:eastAsia="Times New Roman" w:hAnsi="Times New Roman" w:cs="Times New Roman"/>
          <w:sz w:val="28"/>
          <w:szCs w:val="28"/>
          <w:lang w:eastAsia="ru-RU"/>
        </w:rPr>
        <w:t>12</w:t>
      </w:r>
      <w:r w:rsidRPr="004C5431">
        <w:rPr>
          <w:rFonts w:ascii="Times New Roman" w:eastAsia="Times New Roman" w:hAnsi="Times New Roman" w:cs="Times New Roman"/>
          <w:sz w:val="28"/>
          <w:szCs w:val="28"/>
          <w:lang w:eastAsia="ru-RU"/>
        </w:rPr>
        <w:t xml:space="preserve"> часов, </w:t>
      </w:r>
      <w:r w:rsidR="000E29E2">
        <w:rPr>
          <w:rFonts w:ascii="Times New Roman" w:eastAsia="Times New Roman" w:hAnsi="Times New Roman" w:cs="Times New Roman"/>
          <w:sz w:val="28"/>
          <w:szCs w:val="28"/>
          <w:lang w:eastAsia="ru-RU"/>
        </w:rPr>
        <w:t>четверг</w:t>
      </w:r>
      <w:r w:rsidRPr="004C5431">
        <w:rPr>
          <w:rFonts w:ascii="Times New Roman" w:eastAsia="Times New Roman" w:hAnsi="Times New Roman" w:cs="Times New Roman"/>
          <w:sz w:val="28"/>
          <w:szCs w:val="28"/>
          <w:lang w:eastAsia="ru-RU"/>
        </w:rPr>
        <w:t xml:space="preserve"> с 0</w:t>
      </w:r>
      <w:r w:rsidR="000E29E2">
        <w:rPr>
          <w:rFonts w:ascii="Times New Roman" w:eastAsia="Times New Roman" w:hAnsi="Times New Roman" w:cs="Times New Roman"/>
          <w:sz w:val="28"/>
          <w:szCs w:val="28"/>
          <w:lang w:eastAsia="ru-RU"/>
        </w:rPr>
        <w:t>8</w:t>
      </w:r>
      <w:r w:rsidRPr="004C5431">
        <w:rPr>
          <w:rFonts w:ascii="Times New Roman" w:eastAsia="Times New Roman" w:hAnsi="Times New Roman" w:cs="Times New Roman"/>
          <w:sz w:val="28"/>
          <w:szCs w:val="28"/>
          <w:lang w:eastAsia="ru-RU"/>
        </w:rPr>
        <w:t>.00 до 17.</w:t>
      </w:r>
      <w:r w:rsidR="00276AF3">
        <w:rPr>
          <w:rFonts w:ascii="Times New Roman" w:eastAsia="Times New Roman" w:hAnsi="Times New Roman" w:cs="Times New Roman"/>
          <w:sz w:val="28"/>
          <w:szCs w:val="28"/>
          <w:lang w:eastAsia="ru-RU"/>
        </w:rPr>
        <w:t>12</w:t>
      </w:r>
      <w:r w:rsidRPr="004C5431">
        <w:rPr>
          <w:rFonts w:ascii="Times New Roman" w:eastAsia="Times New Roman" w:hAnsi="Times New Roman" w:cs="Times New Roman"/>
          <w:sz w:val="28"/>
          <w:szCs w:val="28"/>
          <w:lang w:eastAsia="ru-RU"/>
        </w:rPr>
        <w:t xml:space="preserve"> часов,</w:t>
      </w:r>
      <w:r w:rsidR="000E29E2">
        <w:rPr>
          <w:rFonts w:ascii="Times New Roman" w:eastAsia="Times New Roman" w:hAnsi="Times New Roman" w:cs="Times New Roman"/>
          <w:sz w:val="28"/>
          <w:szCs w:val="28"/>
          <w:lang w:eastAsia="ru-RU"/>
        </w:rPr>
        <w:t xml:space="preserve"> пятница</w:t>
      </w:r>
      <w:r w:rsidRPr="004C5431">
        <w:rPr>
          <w:rFonts w:ascii="Times New Roman" w:eastAsia="Times New Roman" w:hAnsi="Times New Roman" w:cs="Times New Roman"/>
          <w:sz w:val="28"/>
          <w:szCs w:val="28"/>
          <w:lang w:eastAsia="ru-RU"/>
        </w:rPr>
        <w:t xml:space="preserve"> </w:t>
      </w:r>
      <w:r w:rsidR="000E29E2">
        <w:rPr>
          <w:rFonts w:ascii="Times New Roman" w:eastAsia="Times New Roman" w:hAnsi="Times New Roman" w:cs="Times New Roman"/>
          <w:sz w:val="28"/>
          <w:szCs w:val="28"/>
          <w:lang w:eastAsia="ru-RU"/>
        </w:rPr>
        <w:t>с 09.00 до 17.</w:t>
      </w:r>
      <w:r w:rsidR="00276AF3">
        <w:rPr>
          <w:rFonts w:ascii="Times New Roman" w:eastAsia="Times New Roman" w:hAnsi="Times New Roman" w:cs="Times New Roman"/>
          <w:sz w:val="28"/>
          <w:szCs w:val="28"/>
          <w:lang w:eastAsia="ru-RU"/>
        </w:rPr>
        <w:t>12</w:t>
      </w:r>
      <w:r w:rsidR="000E29E2">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перерыв с 13.00 до 14.00 часов, суббота и воскресенье - выходной. Адрес сайта - </w:t>
      </w:r>
      <w:r w:rsidR="000E29E2" w:rsidRPr="000E29E2">
        <w:rPr>
          <w:rFonts w:ascii="Times New Roman" w:hAnsi="Times New Roman" w:cs="Times New Roman"/>
          <w:sz w:val="28"/>
          <w:szCs w:val="28"/>
        </w:rPr>
        <w:t>https://korenovsk-gorod.ru</w:t>
      </w:r>
      <w:r w:rsidR="000E29E2">
        <w:rPr>
          <w:rFonts w:ascii="Times New Roman" w:hAnsi="Times New Roman" w:cs="Times New Roman"/>
          <w:sz w:val="28"/>
          <w:szCs w:val="28"/>
        </w:rPr>
        <w:t>.</w:t>
      </w:r>
    </w:p>
    <w:p w14:paraId="7B696F26" w14:textId="77777777" w:rsidR="00245F30" w:rsidRDefault="00245F30" w:rsidP="004C5431">
      <w:pPr>
        <w:spacing w:after="0" w:line="240" w:lineRule="auto"/>
        <w:jc w:val="center"/>
        <w:rPr>
          <w:rFonts w:ascii="Times New Roman" w:eastAsia="Times New Roman" w:hAnsi="Times New Roman" w:cs="Times New Roman"/>
          <w:b/>
          <w:bCs/>
          <w:sz w:val="28"/>
          <w:szCs w:val="28"/>
          <w:lang w:eastAsia="ru-RU"/>
        </w:rPr>
      </w:pPr>
      <w:bookmarkStart w:id="42" w:name="p896"/>
      <w:bookmarkEnd w:id="42"/>
    </w:p>
    <w:p w14:paraId="0ED349C3" w14:textId="76F6F6DD"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2. Порядок работы конкурсной комиссии</w:t>
      </w:r>
      <w:r w:rsidRPr="004C5431">
        <w:rPr>
          <w:rFonts w:ascii="Times New Roman" w:eastAsia="Times New Roman" w:hAnsi="Times New Roman" w:cs="Times New Roman"/>
          <w:sz w:val="28"/>
          <w:szCs w:val="28"/>
          <w:lang w:eastAsia="ru-RU"/>
        </w:rPr>
        <w:t xml:space="preserve"> </w:t>
      </w:r>
    </w:p>
    <w:p w14:paraId="5AC16BE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9560B69" w14:textId="6C4AEBC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Предметом Конкурса является право на размещение НТО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находящихся в муниципальной собственности либо государственная собственность на которые не разграничена, в соответствии со схемой размещения НТО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05008A59" w14:textId="5B3AFD5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Конкурс проводит конкурсная комиссия по предоставлению права на размещение нестационарных торговых объектов</w:t>
      </w:r>
      <w:r w:rsidR="00CD303F">
        <w:rPr>
          <w:rFonts w:ascii="Times New Roman" w:eastAsia="Times New Roman" w:hAnsi="Times New Roman" w:cs="Times New Roman"/>
          <w:sz w:val="28"/>
          <w:szCs w:val="28"/>
          <w:lang w:eastAsia="ru-RU"/>
        </w:rPr>
        <w:t xml:space="preserve"> на</w:t>
      </w:r>
      <w:r w:rsidRPr="004C5431">
        <w:rPr>
          <w:rFonts w:ascii="Times New Roman" w:eastAsia="Times New Roman" w:hAnsi="Times New Roman" w:cs="Times New Roman"/>
          <w:sz w:val="28"/>
          <w:szCs w:val="28"/>
          <w:lang w:eastAsia="ru-RU"/>
        </w:rPr>
        <w:t xml:space="preserve">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Конкурсная комиссия), </w:t>
      </w:r>
      <w:r w:rsidRPr="002C53F7">
        <w:rPr>
          <w:rFonts w:ascii="Times New Roman" w:eastAsia="Times New Roman" w:hAnsi="Times New Roman" w:cs="Times New Roman"/>
          <w:sz w:val="28"/>
          <w:szCs w:val="28"/>
          <w:lang w:eastAsia="ru-RU"/>
        </w:rPr>
        <w:t>состав</w:t>
      </w:r>
      <w:r w:rsidRPr="004C5431">
        <w:rPr>
          <w:rFonts w:ascii="Times New Roman" w:eastAsia="Times New Roman" w:hAnsi="Times New Roman" w:cs="Times New Roman"/>
          <w:sz w:val="28"/>
          <w:szCs w:val="28"/>
          <w:lang w:eastAsia="ru-RU"/>
        </w:rPr>
        <w:t xml:space="preserve"> которой утвержден приложением N 1 к настоящему Положению. </w:t>
      </w:r>
    </w:p>
    <w:p w14:paraId="00C82B96" w14:textId="09325E3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Конкурсная комиссия состоит из </w:t>
      </w:r>
      <w:r w:rsidR="00CD303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членов, в состав которой входят: председатель, заместители председателя, секретарь и члены комиссии. </w:t>
      </w:r>
    </w:p>
    <w:p w14:paraId="1A3CD64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 </w:t>
      </w:r>
    </w:p>
    <w:p w14:paraId="2AF487B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 </w:t>
      </w:r>
    </w:p>
    <w:p w14:paraId="0207E98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3" w:name="p903"/>
      <w:bookmarkEnd w:id="43"/>
      <w:r w:rsidRPr="004C5431">
        <w:rPr>
          <w:rFonts w:ascii="Times New Roman" w:eastAsia="Times New Roman" w:hAnsi="Times New Roman" w:cs="Times New Roman"/>
          <w:sz w:val="28"/>
          <w:szCs w:val="28"/>
          <w:lang w:eastAsia="ru-RU"/>
        </w:rPr>
        <w:lastRenderedPageBreak/>
        <w:t xml:space="preserve">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 </w:t>
      </w:r>
    </w:p>
    <w:p w14:paraId="049711BD" w14:textId="0A2EEDE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2.7. В случае выявления в составе Конкурсной комиссии лиц, указанных в </w:t>
      </w:r>
      <w:r w:rsidRPr="00CD303F">
        <w:rPr>
          <w:rFonts w:ascii="Times New Roman" w:eastAsia="Times New Roman" w:hAnsi="Times New Roman" w:cs="Times New Roman"/>
          <w:sz w:val="28"/>
          <w:szCs w:val="28"/>
          <w:lang w:eastAsia="ru-RU"/>
        </w:rPr>
        <w:t xml:space="preserve">подпункте 2.6 раздела 2 </w:t>
      </w:r>
      <w:r w:rsidRPr="004C5431">
        <w:rPr>
          <w:rFonts w:ascii="Times New Roman" w:eastAsia="Times New Roman" w:hAnsi="Times New Roman" w:cs="Times New Roman"/>
          <w:sz w:val="28"/>
          <w:szCs w:val="28"/>
          <w:lang w:eastAsia="ru-RU"/>
        </w:rPr>
        <w:t xml:space="preserve">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 </w:t>
      </w:r>
    </w:p>
    <w:p w14:paraId="32903D2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2.8. Формой работы Конкурсной комиссии являются заседания. </w:t>
      </w:r>
    </w:p>
    <w:p w14:paraId="62866D1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Заседания Конкурсной комиссии проводятся по мере необходимости. </w:t>
      </w:r>
    </w:p>
    <w:p w14:paraId="5A14DF1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Заседание считается правомочным, если на нем присутствует не менее половины от общего числа ее членов. </w:t>
      </w:r>
    </w:p>
    <w:p w14:paraId="6DBEF18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2.9. Заседания Конкурсной комиссии открывает и ведет председатель. </w:t>
      </w:r>
    </w:p>
    <w:p w14:paraId="5144E47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отсутствия председателя его функции выполняет заместитель председателя Конкурсной комиссии. </w:t>
      </w:r>
    </w:p>
    <w:p w14:paraId="5AFE99C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 Конкурсная комиссия осуществляет следующие функции: </w:t>
      </w:r>
    </w:p>
    <w:p w14:paraId="745F3A1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2.10.1. осуществляет вскрытие конвертов с заявками на участие в Конкурсе; </w:t>
      </w:r>
    </w:p>
    <w:p w14:paraId="0445794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2.10.2. принимает решение о допуске к участию в Конкурсе и признании участником Конкурса, или об отказе в допуске к участию в Конкурсе; </w:t>
      </w:r>
    </w:p>
    <w:p w14:paraId="784A4D5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2.10.3. рассматривает заявки и документы на участие в Конкурсе; </w:t>
      </w:r>
    </w:p>
    <w:p w14:paraId="558502E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2.10.4. определяет победителей Конкурса, принимает решения по единственным заявкам на участие в Конкурсе; </w:t>
      </w:r>
    </w:p>
    <w:p w14:paraId="6ACE2A84" w14:textId="77BDB9B9"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2.10.5. принимает решения по иным вопросам, касающимся размещения НТО установленные настоящим Положением. </w:t>
      </w:r>
    </w:p>
    <w:p w14:paraId="024203C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 </w:t>
      </w:r>
    </w:p>
    <w:p w14:paraId="39981D5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 </w:t>
      </w:r>
    </w:p>
    <w:p w14:paraId="1BAAA55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C94F7ED"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44" w:name="p919"/>
      <w:bookmarkEnd w:id="44"/>
      <w:r w:rsidRPr="004C5431">
        <w:rPr>
          <w:rFonts w:ascii="Times New Roman" w:eastAsia="Times New Roman" w:hAnsi="Times New Roman" w:cs="Times New Roman"/>
          <w:b/>
          <w:bCs/>
          <w:sz w:val="28"/>
          <w:szCs w:val="28"/>
          <w:lang w:eastAsia="ru-RU"/>
        </w:rPr>
        <w:t>3. Условия участия и порядок проведения конкурса</w:t>
      </w:r>
      <w:r w:rsidRPr="004C5431">
        <w:rPr>
          <w:rFonts w:ascii="Times New Roman" w:eastAsia="Times New Roman" w:hAnsi="Times New Roman" w:cs="Times New Roman"/>
          <w:sz w:val="28"/>
          <w:szCs w:val="28"/>
          <w:lang w:eastAsia="ru-RU"/>
        </w:rPr>
        <w:t xml:space="preserve"> </w:t>
      </w:r>
    </w:p>
    <w:p w14:paraId="79F847B0"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4E3303C" w14:textId="41DFD36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В Конкурсе вправе принимать участие индивидуальные предприниматели,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эксперимента, установленного Федеральным </w:t>
      </w:r>
      <w:r w:rsidRPr="00CD303F">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w:t>
      </w:r>
      <w:r w:rsidRPr="004C5431">
        <w:rPr>
          <w:rFonts w:ascii="Times New Roman" w:eastAsia="Times New Roman" w:hAnsi="Times New Roman" w:cs="Times New Roman"/>
          <w:sz w:val="28"/>
          <w:szCs w:val="28"/>
          <w:lang w:eastAsia="ru-RU"/>
        </w:rPr>
        <w:lastRenderedPageBreak/>
        <w:t>профессиональный доход", и юридические лица (далее - заявители), подавшие заявление о предоставлении права на размещение НТО</w:t>
      </w:r>
      <w:r w:rsidR="00F76DCF">
        <w:rPr>
          <w:rFonts w:ascii="Times New Roman" w:eastAsia="Times New Roman" w:hAnsi="Times New Roman" w:cs="Times New Roman"/>
          <w:sz w:val="28"/>
          <w:szCs w:val="28"/>
          <w:lang w:eastAsia="ru-RU"/>
        </w:rPr>
        <w:t xml:space="preserve"> по форме согласно приложению № 4 к настоящему Положению</w:t>
      </w:r>
      <w:r w:rsidRPr="004C5431">
        <w:rPr>
          <w:rFonts w:ascii="Times New Roman" w:eastAsia="Times New Roman" w:hAnsi="Times New Roman" w:cs="Times New Roman"/>
          <w:sz w:val="28"/>
          <w:szCs w:val="28"/>
          <w:lang w:eastAsia="ru-RU"/>
        </w:rPr>
        <w:t xml:space="preserve"> с приложением документов, указанных в подпункте 3.2 раздела 3 настоящего Положения в сроки, установленные извещением о проведении Конкурса. </w:t>
      </w:r>
    </w:p>
    <w:p w14:paraId="519E009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Информация об установленных организатором Конкурса требованиях указывается в извещении о проведении Конкурса и конкурсной документации. </w:t>
      </w:r>
    </w:p>
    <w:p w14:paraId="3588EAFC" w14:textId="3041D50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 Для участия в Конкурсе заявитель направляет или представляет в </w:t>
      </w:r>
      <w:r w:rsidR="00CD303F">
        <w:rPr>
          <w:rFonts w:ascii="Times New Roman" w:eastAsia="Times New Roman" w:hAnsi="Times New Roman" w:cs="Times New Roman"/>
          <w:sz w:val="28"/>
          <w:szCs w:val="28"/>
          <w:lang w:eastAsia="ru-RU"/>
        </w:rPr>
        <w:t>администрацию 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 </w:t>
      </w:r>
    </w:p>
    <w:p w14:paraId="60AB886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Заявка на участие в Конкурсе должна содержать всю указанную организатором Конкурса в конкурсной документации информацию, а именно: </w:t>
      </w:r>
    </w:p>
    <w:p w14:paraId="2F9BF257" w14:textId="5D03FDE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5" w:name="p926"/>
      <w:bookmarkEnd w:id="45"/>
      <w:r w:rsidRPr="004C5431">
        <w:rPr>
          <w:rFonts w:ascii="Times New Roman" w:eastAsia="Times New Roman" w:hAnsi="Times New Roman" w:cs="Times New Roman"/>
          <w:sz w:val="28"/>
          <w:szCs w:val="28"/>
          <w:lang w:eastAsia="ru-RU"/>
        </w:rPr>
        <w:t xml:space="preserve">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w:t>
      </w:r>
      <w:r w:rsidR="00CD303F" w:rsidRPr="004C5431">
        <w:rPr>
          <w:rFonts w:ascii="Times New Roman" w:eastAsia="Times New Roman" w:hAnsi="Times New Roman" w:cs="Times New Roman"/>
          <w:sz w:val="28"/>
          <w:szCs w:val="28"/>
          <w:lang w:eastAsia="ru-RU"/>
        </w:rPr>
        <w:t>такой выписки,</w:t>
      </w:r>
      <w:r w:rsidRPr="004C5431">
        <w:rPr>
          <w:rFonts w:ascii="Times New Roman" w:eastAsia="Times New Roman" w:hAnsi="Times New Roman" w:cs="Times New Roman"/>
          <w:sz w:val="28"/>
          <w:szCs w:val="28"/>
          <w:lang w:eastAsia="ru-RU"/>
        </w:rPr>
        <w:t xml:space="preserve"> выданной не более чем за 30 дней до дня объявления о проведении Конкурса (для индивидуального предпринимателя). </w:t>
      </w:r>
    </w:p>
    <w:p w14:paraId="0CACCC2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6" w:name="p927"/>
      <w:bookmarkEnd w:id="46"/>
      <w:r w:rsidRPr="004C5431">
        <w:rPr>
          <w:rFonts w:ascii="Times New Roman" w:eastAsia="Times New Roman" w:hAnsi="Times New Roman" w:cs="Times New Roman"/>
          <w:sz w:val="28"/>
          <w:szCs w:val="28"/>
          <w:lang w:eastAsia="ru-RU"/>
        </w:rPr>
        <w:t xml:space="preserve">3.2.2. Документ, подтверждающий полномочия лица на осуществление действий от имени участника Конкурса: </w:t>
      </w:r>
    </w:p>
    <w:p w14:paraId="5C21824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для юридического лица - копия решения или выписки из решения юридического лица о назначении руководителя, или копия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 </w:t>
      </w:r>
    </w:p>
    <w:p w14:paraId="0C8FFD3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копия документа, удостоверяющего личность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копии доверенности уполномоченного индивидуальным предпринимателем, физическим лицом, не являющегося индивидуальным предпринимателем и применяющего специальный налоговый режим "Налог на профессиональный доход" представителя и документа, удостоверяющего личность представителя. </w:t>
      </w:r>
    </w:p>
    <w:p w14:paraId="26A2997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7" w:name="p931"/>
      <w:bookmarkEnd w:id="47"/>
      <w:r w:rsidRPr="004C5431">
        <w:rPr>
          <w:rFonts w:ascii="Times New Roman" w:eastAsia="Times New Roman" w:hAnsi="Times New Roman" w:cs="Times New Roman"/>
          <w:sz w:val="28"/>
          <w:szCs w:val="28"/>
          <w:lang w:eastAsia="ru-RU"/>
        </w:rPr>
        <w:t xml:space="preserve">3.2.3. Копии учредительных документов (для юридических лиц). </w:t>
      </w:r>
    </w:p>
    <w:p w14:paraId="46E76E22" w14:textId="1F761FD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8" w:name="p932"/>
      <w:bookmarkEnd w:id="48"/>
      <w:r w:rsidRPr="004C5431">
        <w:rPr>
          <w:rFonts w:ascii="Times New Roman" w:eastAsia="Times New Roman" w:hAnsi="Times New Roman" w:cs="Times New Roman"/>
          <w:sz w:val="28"/>
          <w:szCs w:val="28"/>
          <w:lang w:eastAsia="ru-RU"/>
        </w:rP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w:t>
      </w:r>
      <w:r w:rsidRPr="004C5431">
        <w:rPr>
          <w:rFonts w:ascii="Times New Roman" w:eastAsia="Times New Roman" w:hAnsi="Times New Roman" w:cs="Times New Roman"/>
          <w:sz w:val="28"/>
          <w:szCs w:val="28"/>
          <w:lang w:eastAsia="ru-RU"/>
        </w:rPr>
        <w:lastRenderedPageBreak/>
        <w:t xml:space="preserve">Конкурса в порядке, предусмотренном </w:t>
      </w:r>
      <w:r w:rsidRPr="00CD303F">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14:paraId="3778F5C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9" w:name="p933"/>
      <w:bookmarkEnd w:id="49"/>
      <w:r w:rsidRPr="004C5431">
        <w:rPr>
          <w:rFonts w:ascii="Times New Roman" w:eastAsia="Times New Roman" w:hAnsi="Times New Roman" w:cs="Times New Roman"/>
          <w:sz w:val="28"/>
          <w:szCs w:val="28"/>
          <w:lang w:eastAsia="ru-RU"/>
        </w:rPr>
        <w:t xml:space="preserve">3.2.5. Документы, содержащие сведения, позволяющие оценить заявку по следующим критериям: </w:t>
      </w:r>
    </w:p>
    <w:p w14:paraId="3678BA1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30" w:type="dxa"/>
        <w:tblInd w:w="15" w:type="dxa"/>
        <w:tblCellMar>
          <w:left w:w="0" w:type="dxa"/>
          <w:right w:w="0" w:type="dxa"/>
        </w:tblCellMar>
        <w:tblLook w:val="04A0" w:firstRow="1" w:lastRow="0" w:firstColumn="1" w:lastColumn="0" w:noHBand="0" w:noVBand="1"/>
      </w:tblPr>
      <w:tblGrid>
        <w:gridCol w:w="3415"/>
        <w:gridCol w:w="5615"/>
      </w:tblGrid>
      <w:tr w:rsidR="00BA10C2" w:rsidRPr="004C5431" w14:paraId="75CDDB7D"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5086E68E"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критерия </w:t>
            </w:r>
          </w:p>
        </w:tc>
        <w:tc>
          <w:tcPr>
            <w:tcW w:w="0" w:type="auto"/>
            <w:tcBorders>
              <w:top w:val="single" w:sz="6" w:space="0" w:color="000000"/>
              <w:left w:val="single" w:sz="6" w:space="0" w:color="000000"/>
              <w:bottom w:val="single" w:sz="6" w:space="0" w:color="000000"/>
              <w:right w:val="single" w:sz="6" w:space="0" w:color="000000"/>
            </w:tcBorders>
            <w:hideMark/>
          </w:tcPr>
          <w:p w14:paraId="6247C142"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Документы </w:t>
            </w:r>
          </w:p>
        </w:tc>
      </w:tr>
      <w:tr w:rsidR="00BA10C2" w:rsidRPr="004C5431" w14:paraId="3A1A7B74"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756A346E"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Предложения по внешнему виду НТО </w:t>
            </w:r>
          </w:p>
        </w:tc>
        <w:tc>
          <w:tcPr>
            <w:tcW w:w="0" w:type="auto"/>
            <w:tcBorders>
              <w:top w:val="single" w:sz="6" w:space="0" w:color="000000"/>
              <w:left w:val="single" w:sz="6" w:space="0" w:color="000000"/>
              <w:bottom w:val="single" w:sz="6" w:space="0" w:color="000000"/>
              <w:right w:val="single" w:sz="6" w:space="0" w:color="000000"/>
            </w:tcBorders>
            <w:hideMark/>
          </w:tcPr>
          <w:p w14:paraId="066A6111" w14:textId="11B0A92B"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Эскиз, дизайн-проект нестационарного торгового объекта </w:t>
            </w:r>
          </w:p>
        </w:tc>
      </w:tr>
      <w:tr w:rsidR="00BA10C2" w:rsidRPr="004C5431" w14:paraId="06F41F9F"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24FEE669"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Уровень культуры и качества обслуживания </w:t>
            </w:r>
          </w:p>
        </w:tc>
        <w:tc>
          <w:tcPr>
            <w:tcW w:w="0" w:type="auto"/>
            <w:tcBorders>
              <w:top w:val="single" w:sz="6" w:space="0" w:color="000000"/>
              <w:left w:val="single" w:sz="6" w:space="0" w:color="000000"/>
              <w:bottom w:val="single" w:sz="6" w:space="0" w:color="000000"/>
              <w:right w:val="single" w:sz="6" w:space="0" w:color="000000"/>
            </w:tcBorders>
            <w:hideMark/>
          </w:tcPr>
          <w:p w14:paraId="61DA18BE"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Фасовка товара в упаковку с фирменным знаком и наличие фирменной одежды у продавца; наличие рекламной продукции (информационных материалов об оказываемых услугах и реализуемых товарах) </w:t>
            </w:r>
          </w:p>
        </w:tc>
      </w:tr>
      <w:tr w:rsidR="00BA10C2" w:rsidRPr="004C5431" w14:paraId="2C192156" w14:textId="77777777" w:rsidTr="009A09BA">
        <w:trPr>
          <w:trHeight w:val="2173"/>
        </w:trPr>
        <w:tc>
          <w:tcPr>
            <w:tcW w:w="0" w:type="auto"/>
            <w:tcBorders>
              <w:top w:val="single" w:sz="6" w:space="0" w:color="000000"/>
              <w:left w:val="single" w:sz="6" w:space="0" w:color="000000"/>
              <w:right w:val="single" w:sz="6" w:space="0" w:color="000000"/>
            </w:tcBorders>
            <w:hideMark/>
          </w:tcPr>
          <w:p w14:paraId="5E6DCE2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Квалификация участников конкурса </w:t>
            </w:r>
          </w:p>
          <w:p w14:paraId="3589D11C"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наличие опыта и стажа работы в области размещения нестационарных торговых объектов; </w:t>
            </w:r>
          </w:p>
        </w:tc>
        <w:tc>
          <w:tcPr>
            <w:tcW w:w="0" w:type="auto"/>
            <w:tcBorders>
              <w:top w:val="single" w:sz="6" w:space="0" w:color="000000"/>
              <w:left w:val="single" w:sz="6" w:space="0" w:color="000000"/>
              <w:right w:val="single" w:sz="6" w:space="0" w:color="000000"/>
            </w:tcBorders>
            <w:hideMark/>
          </w:tcPr>
          <w:p w14:paraId="0327E216" w14:textId="4BD18300"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Копии договоров, справка о предоставлении права на размещение НТО, нестационарного объекта по оказанию услуг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r w:rsidR="00BA10C2" w:rsidRPr="004C5431" w14:paraId="28B51B77"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5B7AB3D8"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Использование поверенных технических средств измерения (весов, мерных емкостей, мерной линейки) </w:t>
            </w:r>
          </w:p>
        </w:tc>
        <w:tc>
          <w:tcPr>
            <w:tcW w:w="0" w:type="auto"/>
            <w:tcBorders>
              <w:top w:val="single" w:sz="6" w:space="0" w:color="000000"/>
              <w:left w:val="single" w:sz="6" w:space="0" w:color="000000"/>
              <w:bottom w:val="single" w:sz="6" w:space="0" w:color="000000"/>
              <w:right w:val="single" w:sz="6" w:space="0" w:color="000000"/>
            </w:tcBorders>
            <w:hideMark/>
          </w:tcPr>
          <w:p w14:paraId="0D524887"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Документы, подтверждающие проведение поверки технических средств измерения (весов, мерных емкостей, мерной линейки) на планируемый период размещения НТО </w:t>
            </w:r>
          </w:p>
        </w:tc>
      </w:tr>
      <w:tr w:rsidR="00BA10C2" w:rsidRPr="004C5431" w14:paraId="409A4195" w14:textId="77777777" w:rsidTr="00BA10C2">
        <w:tc>
          <w:tcPr>
            <w:tcW w:w="0" w:type="auto"/>
            <w:tcBorders>
              <w:top w:val="single" w:sz="6" w:space="0" w:color="000000"/>
              <w:left w:val="single" w:sz="6" w:space="0" w:color="000000"/>
              <w:bottom w:val="single" w:sz="6" w:space="0" w:color="000000"/>
              <w:right w:val="single" w:sz="6" w:space="0" w:color="000000"/>
            </w:tcBorders>
            <w:hideMark/>
          </w:tcPr>
          <w:p w14:paraId="46EB7574"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Цена предмета конкурса (финансовое предложение за право на размещение НТО) </w:t>
            </w:r>
          </w:p>
        </w:tc>
        <w:tc>
          <w:tcPr>
            <w:tcW w:w="0" w:type="auto"/>
            <w:tcBorders>
              <w:top w:val="single" w:sz="6" w:space="0" w:color="000000"/>
              <w:left w:val="single" w:sz="6" w:space="0" w:color="000000"/>
              <w:bottom w:val="single" w:sz="6" w:space="0" w:color="000000"/>
              <w:right w:val="single" w:sz="6" w:space="0" w:color="000000"/>
            </w:tcBorders>
            <w:hideMark/>
          </w:tcPr>
          <w:p w14:paraId="5205B915" w14:textId="53B74B09"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Расчет финансового предложения на право размещения НТО в соответствии с </w:t>
            </w:r>
            <w:r w:rsidRPr="009A09BA">
              <w:rPr>
                <w:rFonts w:ascii="Times New Roman" w:eastAsia="Times New Roman" w:hAnsi="Times New Roman" w:cs="Times New Roman"/>
                <w:sz w:val="28"/>
                <w:szCs w:val="28"/>
                <w:lang w:eastAsia="ru-RU"/>
              </w:rPr>
              <w:t>методикой</w:t>
            </w:r>
            <w:r w:rsidRPr="004C5431">
              <w:rPr>
                <w:rFonts w:ascii="Times New Roman" w:eastAsia="Times New Roman" w:hAnsi="Times New Roman" w:cs="Times New Roman"/>
                <w:sz w:val="28"/>
                <w:szCs w:val="28"/>
                <w:lang w:eastAsia="ru-RU"/>
              </w:rPr>
              <w:t xml:space="preserve">, утвержденной приложением N 5 к настоящему постановлению, на </w:t>
            </w:r>
            <w:r w:rsidRPr="009A09BA">
              <w:rPr>
                <w:rFonts w:ascii="Times New Roman" w:eastAsia="Times New Roman" w:hAnsi="Times New Roman" w:cs="Times New Roman"/>
                <w:sz w:val="28"/>
                <w:szCs w:val="28"/>
                <w:lang w:eastAsia="ru-RU"/>
              </w:rPr>
              <w:t>бланке</w:t>
            </w:r>
            <w:r w:rsidRPr="004C5431">
              <w:rPr>
                <w:rFonts w:ascii="Times New Roman" w:eastAsia="Times New Roman" w:hAnsi="Times New Roman" w:cs="Times New Roman"/>
                <w:sz w:val="28"/>
                <w:szCs w:val="28"/>
                <w:lang w:eastAsia="ru-RU"/>
              </w:rPr>
              <w:t xml:space="preserve">, утвержденном приложением N 3 к настоящему Положению. </w:t>
            </w:r>
          </w:p>
        </w:tc>
      </w:tr>
    </w:tbl>
    <w:p w14:paraId="78D2BAA1"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74EB9F5" w14:textId="0BCCBC9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 Документы, указанные в </w:t>
      </w:r>
      <w:r w:rsidRPr="009A09BA">
        <w:rPr>
          <w:rFonts w:ascii="Times New Roman" w:eastAsia="Times New Roman" w:hAnsi="Times New Roman" w:cs="Times New Roman"/>
          <w:sz w:val="28"/>
          <w:szCs w:val="28"/>
          <w:lang w:eastAsia="ru-RU"/>
        </w:rPr>
        <w:t xml:space="preserve">подпунктах 3.2.1, </w:t>
      </w:r>
      <w:hyperlink w:anchor="p927" w:history="1">
        <w:r w:rsidRPr="009A09BA">
          <w:rPr>
            <w:rFonts w:ascii="Times New Roman" w:eastAsia="Times New Roman" w:hAnsi="Times New Roman" w:cs="Times New Roman"/>
            <w:sz w:val="28"/>
            <w:szCs w:val="28"/>
            <w:lang w:eastAsia="ru-RU"/>
          </w:rPr>
          <w:t>3.2.2</w:t>
        </w:r>
      </w:hyperlink>
      <w:r w:rsidRPr="009A09BA">
        <w:rPr>
          <w:rFonts w:ascii="Times New Roman" w:eastAsia="Times New Roman" w:hAnsi="Times New Roman" w:cs="Times New Roman"/>
          <w:sz w:val="28"/>
          <w:szCs w:val="28"/>
          <w:lang w:eastAsia="ru-RU"/>
        </w:rPr>
        <w:t xml:space="preserve">, </w:t>
      </w:r>
      <w:hyperlink w:anchor="p931" w:history="1">
        <w:r w:rsidRPr="009A09BA">
          <w:rPr>
            <w:rFonts w:ascii="Times New Roman" w:eastAsia="Times New Roman" w:hAnsi="Times New Roman" w:cs="Times New Roman"/>
            <w:sz w:val="28"/>
            <w:szCs w:val="28"/>
            <w:lang w:eastAsia="ru-RU"/>
          </w:rPr>
          <w:t>3.2.3</w:t>
        </w:r>
      </w:hyperlink>
      <w:r w:rsidRPr="009A09BA">
        <w:rPr>
          <w:rFonts w:ascii="Times New Roman" w:eastAsia="Times New Roman" w:hAnsi="Times New Roman" w:cs="Times New Roman"/>
          <w:sz w:val="28"/>
          <w:szCs w:val="28"/>
          <w:lang w:eastAsia="ru-RU"/>
        </w:rPr>
        <w:t xml:space="preserve">, </w:t>
      </w:r>
      <w:hyperlink w:anchor="p932" w:history="1">
        <w:r w:rsidRPr="009A09BA">
          <w:rPr>
            <w:rFonts w:ascii="Times New Roman" w:eastAsia="Times New Roman" w:hAnsi="Times New Roman" w:cs="Times New Roman"/>
            <w:sz w:val="28"/>
            <w:szCs w:val="28"/>
            <w:lang w:eastAsia="ru-RU"/>
          </w:rPr>
          <w:t>3.2.4 подпункта 3.2 раздела 3</w:t>
        </w:r>
      </w:hyperlink>
      <w:r w:rsidRPr="004C5431">
        <w:rPr>
          <w:rFonts w:ascii="Times New Roman" w:eastAsia="Times New Roman" w:hAnsi="Times New Roman" w:cs="Times New Roman"/>
          <w:sz w:val="28"/>
          <w:szCs w:val="28"/>
          <w:lang w:eastAsia="ru-RU"/>
        </w:rPr>
        <w:t xml:space="preserve"> настоящего Положения предоставляются заявителем самостоятельно. </w:t>
      </w:r>
    </w:p>
    <w:p w14:paraId="3240D56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3.3.1.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w:t>
      </w:r>
      <w:r w:rsidRPr="00F7396B">
        <w:rPr>
          <w:rFonts w:ascii="Times New Roman" w:eastAsia="Times New Roman" w:hAnsi="Times New Roman" w:cs="Times New Roman"/>
          <w:sz w:val="28"/>
          <w:szCs w:val="28"/>
          <w:lang w:eastAsia="ru-RU"/>
        </w:rPr>
        <w:t xml:space="preserve">с </w:t>
      </w:r>
      <w:hyperlink w:anchor="p933" w:history="1">
        <w:r w:rsidRPr="00F7396B">
          <w:rPr>
            <w:rFonts w:ascii="Times New Roman" w:eastAsia="Times New Roman" w:hAnsi="Times New Roman" w:cs="Times New Roman"/>
            <w:sz w:val="28"/>
            <w:szCs w:val="28"/>
            <w:lang w:eastAsia="ru-RU"/>
          </w:rPr>
          <w:t>подпунктом 3.2.5 подпункта 3.2 раздела 3</w:t>
        </w:r>
      </w:hyperlink>
      <w:r w:rsidRPr="004C5431">
        <w:rPr>
          <w:rFonts w:ascii="Times New Roman" w:eastAsia="Times New Roman" w:hAnsi="Times New Roman" w:cs="Times New Roman"/>
          <w:sz w:val="28"/>
          <w:szCs w:val="28"/>
          <w:lang w:eastAsia="ru-RU"/>
        </w:rPr>
        <w:t xml:space="preserve"> настоящего Положения. </w:t>
      </w:r>
    </w:p>
    <w:p w14:paraId="7C48A63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3.4. Заявление является официальным документом, выражающим намерение заявителя принять участие в Конкурсе. </w:t>
      </w:r>
    </w:p>
    <w:p w14:paraId="0A1E64B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 </w:t>
      </w:r>
    </w:p>
    <w:p w14:paraId="4B0B031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50" w:name="p955"/>
      <w:bookmarkEnd w:id="50"/>
      <w:r w:rsidRPr="004C5431">
        <w:rPr>
          <w:rFonts w:ascii="Times New Roman" w:eastAsia="Times New Roman" w:hAnsi="Times New Roman" w:cs="Times New Roman"/>
          <w:sz w:val="28"/>
          <w:szCs w:val="28"/>
          <w:lang w:eastAsia="ru-RU"/>
        </w:rPr>
        <w:t xml:space="preserve">3.6. Документы предоставляются в запечатанном конверте, на котором указываются: </w:t>
      </w:r>
    </w:p>
    <w:p w14:paraId="008198A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конкурса; </w:t>
      </w:r>
    </w:p>
    <w:p w14:paraId="06CA846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юридического лица, фамилия, имя и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14:paraId="22464AA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ассортимент товара (вид услуги) и тип объекта; </w:t>
      </w:r>
    </w:p>
    <w:p w14:paraId="7DAB72FF" w14:textId="56395B5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адреса размещения НТО, по которым подается заявление, в соответствии со схемой размещения НТО</w:t>
      </w:r>
      <w:r w:rsidR="009A09BA">
        <w:rPr>
          <w:rFonts w:ascii="Times New Roman" w:eastAsia="Times New Roman" w:hAnsi="Times New Roman" w:cs="Times New Roman"/>
          <w:sz w:val="28"/>
          <w:szCs w:val="28"/>
          <w:lang w:eastAsia="ru-RU"/>
        </w:rPr>
        <w:t>.</w:t>
      </w:r>
    </w:p>
    <w:p w14:paraId="3567A64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 </w:t>
      </w:r>
    </w:p>
    <w:p w14:paraId="344BFDB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3.6.1. К документам прикладывается опись документов, представляемых для участия в Конкурсе. </w:t>
      </w:r>
    </w:p>
    <w:p w14:paraId="6250437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3.6.2. На конверте не допускается наличие признаков повреждений. В случае их выявления, заявление и конверт с документами подлежат возврату. </w:t>
      </w:r>
    </w:p>
    <w:p w14:paraId="3C38459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3.6.3. Предоставленные на участие в Конкурсе документы заявителю не возвращаются. </w:t>
      </w:r>
    </w:p>
    <w:p w14:paraId="55D21E73" w14:textId="78179E39"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хранения документов, по которым заключены Договоры по размещению НТО - в течение периода размещения НТО в соответствии со сроком заключенного Договора. </w:t>
      </w:r>
    </w:p>
    <w:p w14:paraId="78E6F9E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хранения документов, по которым не заключены Договоры, составляет 1 год. </w:t>
      </w:r>
    </w:p>
    <w:p w14:paraId="500D910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 нестационарного объекта по оказанию услуг). </w:t>
      </w:r>
    </w:p>
    <w:p w14:paraId="33823E85" w14:textId="3F93591F"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w:t>
      </w:r>
      <w:r w:rsidRPr="004C5431">
        <w:rPr>
          <w:rFonts w:ascii="Times New Roman" w:eastAsia="Times New Roman" w:hAnsi="Times New Roman" w:cs="Times New Roman"/>
          <w:sz w:val="28"/>
          <w:szCs w:val="28"/>
          <w:lang w:eastAsia="ru-RU"/>
        </w:rPr>
        <w:lastRenderedPageBreak/>
        <w:t xml:space="preserve">приостановлена (в порядке, предусмотренном </w:t>
      </w:r>
      <w:r w:rsidRPr="009A09BA">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14:paraId="26A540E5" w14:textId="48C5279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 Организатор Конкурса обеспечивает </w:t>
      </w:r>
      <w:bookmarkStart w:id="51" w:name="_Hlk205807845"/>
      <w:r w:rsidRPr="004C5431">
        <w:rPr>
          <w:rFonts w:ascii="Times New Roman" w:eastAsia="Times New Roman" w:hAnsi="Times New Roman" w:cs="Times New Roman"/>
          <w:sz w:val="28"/>
          <w:szCs w:val="28"/>
          <w:lang w:eastAsia="ru-RU"/>
        </w:rPr>
        <w:t xml:space="preserve">размещение извещения о проведении Конкурса и выписку из Схемы размещения, актуальную применительно к конкретному конкурсу, </w:t>
      </w:r>
      <w:r w:rsidR="009A09BA">
        <w:rPr>
          <w:rFonts w:ascii="Times New Roman" w:eastAsia="Times New Roman" w:hAnsi="Times New Roman" w:cs="Times New Roman"/>
          <w:sz w:val="28"/>
          <w:szCs w:val="28"/>
          <w:lang w:eastAsia="ru-RU"/>
        </w:rPr>
        <w:t>в газете «Кореновские вести»</w:t>
      </w:r>
      <w:r w:rsidRPr="004C5431">
        <w:rPr>
          <w:rFonts w:ascii="Times New Roman" w:eastAsia="Times New Roman" w:hAnsi="Times New Roman" w:cs="Times New Roman"/>
          <w:sz w:val="28"/>
          <w:szCs w:val="28"/>
          <w:lang w:eastAsia="ru-RU"/>
        </w:rPr>
        <w:t xml:space="preserve"> и на официальном </w:t>
      </w:r>
      <w:r w:rsidR="009A09BA">
        <w:rPr>
          <w:rFonts w:ascii="Times New Roman" w:eastAsia="Times New Roman" w:hAnsi="Times New Roman" w:cs="Times New Roman"/>
          <w:sz w:val="28"/>
          <w:szCs w:val="28"/>
          <w:lang w:eastAsia="ru-RU"/>
        </w:rPr>
        <w:t>с</w:t>
      </w:r>
      <w:r w:rsidRPr="004C5431">
        <w:rPr>
          <w:rFonts w:ascii="Times New Roman" w:eastAsia="Times New Roman" w:hAnsi="Times New Roman" w:cs="Times New Roman"/>
          <w:sz w:val="28"/>
          <w:szCs w:val="28"/>
          <w:lang w:eastAsia="ru-RU"/>
        </w:rPr>
        <w:t xml:space="preserve">айт администрации </w:t>
      </w:r>
      <w:r w:rsidR="009A09BA">
        <w:rPr>
          <w:rFonts w:ascii="Times New Roman" w:eastAsia="Times New Roman" w:hAnsi="Times New Roman" w:cs="Times New Roman"/>
          <w:sz w:val="28"/>
          <w:szCs w:val="28"/>
          <w:lang w:eastAsia="ru-RU"/>
        </w:rPr>
        <w:t xml:space="preserve">Кореновского городского поселения Кореновского муниципального района Краснодарского края – телекоммуникационной сети «Интернет» </w:t>
      </w:r>
      <w:r w:rsidR="009A09BA" w:rsidRPr="009A09BA">
        <w:rPr>
          <w:rFonts w:ascii="Times New Roman" w:eastAsia="Times New Roman" w:hAnsi="Times New Roman" w:cs="Times New Roman"/>
          <w:sz w:val="28"/>
          <w:szCs w:val="28"/>
          <w:lang w:eastAsia="ru-RU"/>
        </w:rPr>
        <w:t>https://korenovsk-gorod.ru</w:t>
      </w:r>
      <w:r w:rsidRPr="004C5431">
        <w:rPr>
          <w:rFonts w:ascii="Times New Roman" w:eastAsia="Times New Roman" w:hAnsi="Times New Roman" w:cs="Times New Roman"/>
          <w:sz w:val="28"/>
          <w:szCs w:val="28"/>
          <w:lang w:eastAsia="ru-RU"/>
        </w:rPr>
        <w:t xml:space="preserve"> </w:t>
      </w:r>
      <w:bookmarkEnd w:id="51"/>
      <w:r w:rsidRPr="004C5431">
        <w:rPr>
          <w:rFonts w:ascii="Times New Roman" w:eastAsia="Times New Roman" w:hAnsi="Times New Roman" w:cs="Times New Roman"/>
          <w:sz w:val="28"/>
          <w:szCs w:val="28"/>
          <w:lang w:eastAsia="ru-RU"/>
        </w:rPr>
        <w:t xml:space="preserve">(далее </w:t>
      </w:r>
      <w:r w:rsidR="009A09BA">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9A09BA">
        <w:rPr>
          <w:rFonts w:ascii="Times New Roman" w:eastAsia="Times New Roman" w:hAnsi="Times New Roman" w:cs="Times New Roman"/>
          <w:sz w:val="28"/>
          <w:szCs w:val="28"/>
          <w:lang w:eastAsia="ru-RU"/>
        </w:rPr>
        <w:t>сайт администрации</w:t>
      </w:r>
      <w:r w:rsidRPr="004C5431">
        <w:rPr>
          <w:rFonts w:ascii="Times New Roman" w:eastAsia="Times New Roman" w:hAnsi="Times New Roman" w:cs="Times New Roman"/>
          <w:sz w:val="28"/>
          <w:szCs w:val="28"/>
          <w:lang w:eastAsia="ru-RU"/>
        </w:rPr>
        <w:t xml:space="preserve">) не менее чем за 30 календарных дней до даты проведения конкурса (далее - заявка на участие в Конкурсе). Срок приема документов не может составлять менее </w:t>
      </w:r>
      <w:r w:rsidR="009A09BA">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календарных дней. </w:t>
      </w:r>
    </w:p>
    <w:p w14:paraId="2CB75D1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 В извещении о проведении Конкурса указываются: </w:t>
      </w:r>
    </w:p>
    <w:p w14:paraId="117B3BA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3.9.1.1. наименование, место нахождения, почтовый адрес, адрес электронной почты, номер контактного телефона организатора Конкурса; </w:t>
      </w:r>
    </w:p>
    <w:p w14:paraId="3FAB8E7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3.9.1.2. требования, предъявляемые к участникам Конкурса и исчерпывающий перечень документов, которые должны быть представлены участниками Конкурса; </w:t>
      </w:r>
    </w:p>
    <w:p w14:paraId="33864D0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3.9.1.3. предмет Конкурса (место размещения, площадь, период функционирования, специализацию и тип НТО); </w:t>
      </w:r>
    </w:p>
    <w:p w14:paraId="42466D9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3.9.1.4. выписка из Схемы размещения НТО, актуальная применительно к конкретному Конкурсу; </w:t>
      </w:r>
    </w:p>
    <w:p w14:paraId="22E74ED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3.9.1.5. срок, место и порядок приема заявок на участие в Конкурсе; </w:t>
      </w:r>
    </w:p>
    <w:p w14:paraId="1EC75F4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3.9.1.6. место, дата и время вскрытия конвертов с заявками на участие в Конкурсе; </w:t>
      </w:r>
    </w:p>
    <w:p w14:paraId="619FC95D"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3.9.1.7. место, дата и время проведения Конкурса (рассмотрение и оценка и сопоставление заявок на участие в Конкурсе); </w:t>
      </w:r>
    </w:p>
    <w:p w14:paraId="49FCDE0F" w14:textId="2FC4795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3.9.1.8. методика определения начальной (минимальной) цены для финансового предложения за право размещения НТО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Методика). </w:t>
      </w:r>
    </w:p>
    <w:p w14:paraId="04DFC72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Обязательным приложением к извещению является проект Договора. </w:t>
      </w:r>
    </w:p>
    <w:p w14:paraId="17E81DF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 </w:t>
      </w:r>
    </w:p>
    <w:p w14:paraId="3ED2CE7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 </w:t>
      </w:r>
    </w:p>
    <w:p w14:paraId="3848AD5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3.9.2.2. порядок и срок отзыва заявок на участие в Конкурсе, порядок возврата заявок на участие в Конкурсе; </w:t>
      </w:r>
    </w:p>
    <w:p w14:paraId="572E95D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 </w:t>
      </w:r>
    </w:p>
    <w:p w14:paraId="3137D5B1" w14:textId="7BCD89B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3.9.3. </w:t>
      </w:r>
      <w:r w:rsidR="00F7396B" w:rsidRPr="004C5431">
        <w:rPr>
          <w:rFonts w:ascii="Times New Roman" w:eastAsia="Times New Roman" w:hAnsi="Times New Roman" w:cs="Times New Roman"/>
          <w:sz w:val="28"/>
          <w:szCs w:val="28"/>
          <w:lang w:eastAsia="ru-RU"/>
        </w:rPr>
        <w:t xml:space="preserve">Размещение </w:t>
      </w:r>
      <w:r w:rsidR="00F7396B" w:rsidRPr="00F7396B">
        <w:rPr>
          <w:rFonts w:ascii="Times New Roman" w:eastAsia="Times New Roman" w:hAnsi="Times New Roman" w:cs="Times New Roman"/>
          <w:sz w:val="28"/>
          <w:szCs w:val="28"/>
          <w:lang w:eastAsia="ru-RU"/>
        </w:rPr>
        <w:t>конкурсной</w:t>
      </w:r>
      <w:r w:rsidR="00F7396B">
        <w:rPr>
          <w:rFonts w:ascii="Times New Roman" w:eastAsia="Times New Roman" w:hAnsi="Times New Roman" w:cs="Times New Roman"/>
          <w:sz w:val="28"/>
          <w:szCs w:val="28"/>
          <w:lang w:eastAsia="ru-RU"/>
        </w:rPr>
        <w:t xml:space="preserve"> документации</w:t>
      </w:r>
      <w:r w:rsidR="00F7396B" w:rsidRPr="00F7396B">
        <w:rPr>
          <w:rFonts w:ascii="Times New Roman" w:eastAsia="Times New Roman" w:hAnsi="Times New Roman" w:cs="Times New Roman"/>
          <w:sz w:val="28"/>
          <w:szCs w:val="28"/>
          <w:lang w:eastAsia="ru-RU"/>
        </w:rPr>
        <w:t xml:space="preserve"> </w:t>
      </w:r>
      <w:bookmarkStart w:id="52" w:name="_Hlk205807996"/>
      <w:r w:rsidR="00F7396B" w:rsidRPr="00F7396B">
        <w:rPr>
          <w:rFonts w:ascii="Times New Roman" w:eastAsia="Times New Roman" w:hAnsi="Times New Roman" w:cs="Times New Roman"/>
          <w:sz w:val="28"/>
          <w:szCs w:val="28"/>
          <w:lang w:eastAsia="ru-RU"/>
        </w:rPr>
        <w:t xml:space="preserve">в газете «Кореновские вести» и на официальном сайт администрации </w:t>
      </w:r>
      <w:bookmarkEnd w:id="52"/>
      <w:r w:rsidRPr="004C5431">
        <w:rPr>
          <w:rFonts w:ascii="Times New Roman" w:eastAsia="Times New Roman" w:hAnsi="Times New Roman" w:cs="Times New Roman"/>
          <w:sz w:val="28"/>
          <w:szCs w:val="28"/>
          <w:lang w:eastAsia="ru-RU"/>
        </w:rPr>
        <w:t xml:space="preserve">осуществляется </w:t>
      </w:r>
      <w:r w:rsidR="00F7396B">
        <w:rPr>
          <w:rFonts w:ascii="Times New Roman" w:eastAsia="Times New Roman" w:hAnsi="Times New Roman" w:cs="Times New Roman"/>
          <w:sz w:val="28"/>
          <w:szCs w:val="28"/>
          <w:lang w:eastAsia="ru-RU"/>
        </w:rPr>
        <w:t>администрацией</w:t>
      </w:r>
      <w:r w:rsidRPr="004C5431">
        <w:rPr>
          <w:rFonts w:ascii="Times New Roman" w:eastAsia="Times New Roman" w:hAnsi="Times New Roman" w:cs="Times New Roman"/>
          <w:sz w:val="28"/>
          <w:szCs w:val="28"/>
          <w:lang w:eastAsia="ru-RU"/>
        </w:rPr>
        <w:t xml:space="preserve"> одновременно с размещением извещения о проведении Конкурса. </w:t>
      </w:r>
    </w:p>
    <w:p w14:paraId="14C0A168" w14:textId="2E66362A"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r w:rsidR="00F7396B" w:rsidRPr="004C5431">
        <w:rPr>
          <w:rFonts w:ascii="Times New Roman" w:eastAsia="Times New Roman" w:hAnsi="Times New Roman" w:cs="Times New Roman"/>
          <w:sz w:val="28"/>
          <w:szCs w:val="28"/>
          <w:lang w:eastAsia="ru-RU"/>
        </w:rPr>
        <w:t>Конкурсная документация,</w:t>
      </w:r>
      <w:r w:rsidR="00F7396B">
        <w:rPr>
          <w:rFonts w:ascii="Times New Roman" w:eastAsia="Times New Roman" w:hAnsi="Times New Roman" w:cs="Times New Roman"/>
          <w:sz w:val="28"/>
          <w:szCs w:val="28"/>
          <w:lang w:eastAsia="ru-RU"/>
        </w:rPr>
        <w:t xml:space="preserve"> размещенная</w:t>
      </w:r>
      <w:r w:rsidRPr="004C5431">
        <w:rPr>
          <w:rFonts w:ascii="Times New Roman" w:eastAsia="Times New Roman" w:hAnsi="Times New Roman" w:cs="Times New Roman"/>
          <w:sz w:val="28"/>
          <w:szCs w:val="28"/>
          <w:lang w:eastAsia="ru-RU"/>
        </w:rPr>
        <w:t xml:space="preserve"> </w:t>
      </w:r>
      <w:r w:rsidR="00F7396B" w:rsidRPr="00F7396B">
        <w:rPr>
          <w:rFonts w:ascii="Times New Roman" w:eastAsia="Times New Roman" w:hAnsi="Times New Roman" w:cs="Times New Roman"/>
          <w:sz w:val="28"/>
          <w:szCs w:val="28"/>
          <w:lang w:eastAsia="ru-RU"/>
        </w:rPr>
        <w:t>в газете «Кореновские вести» и на официальном сайт администрации</w:t>
      </w:r>
      <w:r w:rsidRPr="004C5431">
        <w:rPr>
          <w:rFonts w:ascii="Times New Roman" w:eastAsia="Times New Roman" w:hAnsi="Times New Roman" w:cs="Times New Roman"/>
          <w:sz w:val="28"/>
          <w:szCs w:val="28"/>
          <w:lang w:eastAsia="ru-RU"/>
        </w:rPr>
        <w:t xml:space="preserve">, должна соответствовать проекту конкурсной документации, утвержденной согласно </w:t>
      </w:r>
      <w:r w:rsidRPr="00F7396B">
        <w:rPr>
          <w:rFonts w:ascii="Times New Roman" w:eastAsia="Times New Roman" w:hAnsi="Times New Roman" w:cs="Times New Roman"/>
          <w:sz w:val="28"/>
          <w:szCs w:val="28"/>
          <w:lang w:eastAsia="ru-RU"/>
        </w:rPr>
        <w:t xml:space="preserve">приложению </w:t>
      </w:r>
      <w:r w:rsidR="00245F30">
        <w:rPr>
          <w:rFonts w:ascii="Times New Roman" w:eastAsia="Times New Roman" w:hAnsi="Times New Roman" w:cs="Times New Roman"/>
          <w:sz w:val="28"/>
          <w:szCs w:val="28"/>
          <w:lang w:eastAsia="ru-RU"/>
        </w:rPr>
        <w:t>№</w:t>
      </w:r>
      <w:r w:rsidRPr="00F7396B">
        <w:rPr>
          <w:rFonts w:ascii="Times New Roman" w:eastAsia="Times New Roman" w:hAnsi="Times New Roman" w:cs="Times New Roman"/>
          <w:sz w:val="28"/>
          <w:szCs w:val="28"/>
          <w:lang w:eastAsia="ru-RU"/>
        </w:rPr>
        <w:t xml:space="preserve"> 2 </w:t>
      </w:r>
      <w:r w:rsidRPr="004C5431">
        <w:rPr>
          <w:rFonts w:ascii="Times New Roman" w:eastAsia="Times New Roman" w:hAnsi="Times New Roman" w:cs="Times New Roman"/>
          <w:sz w:val="28"/>
          <w:szCs w:val="28"/>
          <w:lang w:eastAsia="ru-RU"/>
        </w:rPr>
        <w:t xml:space="preserve">к настоящему Положению. </w:t>
      </w:r>
    </w:p>
    <w:p w14:paraId="3CFCC2BC" w14:textId="06F6216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r w:rsidRPr="00F7396B">
        <w:rPr>
          <w:rFonts w:ascii="Times New Roman" w:eastAsia="Times New Roman" w:hAnsi="Times New Roman" w:cs="Times New Roman"/>
          <w:sz w:val="28"/>
          <w:szCs w:val="28"/>
          <w:lang w:eastAsia="ru-RU"/>
        </w:rPr>
        <w:t xml:space="preserve">подпункте 3.2.5 подпункта 3.2 раздела 3 </w:t>
      </w:r>
      <w:r w:rsidRPr="004C5431">
        <w:rPr>
          <w:rFonts w:ascii="Times New Roman" w:eastAsia="Times New Roman" w:hAnsi="Times New Roman" w:cs="Times New Roman"/>
          <w:sz w:val="28"/>
          <w:szCs w:val="28"/>
          <w:lang w:eastAsia="ru-RU"/>
        </w:rPr>
        <w:t xml:space="preserve">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 </w:t>
      </w:r>
    </w:p>
    <w:p w14:paraId="47C789BA" w14:textId="27DE249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Критерий "Отрицательный опыт в сфере нестационарной мелкорозничной торговли" применяется к участникам в течение 5 лет, с момента признания их уклонившимися от заключения Договора либо расторжения Договора в одностороннем порядке по инициативе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4CFB7FD5" w14:textId="675CCC22"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.1. Сумма величин значимости всех критериев, предусмотренных настоящим пунктом, составляет сто процентов. </w:t>
      </w:r>
    </w:p>
    <w:p w14:paraId="6763F15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 </w:t>
      </w:r>
    </w:p>
    <w:p w14:paraId="002F2E3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3.10.1. Информация</w:t>
      </w:r>
      <w:r w:rsidRPr="004C5431">
        <w:rPr>
          <w:rFonts w:ascii="Times New Roman" w:eastAsia="Times New Roman" w:hAnsi="Times New Roman" w:cs="Times New Roman"/>
          <w:sz w:val="28"/>
          <w:szCs w:val="28"/>
          <w:lang w:eastAsia="ru-RU"/>
        </w:rPr>
        <w:t xml:space="preserve">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 </w:t>
      </w:r>
    </w:p>
    <w:p w14:paraId="0112BD7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 </w:t>
      </w:r>
    </w:p>
    <w:p w14:paraId="46FA1DD2" w14:textId="7D695C90"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3.10.3. В течение 2 календарных дней со дня вскрытия конвертов с заявками на участие в Конкурсе </w:t>
      </w:r>
      <w:r w:rsidR="002C53F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размещает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протокол вскрытия конвертов с заявками на участие в Конкурсе. </w:t>
      </w:r>
    </w:p>
    <w:p w14:paraId="0456DA9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В день, время и месте, указанных в извещении о проведении Конкурса, в соответствии с конкурсной документацией, Конкурсная комиссия: </w:t>
      </w:r>
    </w:p>
    <w:p w14:paraId="130D3F0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 Рассматривает заявки на участие в Конкурсе и на основании результатов рассмотрения заявок на участие в Конкурсе принимает решение: </w:t>
      </w:r>
    </w:p>
    <w:p w14:paraId="7E37DDC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3.11.1.1. о допуске к участию в Конкурсе и признании участниками Конкурса; </w:t>
      </w:r>
    </w:p>
    <w:p w14:paraId="4043631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3.11.1.2. об отказе в допуске к участию в Конкурсе. </w:t>
      </w:r>
    </w:p>
    <w:p w14:paraId="743D873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Заявителю отказывается в допуске к участию в Конкурсе в случае: </w:t>
      </w:r>
    </w:p>
    <w:p w14:paraId="7779B168" w14:textId="50C746DD" w:rsidR="00BA10C2" w:rsidRPr="002C53F7"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непредставления документов на участие в Конкурсе, предусмотренных </w:t>
      </w:r>
      <w:r w:rsidRPr="002C53F7">
        <w:rPr>
          <w:rFonts w:ascii="Times New Roman" w:eastAsia="Times New Roman" w:hAnsi="Times New Roman" w:cs="Times New Roman"/>
          <w:sz w:val="28"/>
          <w:szCs w:val="28"/>
          <w:lang w:eastAsia="ru-RU"/>
        </w:rPr>
        <w:t xml:space="preserve">подпунктами 3.2.2 - 3.2.5 подпункта 3.2 раздела 3 настоящего Положения; </w:t>
      </w:r>
    </w:p>
    <w:p w14:paraId="1297CE02"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наличия недостоверных данных в документах, представленных для участия в Конкурсе; </w:t>
      </w:r>
    </w:p>
    <w:p w14:paraId="64C6D381" w14:textId="1214D2A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неисполнения требований, предъявляемых к оформлению документации, установленных </w:t>
      </w:r>
      <w:r w:rsidRPr="002C53F7">
        <w:rPr>
          <w:rFonts w:ascii="Times New Roman" w:eastAsia="Times New Roman" w:hAnsi="Times New Roman" w:cs="Times New Roman"/>
          <w:sz w:val="28"/>
          <w:szCs w:val="28"/>
          <w:lang w:eastAsia="ru-RU"/>
        </w:rPr>
        <w:t xml:space="preserve">подпунктом 3.6 раздела 3 </w:t>
      </w:r>
      <w:r w:rsidRPr="004C5431">
        <w:rPr>
          <w:rFonts w:ascii="Times New Roman" w:eastAsia="Times New Roman" w:hAnsi="Times New Roman" w:cs="Times New Roman"/>
          <w:sz w:val="28"/>
          <w:szCs w:val="28"/>
          <w:lang w:eastAsia="ru-RU"/>
        </w:rPr>
        <w:t xml:space="preserve">настоящего Положения. </w:t>
      </w:r>
    </w:p>
    <w:p w14:paraId="3AACDF38" w14:textId="760B378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 течение 2 календарных дней со дня подписания протокола рассмотрения заявок на участие в Конкурсе. </w:t>
      </w:r>
    </w:p>
    <w:p w14:paraId="14FC3BA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 Определяет победителей. </w:t>
      </w:r>
    </w:p>
    <w:p w14:paraId="2B88C35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14:paraId="38B9D1D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 </w:t>
      </w:r>
    </w:p>
    <w:p w14:paraId="4BB50A8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 </w:t>
      </w:r>
    </w:p>
    <w:p w14:paraId="7B612DC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3.11.2.3.1. место, дата, время проведения оценки и сопоставления заявок на участие в Конкурсе; </w:t>
      </w:r>
    </w:p>
    <w:p w14:paraId="5A257A7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3.11.2.3.2. информация об участниках Конкурса, заявки на участие в Конкурсе которых были рассмотрены; </w:t>
      </w:r>
    </w:p>
    <w:p w14:paraId="6AD70A6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3.11.2.3.3. присвоенные заявкам, на участие в Конкурсе значения по каждому из предусмотренных критериев, оценки заявок на участие в Конкурсе; </w:t>
      </w:r>
    </w:p>
    <w:p w14:paraId="56B70AF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3.11.2.3.4. принятое на основании результатов оценки заявок на участие в Конкурсе решение о присвоении таким заявкам порядковых номеров; </w:t>
      </w:r>
    </w:p>
    <w:p w14:paraId="472BFE1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3.11.2.3.5. наименования (для юридических лиц), фамилии, имени, отечества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почтовые адреса участников Конкурса, заявкам на участие в Конкурсе которых первый и второй номера. </w:t>
      </w:r>
    </w:p>
    <w:p w14:paraId="3E96BD7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 Принимает решения по единственным заявкам на участие в Конкурсе. </w:t>
      </w:r>
    </w:p>
    <w:p w14:paraId="37EE6B26"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 </w:t>
      </w:r>
    </w:p>
    <w:p w14:paraId="5091552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3.11.3.1.1. место, дата, время проведения такой оценки; </w:t>
      </w:r>
    </w:p>
    <w:p w14:paraId="727C12BA"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3.11.3.1.2.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участника Конкурса, подавшего единственную заявку на участие в Конкурсе; </w:t>
      </w:r>
    </w:p>
    <w:p w14:paraId="73C64EC7"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3.11.3.1.3. решение о возможности заключения Договора с участником Конкурса, подавшим единственную заявку на участие в Конкурсе. </w:t>
      </w:r>
    </w:p>
    <w:p w14:paraId="19C90F3F"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или нестационарного объекта по оказанию услуги заявителю, чья заявка на участие в Конкурсе является единственной (далее - единственный заявитель). </w:t>
      </w:r>
    </w:p>
    <w:p w14:paraId="515AAD8A" w14:textId="794BD739"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3.12. Право на размещение </w:t>
      </w:r>
      <w:r w:rsidR="002C53F7">
        <w:rPr>
          <w:rFonts w:ascii="Times New Roman" w:eastAsia="Times New Roman" w:hAnsi="Times New Roman" w:cs="Times New Roman"/>
          <w:sz w:val="28"/>
          <w:szCs w:val="28"/>
          <w:lang w:eastAsia="ru-RU"/>
        </w:rPr>
        <w:t xml:space="preserve">НТО </w:t>
      </w:r>
      <w:r w:rsidRPr="004C5431">
        <w:rPr>
          <w:rFonts w:ascii="Times New Roman" w:eastAsia="Times New Roman" w:hAnsi="Times New Roman" w:cs="Times New Roman"/>
          <w:sz w:val="28"/>
          <w:szCs w:val="28"/>
          <w:lang w:eastAsia="ru-RU"/>
        </w:rPr>
        <w:t xml:space="preserve">не может быть предоставлено участникам Конкурса, единственным заявителям в случае, если: </w:t>
      </w:r>
    </w:p>
    <w:p w14:paraId="1EC0762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 </w:t>
      </w:r>
    </w:p>
    <w:p w14:paraId="58827D87" w14:textId="176E4BE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3.12.2. финансовое предложение за право на размещение НТО либо нестационарного объекта по оказанию услуги участника Конкурса, оформленное на </w:t>
      </w:r>
      <w:r w:rsidRPr="002C53F7">
        <w:rPr>
          <w:rFonts w:ascii="Times New Roman" w:eastAsia="Times New Roman" w:hAnsi="Times New Roman" w:cs="Times New Roman"/>
          <w:sz w:val="28"/>
          <w:szCs w:val="28"/>
          <w:lang w:eastAsia="ru-RU"/>
        </w:rPr>
        <w:t>бланке</w:t>
      </w:r>
      <w:r w:rsidRPr="004C5431">
        <w:rPr>
          <w:rFonts w:ascii="Times New Roman" w:eastAsia="Times New Roman" w:hAnsi="Times New Roman" w:cs="Times New Roman"/>
          <w:sz w:val="28"/>
          <w:szCs w:val="28"/>
          <w:lang w:eastAsia="ru-RU"/>
        </w:rPr>
        <w:t xml:space="preserve">, утвержденное приложением N 3 к настоящему Положению, отсутствует либо меньше стартового размера финансового предложения за право на размещение НТО на территории </w:t>
      </w:r>
      <w:r w:rsidR="004C5431">
        <w:rPr>
          <w:rFonts w:ascii="Times New Roman" w:eastAsia="Times New Roman" w:hAnsi="Times New Roman" w:cs="Times New Roman"/>
          <w:sz w:val="28"/>
          <w:szCs w:val="28"/>
          <w:lang w:eastAsia="ru-RU"/>
        </w:rPr>
        <w:t xml:space="preserve">Кореновского городского поселения </w:t>
      </w:r>
      <w:r w:rsidR="004C5431">
        <w:rPr>
          <w:rFonts w:ascii="Times New Roman" w:eastAsia="Times New Roman" w:hAnsi="Times New Roman" w:cs="Times New Roman"/>
          <w:sz w:val="28"/>
          <w:szCs w:val="28"/>
          <w:lang w:eastAsia="ru-RU"/>
        </w:rPr>
        <w:lastRenderedPageBreak/>
        <w:t>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рассчитанного в соответствии с </w:t>
      </w:r>
      <w:r w:rsidRPr="002C53F7">
        <w:rPr>
          <w:rFonts w:ascii="Times New Roman" w:eastAsia="Times New Roman" w:hAnsi="Times New Roman" w:cs="Times New Roman"/>
          <w:sz w:val="28"/>
          <w:szCs w:val="28"/>
          <w:lang w:eastAsia="ru-RU"/>
        </w:rPr>
        <w:t>Методикой</w:t>
      </w:r>
      <w:r w:rsidRPr="004C5431">
        <w:rPr>
          <w:rFonts w:ascii="Times New Roman" w:eastAsia="Times New Roman" w:hAnsi="Times New Roman" w:cs="Times New Roman"/>
          <w:sz w:val="28"/>
          <w:szCs w:val="28"/>
          <w:lang w:eastAsia="ru-RU"/>
        </w:rPr>
        <w:t xml:space="preserve">, утвержденной согласно приложению N </w:t>
      </w:r>
      <w:r w:rsidR="002C53F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к настоящему Постановлению; </w:t>
      </w:r>
    </w:p>
    <w:p w14:paraId="21169470"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3.13. В случае если выявлены одинаковые условия у двух и более участников, победившей признается заявка, поданная раньше. </w:t>
      </w:r>
    </w:p>
    <w:p w14:paraId="7A4951D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 </w:t>
      </w:r>
    </w:p>
    <w:p w14:paraId="69D5BE68"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 </w:t>
      </w:r>
    </w:p>
    <w:p w14:paraId="47F68E32" w14:textId="71E3703C"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3.14. Протокол оценки и сопоставления заявок на участие в Конкурсе размещается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2 календарных дней со дня подписания протокола оценки и сопоставления заявок на участие в Конкурсе. </w:t>
      </w:r>
    </w:p>
    <w:p w14:paraId="58B9FC03" w14:textId="6F436DE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3.15. Участнику Конкурса в срок не более 7 календарных дней со дня размещения протокола оценки и сопоставления заявок на участие в Конкурсе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выдается выписка из данного протокола. </w:t>
      </w:r>
    </w:p>
    <w:p w14:paraId="7205F5D9" w14:textId="2D06C604"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3.16. В случае невыполнения победителем Конкурса, единственным участником требований </w:t>
      </w:r>
      <w:r w:rsidRPr="002C53F7">
        <w:rPr>
          <w:rFonts w:ascii="Times New Roman" w:eastAsia="Times New Roman" w:hAnsi="Times New Roman" w:cs="Times New Roman"/>
          <w:sz w:val="28"/>
          <w:szCs w:val="28"/>
          <w:lang w:eastAsia="ru-RU"/>
        </w:rPr>
        <w:t xml:space="preserve">раздела 4 </w:t>
      </w:r>
      <w:r w:rsidRPr="004C5431">
        <w:rPr>
          <w:rFonts w:ascii="Times New Roman" w:eastAsia="Times New Roman" w:hAnsi="Times New Roman" w:cs="Times New Roman"/>
          <w:sz w:val="28"/>
          <w:szCs w:val="28"/>
          <w:lang w:eastAsia="ru-RU"/>
        </w:rPr>
        <w:t xml:space="preserve">настоящего Положения, неявки победителя Конкурса, единственного участника в установленный </w:t>
      </w:r>
      <w:r w:rsidRPr="002C53F7">
        <w:rPr>
          <w:rFonts w:ascii="Times New Roman" w:eastAsia="Times New Roman" w:hAnsi="Times New Roman" w:cs="Times New Roman"/>
          <w:sz w:val="28"/>
          <w:szCs w:val="28"/>
          <w:lang w:eastAsia="ru-RU"/>
        </w:rPr>
        <w:t>подпунктом 4.2.2 раздела 4</w:t>
      </w:r>
      <w:r w:rsidRPr="004C5431">
        <w:rPr>
          <w:rFonts w:ascii="Times New Roman" w:eastAsia="Times New Roman" w:hAnsi="Times New Roman" w:cs="Times New Roman"/>
          <w:sz w:val="28"/>
          <w:szCs w:val="28"/>
          <w:lang w:eastAsia="ru-RU"/>
        </w:rPr>
        <w:t xml:space="preserve"> настоящего Положения, срок для заключения Договора о предоставлении права на размещение НТО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 в Конкурсе которого присвоен второй номер. </w:t>
      </w:r>
    </w:p>
    <w:p w14:paraId="69B58236" w14:textId="7D9B84D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w:t>
      </w:r>
      <w:r w:rsidRPr="002C53F7">
        <w:rPr>
          <w:rFonts w:ascii="Times New Roman" w:eastAsia="Times New Roman" w:hAnsi="Times New Roman" w:cs="Times New Roman"/>
          <w:sz w:val="28"/>
          <w:szCs w:val="28"/>
          <w:lang w:eastAsia="ru-RU"/>
        </w:rPr>
        <w:t xml:space="preserve"> разделе 4 </w:t>
      </w:r>
      <w:r w:rsidRPr="004C5431">
        <w:rPr>
          <w:rFonts w:ascii="Times New Roman" w:eastAsia="Times New Roman" w:hAnsi="Times New Roman" w:cs="Times New Roman"/>
          <w:sz w:val="28"/>
          <w:szCs w:val="28"/>
          <w:lang w:eastAsia="ru-RU"/>
        </w:rPr>
        <w:t xml:space="preserve">настоящего Положения. </w:t>
      </w:r>
    </w:p>
    <w:p w14:paraId="73513F8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3.18. Решение Конкурсной комиссии об определении победителя Конкурса может быть оспорено заинтересованными лицами в судебном порядке. </w:t>
      </w:r>
    </w:p>
    <w:p w14:paraId="0EFF5685" w14:textId="29FEAB89"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3.19.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При этом срок подачи заявок </w:t>
      </w:r>
      <w:r w:rsidRPr="004C5431">
        <w:rPr>
          <w:rFonts w:ascii="Times New Roman" w:eastAsia="Times New Roman" w:hAnsi="Times New Roman" w:cs="Times New Roman"/>
          <w:sz w:val="28"/>
          <w:szCs w:val="28"/>
          <w:lang w:eastAsia="ru-RU"/>
        </w:rPr>
        <w:lastRenderedPageBreak/>
        <w:t xml:space="preserve">на участие в Конкурсе должен быть продлен таким образом, чтобы с даты размещения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внесенных изменений в извещение о проведении Конкурса до даты окончания подачи заявок на участие в Конкурсе составлял не менее двадцати дней. </w:t>
      </w:r>
    </w:p>
    <w:p w14:paraId="74A6E795" w14:textId="5A6D63D4"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3.20. 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 </w:t>
      </w:r>
    </w:p>
    <w:p w14:paraId="420F32F8"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C23270A"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53" w:name="p1035"/>
      <w:bookmarkEnd w:id="53"/>
      <w:r w:rsidRPr="004C5431">
        <w:rPr>
          <w:rFonts w:ascii="Times New Roman" w:eastAsia="Times New Roman" w:hAnsi="Times New Roman" w:cs="Times New Roman"/>
          <w:b/>
          <w:bCs/>
          <w:sz w:val="28"/>
          <w:szCs w:val="28"/>
          <w:lang w:eastAsia="ru-RU"/>
        </w:rPr>
        <w:t>4. Заключение договора о предоставлении права на размещение</w:t>
      </w:r>
      <w:r w:rsidRPr="004C5431">
        <w:rPr>
          <w:rFonts w:ascii="Times New Roman" w:eastAsia="Times New Roman" w:hAnsi="Times New Roman" w:cs="Times New Roman"/>
          <w:sz w:val="28"/>
          <w:szCs w:val="28"/>
          <w:lang w:eastAsia="ru-RU"/>
        </w:rPr>
        <w:t xml:space="preserve"> </w:t>
      </w:r>
    </w:p>
    <w:p w14:paraId="75600295" w14:textId="42A0D49F"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НТО</w:t>
      </w:r>
      <w:r w:rsidR="00D93D77">
        <w:rPr>
          <w:rFonts w:ascii="Times New Roman" w:eastAsia="Times New Roman" w:hAnsi="Times New Roman" w:cs="Times New Roman"/>
          <w:b/>
          <w:bCs/>
          <w:sz w:val="28"/>
          <w:szCs w:val="28"/>
          <w:lang w:eastAsia="ru-RU"/>
        </w:rPr>
        <w:t xml:space="preserve"> </w:t>
      </w:r>
      <w:r w:rsidRPr="004C5431">
        <w:rPr>
          <w:rFonts w:ascii="Times New Roman" w:eastAsia="Times New Roman" w:hAnsi="Times New Roman" w:cs="Times New Roman"/>
          <w:b/>
          <w:bCs/>
          <w:sz w:val="28"/>
          <w:szCs w:val="28"/>
          <w:lang w:eastAsia="ru-RU"/>
        </w:rPr>
        <w:t>по результатам Конкурса</w:t>
      </w:r>
      <w:r w:rsidRPr="004C5431">
        <w:rPr>
          <w:rFonts w:ascii="Times New Roman" w:eastAsia="Times New Roman" w:hAnsi="Times New Roman" w:cs="Times New Roman"/>
          <w:sz w:val="28"/>
          <w:szCs w:val="28"/>
          <w:lang w:eastAsia="ru-RU"/>
        </w:rPr>
        <w:t xml:space="preserve"> </w:t>
      </w:r>
    </w:p>
    <w:p w14:paraId="7F50069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C1A91DF" w14:textId="1B8F6B7D"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 По результатам Конкурса заключается Договор о предоставлении права на размещение НТО</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При заключении Договора его цена должна соответствовать цене, указанной в бланке финансового предложения, представленного в составе заявки. </w:t>
      </w:r>
    </w:p>
    <w:p w14:paraId="625AF3F2" w14:textId="1988F541"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Договор заключается не позднее чем через </w:t>
      </w:r>
      <w:r w:rsidR="002C53F7">
        <w:rPr>
          <w:rFonts w:ascii="Times New Roman" w:eastAsia="Times New Roman" w:hAnsi="Times New Roman" w:cs="Times New Roman"/>
          <w:sz w:val="28"/>
          <w:szCs w:val="28"/>
          <w:lang w:eastAsia="ru-RU"/>
        </w:rPr>
        <w:t>2</w:t>
      </w:r>
      <w:r w:rsidRPr="004C5431">
        <w:rPr>
          <w:rFonts w:ascii="Times New Roman" w:eastAsia="Times New Roman" w:hAnsi="Times New Roman" w:cs="Times New Roman"/>
          <w:sz w:val="28"/>
          <w:szCs w:val="28"/>
          <w:lang w:eastAsia="ru-RU"/>
        </w:rPr>
        <w:t xml:space="preserve"> календарных дн</w:t>
      </w:r>
      <w:r w:rsidR="002C53F7">
        <w:rPr>
          <w:rFonts w:ascii="Times New Roman" w:eastAsia="Times New Roman" w:hAnsi="Times New Roman" w:cs="Times New Roman"/>
          <w:sz w:val="28"/>
          <w:szCs w:val="28"/>
          <w:lang w:eastAsia="ru-RU"/>
        </w:rPr>
        <w:t>я</w:t>
      </w:r>
      <w:r w:rsidRPr="004C5431">
        <w:rPr>
          <w:rFonts w:ascii="Times New Roman" w:eastAsia="Times New Roman" w:hAnsi="Times New Roman" w:cs="Times New Roman"/>
          <w:sz w:val="28"/>
          <w:szCs w:val="28"/>
          <w:lang w:eastAsia="ru-RU"/>
        </w:rPr>
        <w:t xml:space="preserve"> с даты получения проекта Договора победителем Конкурса. </w:t>
      </w:r>
    </w:p>
    <w:p w14:paraId="564D863F" w14:textId="4EC1F67B"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 В течение пяти дней с даты размещения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протокола оценки и сопоставления заявок на участие в Конкурсе организатор Конкурса направляет два экземпляра проекта Договора победителю Конкурса. </w:t>
      </w:r>
    </w:p>
    <w:p w14:paraId="7723F7F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54" w:name="p1042"/>
      <w:bookmarkEnd w:id="54"/>
      <w:r w:rsidRPr="004C5431">
        <w:rPr>
          <w:rFonts w:ascii="Times New Roman" w:eastAsia="Times New Roman" w:hAnsi="Times New Roman" w:cs="Times New Roman"/>
          <w:sz w:val="28"/>
          <w:szCs w:val="28"/>
          <w:lang w:eastAsia="ru-RU"/>
        </w:rPr>
        <w:t xml:space="preserve">4.2.2. В течение пяти дней с даты получения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14:paraId="39ED0A89"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 </w:t>
      </w:r>
    </w:p>
    <w:p w14:paraId="55BA0601"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4.4. В течение пяти календарных дней с даты получения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 </w:t>
      </w:r>
    </w:p>
    <w:p w14:paraId="5C854534"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 </w:t>
      </w:r>
    </w:p>
    <w:p w14:paraId="7FBCCADB"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4.5.1. проведения ликвидации юридического лица или принятия арбитражным судом решения о введении процедур банкротства; </w:t>
      </w:r>
    </w:p>
    <w:p w14:paraId="08BF3424" w14:textId="2F3B3BA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4.5.2. приостановления деятельности такого лица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14:paraId="2A3FF0D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4.5.3. прекращения деятельности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юридического лица; </w:t>
      </w:r>
    </w:p>
    <w:p w14:paraId="4090276C"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4.5.4. представления заведомо ложных сведений, содержащихся в заявке. </w:t>
      </w:r>
    </w:p>
    <w:p w14:paraId="75453AD0" w14:textId="0E6C3B35"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Победитель Конкурса, единственный участник обязаны до начала функционирования НТО: </w:t>
      </w:r>
    </w:p>
    <w:p w14:paraId="7BEE42EE"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4.6.1. заключить договор на вывоз твердых бытовых отходов со специализированными предприятиями; </w:t>
      </w:r>
    </w:p>
    <w:p w14:paraId="7E8AB0F3" w14:textId="77777777"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4.6.2. заключить договор на подключение к источникам энергообеспечения (при необходимости); </w:t>
      </w:r>
    </w:p>
    <w:p w14:paraId="071CB57D" w14:textId="77777777" w:rsidR="00276AF3"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p w14:paraId="5AD1EDEF" w14:textId="267239B6"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32793D9" w14:textId="77777777" w:rsidR="002C53F7" w:rsidRPr="002C53F7" w:rsidRDefault="002C53F7" w:rsidP="002C53F7">
      <w:pPr>
        <w:spacing w:after="0" w:line="240" w:lineRule="auto"/>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Начальник </w:t>
      </w:r>
    </w:p>
    <w:p w14:paraId="005FE8F7" w14:textId="77777777" w:rsidR="002C53F7" w:rsidRPr="002C53F7" w:rsidRDefault="002C53F7" w:rsidP="002C53F7">
      <w:pPr>
        <w:spacing w:after="0" w:line="240" w:lineRule="auto"/>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организационно-кадрового отдела</w:t>
      </w:r>
    </w:p>
    <w:p w14:paraId="7A790C3E" w14:textId="77777777" w:rsidR="002C53F7" w:rsidRPr="002C53F7" w:rsidRDefault="002C53F7" w:rsidP="002C53F7">
      <w:pPr>
        <w:spacing w:after="0" w:line="240" w:lineRule="auto"/>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администрации Кореновского городского поселения</w:t>
      </w:r>
    </w:p>
    <w:p w14:paraId="10D78F6D" w14:textId="77777777" w:rsidR="002C53F7" w:rsidRPr="002C53F7" w:rsidRDefault="002C53F7" w:rsidP="002C53F7">
      <w:pPr>
        <w:spacing w:after="0" w:line="240" w:lineRule="auto"/>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Кореновского муниципального района</w:t>
      </w:r>
    </w:p>
    <w:p w14:paraId="38A615D9" w14:textId="77777777" w:rsidR="002C53F7" w:rsidRPr="002C53F7" w:rsidRDefault="002C53F7" w:rsidP="002C53F7">
      <w:pPr>
        <w:spacing w:after="0" w:line="240" w:lineRule="auto"/>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Краснодарского края                                                                           Е.В. Коваленко</w:t>
      </w:r>
    </w:p>
    <w:p w14:paraId="59CB7074" w14:textId="60EF9B59" w:rsidR="00BA10C2" w:rsidRPr="004C5431" w:rsidRDefault="00BA10C2" w:rsidP="002C53F7">
      <w:pPr>
        <w:spacing w:after="0" w:line="240" w:lineRule="auto"/>
        <w:rPr>
          <w:rFonts w:ascii="Times New Roman" w:eastAsia="Times New Roman" w:hAnsi="Times New Roman" w:cs="Times New Roman"/>
          <w:sz w:val="28"/>
          <w:szCs w:val="28"/>
          <w:lang w:eastAsia="ru-RU"/>
        </w:rPr>
      </w:pPr>
    </w:p>
    <w:p w14:paraId="6CA5EFC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4ED674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29F3C73"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9E81583"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3241757F"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425DC03D"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46596BD9"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4A5411F8"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0417159B"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35886367"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3C6E8083"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4F7FBBDB"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0167F5F8"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090CD307"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76DFA985"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6384613D"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77E00BE7"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5B8964CF" w14:textId="29C26F90" w:rsidR="00BA10C2" w:rsidRDefault="009D681F" w:rsidP="00476B97">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E67DDE" w:rsidRPr="00E67DDE">
        <w:rPr>
          <w:rFonts w:ascii="Times New Roman" w:eastAsia="Times New Roman" w:hAnsi="Times New Roman" w:cs="Times New Roman"/>
          <w:sz w:val="28"/>
          <w:szCs w:val="28"/>
          <w:lang w:eastAsia="ru-RU"/>
        </w:rPr>
        <w:t>N 1</w:t>
      </w:r>
    </w:p>
    <w:p w14:paraId="35D31164" w14:textId="77777777" w:rsidR="009D681F" w:rsidRPr="00E67DDE" w:rsidRDefault="009D681F" w:rsidP="00476B97">
      <w:pPr>
        <w:spacing w:after="0" w:line="240" w:lineRule="auto"/>
        <w:ind w:firstLine="5103"/>
        <w:jc w:val="center"/>
        <w:rPr>
          <w:rFonts w:ascii="Times New Roman" w:eastAsia="Times New Roman" w:hAnsi="Times New Roman" w:cs="Times New Roman"/>
          <w:sz w:val="28"/>
          <w:szCs w:val="28"/>
          <w:lang w:eastAsia="ru-RU"/>
        </w:rPr>
      </w:pPr>
    </w:p>
    <w:p w14:paraId="25A404D1" w14:textId="393DB3A2" w:rsidR="00476B97" w:rsidRPr="00E67DDE" w:rsidRDefault="00BA10C2" w:rsidP="00476B97">
      <w:pPr>
        <w:spacing w:after="0" w:line="240" w:lineRule="auto"/>
        <w:ind w:firstLine="5103"/>
        <w:jc w:val="center"/>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8"/>
          <w:szCs w:val="28"/>
          <w:lang w:eastAsia="ru-RU"/>
        </w:rPr>
        <w:t xml:space="preserve">к </w:t>
      </w:r>
      <w:r w:rsidR="00476B97" w:rsidRPr="00E67DDE">
        <w:rPr>
          <w:rFonts w:ascii="Times New Roman" w:eastAsia="Times New Roman" w:hAnsi="Times New Roman" w:cs="Times New Roman"/>
          <w:sz w:val="24"/>
          <w:szCs w:val="24"/>
          <w:lang w:eastAsia="ru-RU"/>
        </w:rPr>
        <w:t>ПОЛОЖЕНИЕ</w:t>
      </w:r>
    </w:p>
    <w:p w14:paraId="20599735" w14:textId="0F21249F"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об организации и проведении конкурса</w:t>
      </w:r>
    </w:p>
    <w:p w14:paraId="0B20F8B5"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право заключения договора о </w:t>
      </w:r>
    </w:p>
    <w:p w14:paraId="65070EC2"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предоставлении права</w:t>
      </w:r>
      <w:r w:rsidRPr="00E67DDE">
        <w:rPr>
          <w:rFonts w:ascii="Times New Roman" w:eastAsia="Times New Roman" w:hAnsi="Times New Roman" w:cs="Times New Roman"/>
          <w:sz w:val="24"/>
          <w:szCs w:val="24"/>
          <w:lang w:eastAsia="ru-RU"/>
        </w:rPr>
        <w:t xml:space="preserve"> </w:t>
      </w:r>
      <w:r w:rsidRPr="00476B97">
        <w:rPr>
          <w:rFonts w:ascii="Times New Roman" w:eastAsia="Times New Roman" w:hAnsi="Times New Roman" w:cs="Times New Roman"/>
          <w:sz w:val="24"/>
          <w:szCs w:val="24"/>
          <w:lang w:eastAsia="ru-RU"/>
        </w:rPr>
        <w:t>на размещение</w:t>
      </w:r>
    </w:p>
    <w:p w14:paraId="3776A7BA" w14:textId="400A4508"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нестационарного торгового объекта</w:t>
      </w:r>
    </w:p>
    <w:p w14:paraId="49D32ED5"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на земельных участках, находящихся в</w:t>
      </w:r>
    </w:p>
    <w:p w14:paraId="51B50101"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муниципальной собственности либо</w:t>
      </w:r>
    </w:p>
    <w:p w14:paraId="687119FA"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государственная собственность на </w:t>
      </w:r>
    </w:p>
    <w:p w14:paraId="2AFE819E"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которые не разграничена,</w:t>
      </w:r>
      <w:r w:rsidRPr="00E67DDE">
        <w:rPr>
          <w:rFonts w:ascii="Times New Roman" w:eastAsia="Times New Roman" w:hAnsi="Times New Roman" w:cs="Times New Roman"/>
          <w:sz w:val="24"/>
          <w:szCs w:val="24"/>
          <w:lang w:eastAsia="ru-RU"/>
        </w:rPr>
        <w:t xml:space="preserve"> </w:t>
      </w:r>
    </w:p>
    <w:p w14:paraId="476181C2"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расположенных на территории </w:t>
      </w:r>
    </w:p>
    <w:p w14:paraId="785AEEBE"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Кореновского городского поселения</w:t>
      </w:r>
    </w:p>
    <w:p w14:paraId="50CD940F" w14:textId="77777777"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Кореновского муниципального района </w:t>
      </w:r>
    </w:p>
    <w:p w14:paraId="3ED28FDB" w14:textId="5385D873"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Краснодарского края</w:t>
      </w:r>
    </w:p>
    <w:p w14:paraId="2EE5A73E" w14:textId="77777777" w:rsidR="00476B97" w:rsidRPr="00476B97" w:rsidRDefault="00476B97" w:rsidP="00476B97">
      <w:pPr>
        <w:spacing w:after="0" w:line="240" w:lineRule="auto"/>
        <w:jc w:val="right"/>
        <w:rPr>
          <w:rFonts w:ascii="Times New Roman" w:eastAsia="Times New Roman" w:hAnsi="Times New Roman" w:cs="Times New Roman"/>
          <w:b/>
          <w:bCs/>
          <w:sz w:val="28"/>
          <w:szCs w:val="28"/>
          <w:highlight w:val="yellow"/>
          <w:lang w:eastAsia="ru-RU"/>
        </w:rPr>
      </w:pPr>
    </w:p>
    <w:p w14:paraId="2AC4528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89E693F" w14:textId="77777777"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55" w:name="p1079"/>
      <w:bookmarkEnd w:id="55"/>
      <w:r w:rsidRPr="004C5431">
        <w:rPr>
          <w:rFonts w:ascii="Times New Roman" w:eastAsia="Times New Roman" w:hAnsi="Times New Roman" w:cs="Times New Roman"/>
          <w:b/>
          <w:bCs/>
          <w:sz w:val="28"/>
          <w:szCs w:val="28"/>
          <w:lang w:eastAsia="ru-RU"/>
        </w:rPr>
        <w:t xml:space="preserve">СОСТАВ </w:t>
      </w:r>
    </w:p>
    <w:p w14:paraId="003860D2" w14:textId="163D660F"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конкурсной комиссии по вопросам </w:t>
      </w:r>
    </w:p>
    <w:p w14:paraId="0DE6FDFB" w14:textId="0EA837C5"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предоставления права на размещение нестационарных </w:t>
      </w:r>
    </w:p>
    <w:p w14:paraId="2C8C7040" w14:textId="2AA49AFF"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торговых объектов на земельных участках, находящихся в муниципальной </w:t>
      </w:r>
    </w:p>
    <w:p w14:paraId="22BB2058" w14:textId="47CD39DE"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собственности либо государственная собственность на которые </w:t>
      </w:r>
    </w:p>
    <w:p w14:paraId="16986007" w14:textId="07DAE64E" w:rsidR="00BA10C2" w:rsidRPr="004C5431" w:rsidRDefault="002C53F7" w:rsidP="002C53F7">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не разграничена, расположенных территории </w:t>
      </w:r>
    </w:p>
    <w:p w14:paraId="01DBCBD2"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6812"/>
      </w:tblGrid>
      <w:tr w:rsidR="002C53F7" w:rsidRPr="002C53F7" w14:paraId="0ED69B25" w14:textId="77777777" w:rsidTr="00163FBD">
        <w:tc>
          <w:tcPr>
            <w:tcW w:w="2686" w:type="dxa"/>
            <w:tcBorders>
              <w:top w:val="nil"/>
              <w:left w:val="nil"/>
              <w:bottom w:val="nil"/>
              <w:right w:val="nil"/>
            </w:tcBorders>
          </w:tcPr>
          <w:p w14:paraId="2AA847F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Слепокурова</w:t>
            </w:r>
          </w:p>
          <w:p w14:paraId="14DEB8C9"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Яна </w:t>
            </w:r>
          </w:p>
          <w:p w14:paraId="3F63C4D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Евгеньевна</w:t>
            </w:r>
          </w:p>
          <w:p w14:paraId="71846E48"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0087C71B"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заместитель главы Кореновского городского поселения Кореновского муниципального района Краснодарского края, председатель комиссии;</w:t>
            </w:r>
          </w:p>
          <w:p w14:paraId="73EE0F87"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r w:rsidR="002C53F7" w:rsidRPr="002C53F7" w14:paraId="3AF6D458" w14:textId="77777777" w:rsidTr="00163FBD">
        <w:tc>
          <w:tcPr>
            <w:tcW w:w="2686" w:type="dxa"/>
            <w:tcBorders>
              <w:top w:val="nil"/>
              <w:left w:val="nil"/>
              <w:bottom w:val="nil"/>
              <w:right w:val="nil"/>
            </w:tcBorders>
          </w:tcPr>
          <w:p w14:paraId="5A0A8513"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Коваленко</w:t>
            </w:r>
          </w:p>
          <w:p w14:paraId="60A0114D"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Елена</w:t>
            </w:r>
          </w:p>
          <w:p w14:paraId="77C4AA49"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Владимировна</w:t>
            </w:r>
          </w:p>
        </w:tc>
        <w:tc>
          <w:tcPr>
            <w:tcW w:w="6812" w:type="dxa"/>
            <w:tcBorders>
              <w:top w:val="nil"/>
              <w:left w:val="nil"/>
              <w:bottom w:val="nil"/>
              <w:right w:val="nil"/>
            </w:tcBorders>
          </w:tcPr>
          <w:p w14:paraId="4EC5A143"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начальник организационно-кадрового отдела администрации Кореновского городского поселения Кореновского муниципального района Краснодарского края, заместитель председателя комиссии;</w:t>
            </w:r>
          </w:p>
          <w:p w14:paraId="0EC8732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r w:rsidR="002C53F7" w:rsidRPr="002C53F7" w14:paraId="74B40ACE" w14:textId="77777777" w:rsidTr="00163FBD">
        <w:tc>
          <w:tcPr>
            <w:tcW w:w="2686" w:type="dxa"/>
            <w:tcBorders>
              <w:top w:val="nil"/>
              <w:left w:val="nil"/>
              <w:bottom w:val="nil"/>
              <w:right w:val="nil"/>
            </w:tcBorders>
          </w:tcPr>
          <w:p w14:paraId="2A3D15C0"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Ганенко </w:t>
            </w:r>
          </w:p>
          <w:p w14:paraId="0478422B"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Евгения</w:t>
            </w:r>
          </w:p>
          <w:p w14:paraId="148F0FD0"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Эдуардовна</w:t>
            </w:r>
          </w:p>
        </w:tc>
        <w:tc>
          <w:tcPr>
            <w:tcW w:w="6812" w:type="dxa"/>
            <w:tcBorders>
              <w:top w:val="nil"/>
              <w:left w:val="nil"/>
              <w:bottom w:val="nil"/>
              <w:right w:val="nil"/>
            </w:tcBorders>
          </w:tcPr>
          <w:p w14:paraId="4F5E6E23"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главный специалист по работе с потребительской сферой муниципального казенного учреждения Кореновского городского поселения «Административно-техническое управление», секретарь комиссии;</w:t>
            </w:r>
          </w:p>
        </w:tc>
      </w:tr>
      <w:tr w:rsidR="002C53F7" w:rsidRPr="002C53F7" w14:paraId="76854253" w14:textId="77777777" w:rsidTr="00163FBD">
        <w:tc>
          <w:tcPr>
            <w:tcW w:w="9498" w:type="dxa"/>
            <w:gridSpan w:val="2"/>
            <w:tcBorders>
              <w:top w:val="nil"/>
              <w:left w:val="nil"/>
              <w:bottom w:val="nil"/>
              <w:right w:val="nil"/>
            </w:tcBorders>
          </w:tcPr>
          <w:p w14:paraId="3A0F75B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p w14:paraId="7E2421D4"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Члены комиссии:</w:t>
            </w:r>
          </w:p>
          <w:p w14:paraId="4B32CA3C"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r w:rsidR="002C53F7" w:rsidRPr="002C53F7" w14:paraId="6FC86FB2" w14:textId="77777777" w:rsidTr="00163FBD">
        <w:tc>
          <w:tcPr>
            <w:tcW w:w="2686" w:type="dxa"/>
            <w:tcBorders>
              <w:top w:val="nil"/>
              <w:left w:val="nil"/>
              <w:bottom w:val="nil"/>
              <w:right w:val="nil"/>
            </w:tcBorders>
          </w:tcPr>
          <w:p w14:paraId="714E64E2"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Березовская</w:t>
            </w:r>
          </w:p>
          <w:p w14:paraId="67812052"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Алла</w:t>
            </w:r>
          </w:p>
          <w:p w14:paraId="5FC1CB1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Ивановна</w:t>
            </w:r>
          </w:p>
          <w:p w14:paraId="289A3C3B"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4005605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начальник отдела архитектуры и градостроительства администрации Кореновского городского поселения Кореновского муниципального района Краснодарского края;</w:t>
            </w:r>
          </w:p>
          <w:p w14:paraId="294E2A06"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p w14:paraId="36AEED0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r w:rsidR="002C53F7" w:rsidRPr="002C53F7" w14:paraId="774454A7" w14:textId="77777777" w:rsidTr="00163FBD">
        <w:tc>
          <w:tcPr>
            <w:tcW w:w="2686" w:type="dxa"/>
            <w:tcBorders>
              <w:top w:val="nil"/>
              <w:left w:val="nil"/>
              <w:bottom w:val="nil"/>
              <w:right w:val="nil"/>
            </w:tcBorders>
          </w:tcPr>
          <w:p w14:paraId="77720269"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roofErr w:type="spellStart"/>
            <w:r w:rsidRPr="002C53F7">
              <w:rPr>
                <w:rFonts w:ascii="Times New Roman" w:eastAsia="Times New Roman" w:hAnsi="Times New Roman" w:cs="Times New Roman"/>
                <w:sz w:val="28"/>
                <w:szCs w:val="28"/>
                <w:lang w:eastAsia="ru-RU"/>
              </w:rPr>
              <w:lastRenderedPageBreak/>
              <w:t>Гребенев</w:t>
            </w:r>
            <w:proofErr w:type="spellEnd"/>
            <w:r w:rsidRPr="002C53F7">
              <w:rPr>
                <w:rFonts w:ascii="Times New Roman" w:eastAsia="Times New Roman" w:hAnsi="Times New Roman" w:cs="Times New Roman"/>
                <w:sz w:val="28"/>
                <w:szCs w:val="28"/>
                <w:lang w:eastAsia="ru-RU"/>
              </w:rPr>
              <w:t xml:space="preserve"> </w:t>
            </w:r>
          </w:p>
          <w:p w14:paraId="6BD374F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Юрий</w:t>
            </w:r>
          </w:p>
          <w:p w14:paraId="2A3C4869"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Николаевич</w:t>
            </w:r>
          </w:p>
        </w:tc>
        <w:tc>
          <w:tcPr>
            <w:tcW w:w="6812" w:type="dxa"/>
            <w:tcBorders>
              <w:top w:val="nil"/>
              <w:left w:val="nil"/>
              <w:bottom w:val="nil"/>
              <w:right w:val="nil"/>
            </w:tcBorders>
          </w:tcPr>
          <w:p w14:paraId="65B29BA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начальник отдела жилищно-коммунального хозяйства, благоустройства и транспорта администрации Кореновского городского поселения Кореновского муниципального района Краснодарского края;</w:t>
            </w:r>
          </w:p>
          <w:p w14:paraId="100AB974"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p w14:paraId="067951D0"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r w:rsidR="002C53F7" w:rsidRPr="002C53F7" w14:paraId="196BBE5B" w14:textId="77777777" w:rsidTr="00163FBD">
        <w:tc>
          <w:tcPr>
            <w:tcW w:w="2686" w:type="dxa"/>
            <w:tcBorders>
              <w:top w:val="nil"/>
              <w:left w:val="nil"/>
              <w:bottom w:val="nil"/>
              <w:right w:val="nil"/>
            </w:tcBorders>
          </w:tcPr>
          <w:p w14:paraId="13707E6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roofErr w:type="spellStart"/>
            <w:r w:rsidRPr="002C53F7">
              <w:rPr>
                <w:rFonts w:ascii="Times New Roman" w:eastAsia="Times New Roman" w:hAnsi="Times New Roman" w:cs="Times New Roman"/>
                <w:sz w:val="28"/>
                <w:szCs w:val="28"/>
                <w:lang w:eastAsia="ru-RU"/>
              </w:rPr>
              <w:t>Козыренко</w:t>
            </w:r>
            <w:proofErr w:type="spellEnd"/>
          </w:p>
          <w:p w14:paraId="5DAF343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Лариса</w:t>
            </w:r>
          </w:p>
          <w:p w14:paraId="25736EFC"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Валериевна</w:t>
            </w:r>
          </w:p>
          <w:p w14:paraId="58759230"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317610B5"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начальник общего отдела администрации Кореновского городского поселения Кореновского муниципального района Краснодарского края;</w:t>
            </w:r>
          </w:p>
        </w:tc>
      </w:tr>
      <w:tr w:rsidR="002C53F7" w:rsidRPr="002C53F7" w14:paraId="6457ED27" w14:textId="77777777" w:rsidTr="00163FBD">
        <w:tc>
          <w:tcPr>
            <w:tcW w:w="2686" w:type="dxa"/>
            <w:tcBorders>
              <w:top w:val="nil"/>
              <w:left w:val="nil"/>
              <w:bottom w:val="nil"/>
              <w:right w:val="nil"/>
            </w:tcBorders>
          </w:tcPr>
          <w:p w14:paraId="5572714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2271019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r w:rsidR="002C53F7" w:rsidRPr="002C53F7" w14:paraId="4835F453" w14:textId="77777777" w:rsidTr="00163FBD">
        <w:tc>
          <w:tcPr>
            <w:tcW w:w="2686" w:type="dxa"/>
            <w:tcBorders>
              <w:top w:val="nil"/>
              <w:left w:val="nil"/>
              <w:bottom w:val="nil"/>
              <w:right w:val="nil"/>
            </w:tcBorders>
          </w:tcPr>
          <w:p w14:paraId="1C31DA72"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Пономаренко</w:t>
            </w:r>
          </w:p>
          <w:p w14:paraId="3F9602C2"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Светлана</w:t>
            </w:r>
          </w:p>
          <w:p w14:paraId="78F4A0EB"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Ивановна </w:t>
            </w:r>
          </w:p>
        </w:tc>
        <w:tc>
          <w:tcPr>
            <w:tcW w:w="6812" w:type="dxa"/>
            <w:tcBorders>
              <w:top w:val="nil"/>
              <w:left w:val="nil"/>
              <w:bottom w:val="nil"/>
              <w:right w:val="nil"/>
            </w:tcBorders>
          </w:tcPr>
          <w:p w14:paraId="5BCE4C68"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начальник финансово-экономического отдела администрации Кореновского городского поселения Кореновского муниципального района Краснодарского </w:t>
            </w:r>
            <w:proofErr w:type="gramStart"/>
            <w:r w:rsidRPr="002C53F7">
              <w:rPr>
                <w:rFonts w:ascii="Times New Roman" w:eastAsia="Times New Roman" w:hAnsi="Times New Roman" w:cs="Times New Roman"/>
                <w:sz w:val="28"/>
                <w:szCs w:val="28"/>
                <w:lang w:eastAsia="ru-RU"/>
              </w:rPr>
              <w:t>края .</w:t>
            </w:r>
            <w:proofErr w:type="gramEnd"/>
          </w:p>
          <w:p w14:paraId="1456277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r w:rsidR="002C53F7" w:rsidRPr="002C53F7" w14:paraId="2659B9C6" w14:textId="77777777" w:rsidTr="00163FBD">
        <w:tc>
          <w:tcPr>
            <w:tcW w:w="2686" w:type="dxa"/>
            <w:tcBorders>
              <w:top w:val="nil"/>
              <w:left w:val="nil"/>
              <w:bottom w:val="nil"/>
              <w:right w:val="nil"/>
            </w:tcBorders>
          </w:tcPr>
          <w:p w14:paraId="58EAEF0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14:paraId="47E13922"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r>
    </w:tbl>
    <w:p w14:paraId="5B38B466"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p w14:paraId="296D943C"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14:paraId="6BDC79D7" w14:textId="77777777" w:rsid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w:t>
      </w:r>
    </w:p>
    <w:p w14:paraId="2A4D384F" w14:textId="77777777" w:rsidR="00476B97" w:rsidRPr="002C53F7" w:rsidRDefault="00476B97" w:rsidP="002C53F7">
      <w:pPr>
        <w:spacing w:after="0" w:line="240" w:lineRule="auto"/>
        <w:jc w:val="both"/>
        <w:rPr>
          <w:rFonts w:ascii="Times New Roman" w:eastAsia="Times New Roman" w:hAnsi="Times New Roman" w:cs="Times New Roman"/>
          <w:sz w:val="28"/>
          <w:szCs w:val="28"/>
          <w:lang w:eastAsia="ru-RU"/>
        </w:rPr>
      </w:pPr>
    </w:p>
    <w:p w14:paraId="043B2837"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Начальник </w:t>
      </w:r>
    </w:p>
    <w:p w14:paraId="6C828A3D"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организационно-кадрового отдела</w:t>
      </w:r>
    </w:p>
    <w:p w14:paraId="66FE3234"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администрации Кореновского городского поселения</w:t>
      </w:r>
    </w:p>
    <w:p w14:paraId="40D8F265"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Кореновского муниципального района</w:t>
      </w:r>
    </w:p>
    <w:p w14:paraId="5DD7F00B"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Краснодарского края                                                                           Е.В. Коваленко</w:t>
      </w:r>
    </w:p>
    <w:p w14:paraId="39F1DCE5"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547181E4" w14:textId="6826F780"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5E7244B" w14:textId="351F121E" w:rsidR="00BA10C2" w:rsidRPr="004C5431" w:rsidRDefault="00BA10C2" w:rsidP="002C53F7">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F680C5E"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5AF31B0"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D1207F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7C8CFE5"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1DDC6886"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BA29879"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07FCCF0" w14:textId="77777777" w:rsidR="002C53F7" w:rsidRDefault="002C53F7" w:rsidP="004C5431">
      <w:pPr>
        <w:spacing w:after="0" w:line="240" w:lineRule="auto"/>
        <w:jc w:val="right"/>
        <w:rPr>
          <w:rFonts w:ascii="Times New Roman" w:eastAsia="Times New Roman" w:hAnsi="Times New Roman" w:cs="Times New Roman"/>
          <w:sz w:val="28"/>
          <w:szCs w:val="28"/>
          <w:lang w:eastAsia="ru-RU"/>
        </w:rPr>
      </w:pPr>
    </w:p>
    <w:p w14:paraId="1FB6F55B" w14:textId="77777777" w:rsidR="002C53F7" w:rsidRDefault="002C53F7" w:rsidP="004C5431">
      <w:pPr>
        <w:spacing w:after="0" w:line="240" w:lineRule="auto"/>
        <w:jc w:val="right"/>
        <w:rPr>
          <w:rFonts w:ascii="Times New Roman" w:eastAsia="Times New Roman" w:hAnsi="Times New Roman" w:cs="Times New Roman"/>
          <w:sz w:val="28"/>
          <w:szCs w:val="28"/>
          <w:lang w:eastAsia="ru-RU"/>
        </w:rPr>
      </w:pPr>
    </w:p>
    <w:p w14:paraId="21936DB8" w14:textId="77777777" w:rsidR="002C53F7" w:rsidRDefault="002C53F7" w:rsidP="004C5431">
      <w:pPr>
        <w:spacing w:after="0" w:line="240" w:lineRule="auto"/>
        <w:jc w:val="right"/>
        <w:rPr>
          <w:rFonts w:ascii="Times New Roman" w:eastAsia="Times New Roman" w:hAnsi="Times New Roman" w:cs="Times New Roman"/>
          <w:sz w:val="28"/>
          <w:szCs w:val="28"/>
          <w:lang w:eastAsia="ru-RU"/>
        </w:rPr>
      </w:pPr>
    </w:p>
    <w:p w14:paraId="7CA843D1" w14:textId="77777777" w:rsidR="002C53F7" w:rsidRDefault="002C53F7" w:rsidP="004C5431">
      <w:pPr>
        <w:spacing w:after="0" w:line="240" w:lineRule="auto"/>
        <w:jc w:val="right"/>
        <w:rPr>
          <w:rFonts w:ascii="Times New Roman" w:eastAsia="Times New Roman" w:hAnsi="Times New Roman" w:cs="Times New Roman"/>
          <w:sz w:val="28"/>
          <w:szCs w:val="28"/>
          <w:lang w:eastAsia="ru-RU"/>
        </w:rPr>
      </w:pPr>
    </w:p>
    <w:p w14:paraId="241C320C" w14:textId="77777777" w:rsidR="002C53F7" w:rsidRDefault="002C53F7" w:rsidP="004C5431">
      <w:pPr>
        <w:spacing w:after="0" w:line="240" w:lineRule="auto"/>
        <w:jc w:val="right"/>
        <w:rPr>
          <w:rFonts w:ascii="Times New Roman" w:eastAsia="Times New Roman" w:hAnsi="Times New Roman" w:cs="Times New Roman"/>
          <w:sz w:val="28"/>
          <w:szCs w:val="28"/>
          <w:lang w:eastAsia="ru-RU"/>
        </w:rPr>
      </w:pPr>
    </w:p>
    <w:p w14:paraId="148B2C8A" w14:textId="77777777" w:rsidR="002C53F7" w:rsidRDefault="002C53F7" w:rsidP="004C5431">
      <w:pPr>
        <w:spacing w:after="0" w:line="240" w:lineRule="auto"/>
        <w:jc w:val="right"/>
        <w:rPr>
          <w:rFonts w:ascii="Times New Roman" w:eastAsia="Times New Roman" w:hAnsi="Times New Roman" w:cs="Times New Roman"/>
          <w:sz w:val="28"/>
          <w:szCs w:val="28"/>
          <w:lang w:eastAsia="ru-RU"/>
        </w:rPr>
      </w:pPr>
    </w:p>
    <w:p w14:paraId="17C031DA" w14:textId="71081D71" w:rsidR="00BA10C2" w:rsidRDefault="00E67DDE" w:rsidP="00476B97">
      <w:pPr>
        <w:spacing w:after="0" w:line="240" w:lineRule="auto"/>
        <w:ind w:firstLine="5103"/>
        <w:jc w:val="center"/>
        <w:rPr>
          <w:rFonts w:ascii="Times New Roman" w:eastAsia="Times New Roman" w:hAnsi="Times New Roman" w:cs="Times New Roman"/>
          <w:sz w:val="28"/>
          <w:szCs w:val="28"/>
          <w:lang w:eastAsia="ru-RU"/>
        </w:rPr>
      </w:pPr>
      <w:r w:rsidRPr="00476B97">
        <w:rPr>
          <w:rFonts w:ascii="Times New Roman" w:eastAsia="Times New Roman" w:hAnsi="Times New Roman" w:cs="Times New Roman"/>
          <w:sz w:val="28"/>
          <w:szCs w:val="28"/>
          <w:lang w:eastAsia="ru-RU"/>
        </w:rPr>
        <w:lastRenderedPageBreak/>
        <w:t xml:space="preserve">ПРИЛОЖЕНИЕ </w:t>
      </w:r>
      <w:r w:rsidR="00245F30">
        <w:rPr>
          <w:rFonts w:ascii="Times New Roman" w:eastAsia="Times New Roman" w:hAnsi="Times New Roman" w:cs="Times New Roman"/>
          <w:sz w:val="28"/>
          <w:szCs w:val="28"/>
          <w:lang w:eastAsia="ru-RU"/>
        </w:rPr>
        <w:t>№</w:t>
      </w:r>
      <w:r w:rsidRPr="00476B97">
        <w:rPr>
          <w:rFonts w:ascii="Times New Roman" w:eastAsia="Times New Roman" w:hAnsi="Times New Roman" w:cs="Times New Roman"/>
          <w:sz w:val="28"/>
          <w:szCs w:val="28"/>
          <w:lang w:eastAsia="ru-RU"/>
        </w:rPr>
        <w:t xml:space="preserve"> 2</w:t>
      </w:r>
    </w:p>
    <w:p w14:paraId="77B49736" w14:textId="77777777" w:rsidR="009D681F" w:rsidRPr="00476B97" w:rsidRDefault="009D681F" w:rsidP="00476B97">
      <w:pPr>
        <w:spacing w:after="0" w:line="240" w:lineRule="auto"/>
        <w:ind w:firstLine="5103"/>
        <w:jc w:val="center"/>
        <w:rPr>
          <w:rFonts w:ascii="Times New Roman" w:eastAsia="Times New Roman" w:hAnsi="Times New Roman" w:cs="Times New Roman"/>
          <w:sz w:val="28"/>
          <w:szCs w:val="28"/>
          <w:lang w:eastAsia="ru-RU"/>
        </w:rPr>
      </w:pPr>
    </w:p>
    <w:p w14:paraId="1C16001F" w14:textId="4A45DBE7" w:rsidR="00476B97" w:rsidRPr="00476B97" w:rsidRDefault="00BA10C2"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к </w:t>
      </w:r>
      <w:r w:rsidR="00476B97" w:rsidRPr="00476B97">
        <w:rPr>
          <w:rFonts w:ascii="Times New Roman" w:eastAsia="Times New Roman" w:hAnsi="Times New Roman" w:cs="Times New Roman"/>
          <w:sz w:val="24"/>
          <w:szCs w:val="24"/>
          <w:lang w:eastAsia="ru-RU"/>
        </w:rPr>
        <w:t>ПОЛОЖЕНИ</w:t>
      </w:r>
      <w:r w:rsidR="00476B97">
        <w:rPr>
          <w:rFonts w:ascii="Times New Roman" w:eastAsia="Times New Roman" w:hAnsi="Times New Roman" w:cs="Times New Roman"/>
          <w:sz w:val="24"/>
          <w:szCs w:val="24"/>
          <w:lang w:eastAsia="ru-RU"/>
        </w:rPr>
        <w:t>Ю</w:t>
      </w:r>
    </w:p>
    <w:p w14:paraId="130F5FEF" w14:textId="163B7FC0"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об организации и проведении конкурса</w:t>
      </w:r>
    </w:p>
    <w:p w14:paraId="52300AF7"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право заключения договора о </w:t>
      </w:r>
    </w:p>
    <w:p w14:paraId="28616F00"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предоставлении права</w:t>
      </w:r>
    </w:p>
    <w:p w14:paraId="3C067EB6"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на размещение нестационарного торгового</w:t>
      </w:r>
    </w:p>
    <w:p w14:paraId="1747F40B"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объекта на земельных участках,</w:t>
      </w:r>
    </w:p>
    <w:p w14:paraId="2337910B"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находящихся в муниципальной</w:t>
      </w:r>
    </w:p>
    <w:p w14:paraId="7140E7B0"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собственности либо государственная</w:t>
      </w:r>
    </w:p>
    <w:p w14:paraId="6F32B2C1" w14:textId="25C4280B"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собственность на которые не разграничена,</w:t>
      </w:r>
    </w:p>
    <w:p w14:paraId="7F573EE0"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расположенных на территории </w:t>
      </w:r>
    </w:p>
    <w:p w14:paraId="09104F01"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Кореновского городского поселения</w:t>
      </w:r>
    </w:p>
    <w:p w14:paraId="70938140" w14:textId="77777777"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Кореновского муниципального района</w:t>
      </w:r>
    </w:p>
    <w:p w14:paraId="07008F6D" w14:textId="51B38F76"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Краснодарского края</w:t>
      </w:r>
    </w:p>
    <w:p w14:paraId="3B8AFF12" w14:textId="77777777" w:rsidR="00476B97" w:rsidRPr="00476B97" w:rsidRDefault="00476B97" w:rsidP="00476B97">
      <w:pPr>
        <w:spacing w:after="0" w:line="240" w:lineRule="auto"/>
        <w:jc w:val="both"/>
        <w:rPr>
          <w:rFonts w:ascii="Times New Roman" w:eastAsia="Times New Roman" w:hAnsi="Times New Roman" w:cs="Times New Roman"/>
          <w:b/>
          <w:bCs/>
          <w:sz w:val="28"/>
          <w:szCs w:val="28"/>
          <w:highlight w:val="yellow"/>
          <w:lang w:eastAsia="ru-RU"/>
        </w:rPr>
      </w:pPr>
    </w:p>
    <w:tbl>
      <w:tblPr>
        <w:tblW w:w="9075" w:type="dxa"/>
        <w:tblInd w:w="15" w:type="dxa"/>
        <w:tblCellMar>
          <w:left w:w="0" w:type="dxa"/>
          <w:right w:w="0" w:type="dxa"/>
        </w:tblCellMar>
        <w:tblLook w:val="04A0" w:firstRow="1" w:lastRow="0" w:firstColumn="1" w:lastColumn="0" w:noHBand="0" w:noVBand="1"/>
      </w:tblPr>
      <w:tblGrid>
        <w:gridCol w:w="9623"/>
      </w:tblGrid>
      <w:tr w:rsidR="00BA10C2" w:rsidRPr="004C5431" w14:paraId="2B1A0CFF" w14:textId="77777777" w:rsidTr="00BA10C2">
        <w:tc>
          <w:tcPr>
            <w:tcW w:w="0" w:type="auto"/>
            <w:hideMark/>
          </w:tcPr>
          <w:p w14:paraId="56F1B103"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56" w:name="p1170"/>
            <w:bookmarkEnd w:id="56"/>
            <w:r w:rsidRPr="004C5431">
              <w:rPr>
                <w:rFonts w:ascii="Times New Roman" w:eastAsia="Times New Roman" w:hAnsi="Times New Roman" w:cs="Times New Roman"/>
                <w:sz w:val="28"/>
                <w:szCs w:val="28"/>
                <w:lang w:eastAsia="ru-RU"/>
              </w:rPr>
              <w:t xml:space="preserve">ПРОЕКТ КОНКУРСНОЙ ДОКУМЕНТАЦИИ </w:t>
            </w:r>
          </w:p>
          <w:p w14:paraId="11209C54" w14:textId="2331D0B1"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 проведении конкурса по предоставлению права на размещение нестационарных торговых объектов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r w:rsidR="00BA10C2" w:rsidRPr="004C5431" w14:paraId="14C633BD" w14:textId="77777777" w:rsidTr="00BA10C2">
        <w:tc>
          <w:tcPr>
            <w:tcW w:w="0" w:type="auto"/>
            <w:hideMark/>
          </w:tcPr>
          <w:p w14:paraId="21715B3F"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44219B59" w14:textId="77777777" w:rsidTr="00BA10C2">
        <w:tc>
          <w:tcPr>
            <w:tcW w:w="0" w:type="auto"/>
            <w:hideMark/>
          </w:tcPr>
          <w:p w14:paraId="12BBA7D0"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Общие положения </w:t>
            </w:r>
          </w:p>
        </w:tc>
      </w:tr>
      <w:tr w:rsidR="00BA10C2" w:rsidRPr="004C5431" w14:paraId="43550212" w14:textId="77777777" w:rsidTr="00BA10C2">
        <w:tc>
          <w:tcPr>
            <w:tcW w:w="0" w:type="auto"/>
            <w:hideMark/>
          </w:tcPr>
          <w:p w14:paraId="5851756E" w14:textId="5297D4B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Организатор Конкурса: Администрация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4812DD78" w14:textId="603E1AC6"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Орган, обеспечивающий выполнение функций организатора Конкурса: </w:t>
            </w:r>
            <w:r w:rsidR="001C24AE">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w:t>
            </w:r>
          </w:p>
          <w:p w14:paraId="16C71CA3" w14:textId="50245428"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Местонахождение, почтовый адрес организатора Конкурса: 353</w:t>
            </w:r>
            <w:r w:rsidR="002C53F7">
              <w:rPr>
                <w:rFonts w:ascii="Times New Roman" w:eastAsia="Times New Roman" w:hAnsi="Times New Roman" w:cs="Times New Roman"/>
                <w:sz w:val="28"/>
                <w:szCs w:val="28"/>
                <w:lang w:eastAsia="ru-RU"/>
              </w:rPr>
              <w:t>150</w:t>
            </w:r>
            <w:r w:rsidRPr="004C5431">
              <w:rPr>
                <w:rFonts w:ascii="Times New Roman" w:eastAsia="Times New Roman" w:hAnsi="Times New Roman" w:cs="Times New Roman"/>
                <w:sz w:val="28"/>
                <w:szCs w:val="28"/>
                <w:lang w:eastAsia="ru-RU"/>
              </w:rPr>
              <w:t xml:space="preserve"> г. </w:t>
            </w:r>
            <w:r w:rsidR="002C53F7">
              <w:rPr>
                <w:rFonts w:ascii="Times New Roman" w:eastAsia="Times New Roman" w:hAnsi="Times New Roman" w:cs="Times New Roman"/>
                <w:sz w:val="28"/>
                <w:szCs w:val="28"/>
                <w:lang w:eastAsia="ru-RU"/>
              </w:rPr>
              <w:t>Кореновск,</w:t>
            </w:r>
            <w:r w:rsidRPr="004C5431">
              <w:rPr>
                <w:rFonts w:ascii="Times New Roman" w:eastAsia="Times New Roman" w:hAnsi="Times New Roman" w:cs="Times New Roman"/>
                <w:sz w:val="28"/>
                <w:szCs w:val="28"/>
                <w:lang w:eastAsia="ru-RU"/>
              </w:rPr>
              <w:t xml:space="preserve"> ул. </w:t>
            </w:r>
            <w:r w:rsidR="002C53F7">
              <w:rPr>
                <w:rFonts w:ascii="Times New Roman" w:eastAsia="Times New Roman" w:hAnsi="Times New Roman" w:cs="Times New Roman"/>
                <w:sz w:val="28"/>
                <w:szCs w:val="28"/>
                <w:lang w:eastAsia="ru-RU"/>
              </w:rPr>
              <w:t>Красная</w:t>
            </w:r>
            <w:r w:rsidRPr="004C5431">
              <w:rPr>
                <w:rFonts w:ascii="Times New Roman" w:eastAsia="Times New Roman" w:hAnsi="Times New Roman" w:cs="Times New Roman"/>
                <w:sz w:val="28"/>
                <w:szCs w:val="28"/>
                <w:lang w:eastAsia="ru-RU"/>
              </w:rPr>
              <w:t xml:space="preserve">, </w:t>
            </w:r>
            <w:r w:rsidR="002C53F7">
              <w:rPr>
                <w:rFonts w:ascii="Times New Roman" w:eastAsia="Times New Roman" w:hAnsi="Times New Roman" w:cs="Times New Roman"/>
                <w:sz w:val="28"/>
                <w:szCs w:val="28"/>
                <w:lang w:eastAsia="ru-RU"/>
              </w:rPr>
              <w:t>41</w:t>
            </w:r>
            <w:r w:rsidRPr="004C5431">
              <w:rPr>
                <w:rFonts w:ascii="Times New Roman" w:eastAsia="Times New Roman" w:hAnsi="Times New Roman" w:cs="Times New Roman"/>
                <w:sz w:val="28"/>
                <w:szCs w:val="28"/>
                <w:lang w:eastAsia="ru-RU"/>
              </w:rPr>
              <w:t xml:space="preserve">. </w:t>
            </w:r>
          </w:p>
          <w:p w14:paraId="6FA25D19" w14:textId="5BAFCD94"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Адрес электронной почты: </w:t>
            </w:r>
            <w:r w:rsidR="002C53F7" w:rsidRPr="002C53F7">
              <w:rPr>
                <w:rFonts w:ascii="Times New Roman" w:eastAsia="Times New Roman" w:hAnsi="Times New Roman" w:cs="Times New Roman"/>
                <w:sz w:val="28"/>
                <w:szCs w:val="28"/>
                <w:lang w:eastAsia="ru-RU"/>
              </w:rPr>
              <w:t>korenovsk-gorod@mail.ru</w:t>
            </w:r>
          </w:p>
          <w:p w14:paraId="42DA77A7"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Реквизиты решения организатора Конкурса: </w:t>
            </w:r>
          </w:p>
          <w:p w14:paraId="24717F56" w14:textId="12AFC273"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____________________________________________________________________Срок приема заявок на участие в Конкурсе (далее - заявка): </w:t>
            </w:r>
          </w:p>
          <w:p w14:paraId="312EC9E7" w14:textId="6D5A801E"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14:paraId="6B047D94" w14:textId="2CC38AD8"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Место подачи заявок: __________________________________________________</w:t>
            </w:r>
          </w:p>
          <w:p w14:paraId="483A4811" w14:textId="7D5DDB32"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Время подачи заявок: _________________________________________________</w:t>
            </w:r>
            <w:r w:rsidR="002C53F7">
              <w:rPr>
                <w:rFonts w:ascii="Times New Roman" w:eastAsia="Times New Roman" w:hAnsi="Times New Roman" w:cs="Times New Roman"/>
                <w:sz w:val="28"/>
                <w:szCs w:val="28"/>
                <w:lang w:eastAsia="ru-RU"/>
              </w:rPr>
              <w:t>_</w:t>
            </w:r>
            <w:r w:rsidRPr="004C5431">
              <w:rPr>
                <w:rFonts w:ascii="Times New Roman" w:eastAsia="Times New Roman" w:hAnsi="Times New Roman" w:cs="Times New Roman"/>
                <w:sz w:val="28"/>
                <w:szCs w:val="28"/>
                <w:lang w:eastAsia="ru-RU"/>
              </w:rPr>
              <w:t xml:space="preserve"> </w:t>
            </w:r>
          </w:p>
          <w:p w14:paraId="2D9FE208" w14:textId="34DFD36C"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дата и время вскрытия конвертов с заявками: </w:t>
            </w:r>
            <w:r w:rsidR="002C53F7">
              <w:rPr>
                <w:rFonts w:ascii="Times New Roman" w:eastAsia="Times New Roman" w:hAnsi="Times New Roman" w:cs="Times New Roman"/>
                <w:sz w:val="28"/>
                <w:szCs w:val="28"/>
                <w:lang w:eastAsia="ru-RU"/>
              </w:rPr>
              <w:t>_______________________</w:t>
            </w:r>
            <w:r w:rsidRPr="004C5431">
              <w:rPr>
                <w:rFonts w:ascii="Times New Roman" w:eastAsia="Times New Roman" w:hAnsi="Times New Roman" w:cs="Times New Roman"/>
                <w:sz w:val="28"/>
                <w:szCs w:val="28"/>
                <w:lang w:eastAsia="ru-RU"/>
              </w:rPr>
              <w:t xml:space="preserve"> </w:t>
            </w:r>
          </w:p>
          <w:p w14:paraId="7DF2D020" w14:textId="3F9E8202"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Дата и время рассмотрения и оценки заявок: _______________________________ </w:t>
            </w:r>
          </w:p>
          <w:p w14:paraId="155D9CCC" w14:textId="584F582F" w:rsidR="00BA10C2" w:rsidRPr="004C5431" w:rsidRDefault="00BA10C2" w:rsidP="002C53F7">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Предмет Конкурса (место размещения, площадь, период функционирования, специализация (вид услуги), тип нестационарного торгового объекта: </w:t>
            </w:r>
            <w:r w:rsidR="002C53F7">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__________________________________________________________________ </w:t>
            </w:r>
          </w:p>
        </w:tc>
      </w:tr>
      <w:tr w:rsidR="00BA10C2" w:rsidRPr="004C5431" w14:paraId="163F445E" w14:textId="77777777" w:rsidTr="00BA10C2">
        <w:tc>
          <w:tcPr>
            <w:tcW w:w="0" w:type="auto"/>
            <w:hideMark/>
          </w:tcPr>
          <w:p w14:paraId="2F3D3CB7"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Ответственное должностное лицо организатора Конкурса: </w:t>
            </w:r>
          </w:p>
          <w:p w14:paraId="5B4EF998" w14:textId="25038D64"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14:paraId="7FCA102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Секретарь комиссии, контактное лицо: </w:t>
            </w:r>
          </w:p>
          <w:p w14:paraId="05D9F957" w14:textId="34613D52"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tc>
      </w:tr>
      <w:tr w:rsidR="00BA10C2" w:rsidRPr="004C5431" w14:paraId="57344DAF" w14:textId="77777777" w:rsidTr="00BA10C2">
        <w:tc>
          <w:tcPr>
            <w:tcW w:w="0" w:type="auto"/>
            <w:hideMark/>
          </w:tcPr>
          <w:p w14:paraId="142E81C0"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Требования, предъявляемые к участникам Конкурса </w:t>
            </w:r>
          </w:p>
        </w:tc>
      </w:tr>
      <w:tr w:rsidR="00BA10C2" w:rsidRPr="004C5431" w14:paraId="2004955E" w14:textId="77777777" w:rsidTr="00BA10C2">
        <w:tc>
          <w:tcPr>
            <w:tcW w:w="0" w:type="auto"/>
            <w:hideMark/>
          </w:tcPr>
          <w:p w14:paraId="0C950F7D" w14:textId="4629C815"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1.1. 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физическое лицо, не являющееся индивидуальным предпринимателем и применяющее специальный налоговый режим "Налог на профессиональный доход" в течение срока эксперимента, установленного Федеральным </w:t>
            </w:r>
            <w:r w:rsidRPr="002C53F7">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допущенные к участию в Конкурсе. </w:t>
            </w:r>
          </w:p>
          <w:p w14:paraId="4D7FEAE0" w14:textId="2F2DA013"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соответствии с </w:t>
            </w:r>
            <w:r w:rsidRPr="002C53F7">
              <w:rPr>
                <w:rFonts w:ascii="Times New Roman" w:eastAsia="Times New Roman" w:hAnsi="Times New Roman" w:cs="Times New Roman"/>
                <w:sz w:val="28"/>
                <w:szCs w:val="28"/>
                <w:lang w:eastAsia="ru-RU"/>
              </w:rPr>
              <w:t xml:space="preserve">разделом 3 </w:t>
            </w:r>
            <w:r w:rsidRPr="004C5431">
              <w:rPr>
                <w:rFonts w:ascii="Times New Roman" w:eastAsia="Times New Roman" w:hAnsi="Times New Roman" w:cs="Times New Roman"/>
                <w:sz w:val="28"/>
                <w:szCs w:val="28"/>
                <w:lang w:eastAsia="ru-RU"/>
              </w:rPr>
              <w:t>Положения "Об организации и проведении конкурса на право заключения договора о предоставлении права на размещение нестационарного торгового объекта</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3F62839E"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1.2.1. участник Конкурса не должен находиться в процессе ликвидации или процедуры признания неплатежеспособным (банкротом); </w:t>
            </w:r>
          </w:p>
          <w:p w14:paraId="416021FC" w14:textId="5AB7DD2C"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tc>
      </w:tr>
      <w:tr w:rsidR="00BA10C2" w:rsidRPr="004C5431" w14:paraId="15819A1A" w14:textId="77777777" w:rsidTr="00BA10C2">
        <w:tc>
          <w:tcPr>
            <w:tcW w:w="0" w:type="auto"/>
            <w:hideMark/>
          </w:tcPr>
          <w:p w14:paraId="6AE3024D"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Описание предложения участника </w:t>
            </w:r>
          </w:p>
          <w:p w14:paraId="21DC24EF"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Конкурса к форме, составу заявки на участие в Конкурсе </w:t>
            </w:r>
          </w:p>
        </w:tc>
      </w:tr>
      <w:tr w:rsidR="00BA10C2" w:rsidRPr="004C5431" w14:paraId="0ED00EC5" w14:textId="77777777" w:rsidTr="00BA10C2">
        <w:tc>
          <w:tcPr>
            <w:tcW w:w="0" w:type="auto"/>
            <w:hideMark/>
          </w:tcPr>
          <w:p w14:paraId="2801908B" w14:textId="3A17076F"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Для участия в Конкурсе заявитель направляет </w:t>
            </w:r>
            <w:r w:rsidR="002C53F7">
              <w:rPr>
                <w:rFonts w:ascii="Times New Roman" w:eastAsia="Times New Roman" w:hAnsi="Times New Roman" w:cs="Times New Roman"/>
                <w:sz w:val="28"/>
                <w:szCs w:val="28"/>
                <w:lang w:eastAsia="ru-RU"/>
              </w:rPr>
              <w:t>в администрацию 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 </w:t>
            </w:r>
          </w:p>
          <w:p w14:paraId="5F12E7B5"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 Для физических лиц, не являющихся индивидуальными предпринимателями и применяющих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w:t>
            </w:r>
          </w:p>
          <w:p w14:paraId="734FE1F8"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w:t>
            </w:r>
            <w:r w:rsidRPr="004C5431">
              <w:rPr>
                <w:rFonts w:ascii="Times New Roman" w:eastAsia="Times New Roman" w:hAnsi="Times New Roman" w:cs="Times New Roman"/>
                <w:sz w:val="28"/>
                <w:szCs w:val="28"/>
                <w:lang w:eastAsia="ru-RU"/>
              </w:rPr>
              <w:lastRenderedPageBreak/>
              <w:t xml:space="preserve">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 </w:t>
            </w:r>
          </w:p>
          <w:p w14:paraId="5A9CD16A"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2.1.3. Копии учредительных документов (для юридических лиц). </w:t>
            </w:r>
          </w:p>
          <w:p w14:paraId="4D1AC61E" w14:textId="29D84EC9"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банкротом и об открытии решения о приостановлении деятельности заявителя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14:paraId="172F5B58" w14:textId="173094AD"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2.1.5. Документов, содержащих сведения, позволяющие оценить заявку по критериям, в соответствии с </w:t>
            </w:r>
            <w:r w:rsidRPr="002C53F7">
              <w:rPr>
                <w:rFonts w:ascii="Times New Roman" w:eastAsia="Times New Roman" w:hAnsi="Times New Roman" w:cs="Times New Roman"/>
                <w:sz w:val="28"/>
                <w:szCs w:val="28"/>
                <w:lang w:eastAsia="ru-RU"/>
              </w:rPr>
              <w:t xml:space="preserve">пунктом 4 </w:t>
            </w:r>
            <w:r w:rsidRPr="004C5431">
              <w:rPr>
                <w:rFonts w:ascii="Times New Roman" w:eastAsia="Times New Roman" w:hAnsi="Times New Roman" w:cs="Times New Roman"/>
                <w:sz w:val="28"/>
                <w:szCs w:val="28"/>
                <w:lang w:eastAsia="ru-RU"/>
              </w:rPr>
              <w:t xml:space="preserve">настоящего Проекта конкурсной документации. </w:t>
            </w:r>
          </w:p>
        </w:tc>
      </w:tr>
      <w:tr w:rsidR="00BA10C2" w:rsidRPr="004C5431" w14:paraId="204A747A" w14:textId="77777777" w:rsidTr="00BA10C2">
        <w:tc>
          <w:tcPr>
            <w:tcW w:w="0" w:type="auto"/>
            <w:hideMark/>
          </w:tcPr>
          <w:p w14:paraId="68916562" w14:textId="77777777" w:rsidR="00245F30" w:rsidRDefault="00245F30" w:rsidP="004C5431">
            <w:pPr>
              <w:spacing w:after="0" w:line="240" w:lineRule="auto"/>
              <w:jc w:val="center"/>
              <w:rPr>
                <w:rFonts w:ascii="Times New Roman" w:eastAsia="Times New Roman" w:hAnsi="Times New Roman" w:cs="Times New Roman"/>
                <w:sz w:val="28"/>
                <w:szCs w:val="28"/>
                <w:lang w:eastAsia="ru-RU"/>
              </w:rPr>
            </w:pPr>
          </w:p>
          <w:p w14:paraId="5ED36033" w14:textId="24EB0E54"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Порядок и срок отзыва заявок на участие в Конкурсе, </w:t>
            </w:r>
          </w:p>
          <w:p w14:paraId="6E1E6D0D"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порядок возврата заявок на участие в Конкурсе </w:t>
            </w:r>
          </w:p>
        </w:tc>
      </w:tr>
      <w:tr w:rsidR="00BA10C2" w:rsidRPr="004C5431" w14:paraId="6C6BAAEB" w14:textId="77777777" w:rsidTr="00BA10C2">
        <w:tc>
          <w:tcPr>
            <w:tcW w:w="0" w:type="auto"/>
            <w:hideMark/>
          </w:tcPr>
          <w:p w14:paraId="63631D66" w14:textId="77777777"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 </w:t>
            </w:r>
          </w:p>
        </w:tc>
      </w:tr>
      <w:tr w:rsidR="00BA10C2" w:rsidRPr="004C5431" w14:paraId="51744C62" w14:textId="77777777" w:rsidTr="00BA10C2">
        <w:tc>
          <w:tcPr>
            <w:tcW w:w="0" w:type="auto"/>
            <w:hideMark/>
          </w:tcPr>
          <w:p w14:paraId="769A9FA2" w14:textId="77777777" w:rsidR="00245F30" w:rsidRDefault="00245F30" w:rsidP="004C5431">
            <w:pPr>
              <w:spacing w:after="0" w:line="240" w:lineRule="auto"/>
              <w:jc w:val="center"/>
              <w:rPr>
                <w:rFonts w:ascii="Times New Roman" w:eastAsia="Times New Roman" w:hAnsi="Times New Roman" w:cs="Times New Roman"/>
                <w:sz w:val="28"/>
                <w:szCs w:val="28"/>
                <w:lang w:eastAsia="ru-RU"/>
              </w:rPr>
            </w:pPr>
            <w:bookmarkStart w:id="57" w:name="p1212"/>
            <w:bookmarkEnd w:id="57"/>
          </w:p>
          <w:p w14:paraId="7988E38B" w14:textId="4BEDA332"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Критерии оценки заявок на участие в Конкурсе, величины </w:t>
            </w:r>
          </w:p>
          <w:p w14:paraId="138E342D"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значимости этих критериев </w:t>
            </w:r>
          </w:p>
        </w:tc>
      </w:tr>
      <w:tr w:rsidR="00BA10C2" w:rsidRPr="004C5431" w14:paraId="4454F38A" w14:textId="77777777" w:rsidTr="00BA10C2">
        <w:tc>
          <w:tcPr>
            <w:tcW w:w="0" w:type="auto"/>
            <w:hideMark/>
          </w:tcPr>
          <w:p w14:paraId="75A3219E"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Для оценки заявок участников Конкурса устанавливаются следующие критерии: </w:t>
            </w:r>
          </w:p>
          <w:p w14:paraId="0E4D9852" w14:textId="762BB9FA"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4.1.1. предложения по внешнему виду нестационарного торгового объекта рекомендуемых для использования при организации нестационарной торговли, </w:t>
            </w:r>
            <w:r w:rsidR="002C53F7">
              <w:rPr>
                <w:rFonts w:ascii="Times New Roman" w:eastAsia="Times New Roman" w:hAnsi="Times New Roman" w:cs="Times New Roman"/>
                <w:sz w:val="28"/>
                <w:szCs w:val="28"/>
                <w:lang w:eastAsia="ru-RU"/>
              </w:rPr>
              <w:t xml:space="preserve">либо </w:t>
            </w:r>
            <w:r w:rsidRPr="004C5431">
              <w:rPr>
                <w:rFonts w:ascii="Times New Roman" w:eastAsia="Times New Roman" w:hAnsi="Times New Roman" w:cs="Times New Roman"/>
                <w:sz w:val="28"/>
                <w:szCs w:val="28"/>
                <w:lang w:eastAsia="ru-RU"/>
              </w:rPr>
              <w:t xml:space="preserve">предоставление собственного индивидуального предложения внешнего вида, согласованного с </w:t>
            </w:r>
            <w:r w:rsidR="002C53F7">
              <w:rPr>
                <w:rFonts w:ascii="Times New Roman" w:eastAsia="Times New Roman" w:hAnsi="Times New Roman" w:cs="Times New Roman"/>
                <w:sz w:val="28"/>
                <w:szCs w:val="28"/>
                <w:lang w:eastAsia="ru-RU"/>
              </w:rPr>
              <w:t>отделом</w:t>
            </w:r>
            <w:r w:rsidRPr="004C5431">
              <w:rPr>
                <w:rFonts w:ascii="Times New Roman" w:eastAsia="Times New Roman" w:hAnsi="Times New Roman" w:cs="Times New Roman"/>
                <w:sz w:val="28"/>
                <w:szCs w:val="28"/>
                <w:lang w:eastAsia="ru-RU"/>
              </w:rPr>
              <w:t xml:space="preserve"> архитектуры и градостроительства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0A896D8E" w14:textId="553CA66B" w:rsidR="002C53F7"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4.1.2. предложение о повышении уровня культуры и качества обслуживания населения (наличие форменной одежды у продавца, фасовки, наличие рекламной продукции</w:t>
            </w:r>
            <w:r w:rsidR="002C53F7">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14:paraId="178F2457" w14:textId="32B2A5A5"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4.1.3. квалификация участников: </w:t>
            </w:r>
          </w:p>
          <w:p w14:paraId="6971D905" w14:textId="7849BD29"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4.1.3.1. сведения об опыте работы участника в сфере нестационарной мелкорозничной торговли (копии договоров о предоставлении права на </w:t>
            </w:r>
            <w:r w:rsidRPr="004C5431">
              <w:rPr>
                <w:rFonts w:ascii="Times New Roman" w:eastAsia="Times New Roman" w:hAnsi="Times New Roman" w:cs="Times New Roman"/>
                <w:sz w:val="28"/>
                <w:szCs w:val="28"/>
                <w:lang w:eastAsia="ru-RU"/>
              </w:rPr>
              <w:lastRenderedPageBreak/>
              <w:t xml:space="preserve">размещение НТО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38610FC6"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4.1.4 Использование поверенных средств измерения, наличие сертификатов соответствия технических средств (</w:t>
            </w:r>
            <w:proofErr w:type="gramStart"/>
            <w:r w:rsidRPr="004C5431">
              <w:rPr>
                <w:rFonts w:ascii="Times New Roman" w:eastAsia="Times New Roman" w:hAnsi="Times New Roman" w:cs="Times New Roman"/>
                <w:sz w:val="28"/>
                <w:szCs w:val="28"/>
                <w:lang w:eastAsia="ru-RU"/>
              </w:rPr>
              <w:t>документы</w:t>
            </w:r>
            <w:proofErr w:type="gramEnd"/>
            <w:r w:rsidRPr="004C5431">
              <w:rPr>
                <w:rFonts w:ascii="Times New Roman" w:eastAsia="Times New Roman" w:hAnsi="Times New Roman" w:cs="Times New Roman"/>
                <w:sz w:val="28"/>
                <w:szCs w:val="28"/>
                <w:lang w:eastAsia="ru-RU"/>
              </w:rPr>
              <w:t xml:space="preserve"> подтверждающие использование поверенных технических средств - весов, мерных емкостей, мерной линейки); </w:t>
            </w:r>
          </w:p>
          <w:p w14:paraId="7EA6EE80"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4.1.5. цена предмета Конкурса (сведения о предполагаемом финансовом предложении за право размещения НТО, нестационарного объекта по оказанию услуг). </w:t>
            </w:r>
          </w:p>
          <w:p w14:paraId="197EBEF0" w14:textId="77777777" w:rsidR="002C53F7" w:rsidRDefault="00BA10C2" w:rsidP="002C53F7">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Сумма величин значимости всех критериев составляет 100 процентов. Сумма величин значимости критериев, указанных в </w:t>
            </w:r>
            <w:hyperlink w:anchor="p1242" w:history="1">
              <w:r w:rsidRPr="002C53F7">
                <w:rPr>
                  <w:rFonts w:ascii="Times New Roman" w:eastAsia="Times New Roman" w:hAnsi="Times New Roman" w:cs="Times New Roman"/>
                  <w:sz w:val="28"/>
                  <w:szCs w:val="28"/>
                  <w:lang w:eastAsia="ru-RU"/>
                </w:rPr>
                <w:t>пунктах 2</w:t>
              </w:r>
            </w:hyperlink>
            <w:r w:rsidRPr="002C53F7">
              <w:rPr>
                <w:rFonts w:ascii="Times New Roman" w:eastAsia="Times New Roman" w:hAnsi="Times New Roman" w:cs="Times New Roman"/>
                <w:sz w:val="28"/>
                <w:szCs w:val="28"/>
                <w:lang w:eastAsia="ru-RU"/>
              </w:rPr>
              <w:t xml:space="preserve">, </w:t>
            </w:r>
            <w:hyperlink w:anchor="p1257" w:history="1">
              <w:r w:rsidRPr="002C53F7">
                <w:rPr>
                  <w:rFonts w:ascii="Times New Roman" w:eastAsia="Times New Roman" w:hAnsi="Times New Roman" w:cs="Times New Roman"/>
                  <w:sz w:val="28"/>
                  <w:szCs w:val="28"/>
                  <w:lang w:eastAsia="ru-RU"/>
                </w:rPr>
                <w:t>3</w:t>
              </w:r>
            </w:hyperlink>
            <w:r w:rsidRPr="004C5431">
              <w:rPr>
                <w:rFonts w:ascii="Times New Roman" w:eastAsia="Times New Roman" w:hAnsi="Times New Roman" w:cs="Times New Roman"/>
                <w:sz w:val="28"/>
                <w:szCs w:val="28"/>
                <w:lang w:eastAsia="ru-RU"/>
              </w:rPr>
              <w:t xml:space="preserve"> таблицы "Оценка заявок (предложений) по каждому критерию оценки" не должна превышать величину значимости критерия, указанного в </w:t>
            </w:r>
            <w:r w:rsidRPr="002C53F7">
              <w:rPr>
                <w:rFonts w:ascii="Times New Roman" w:eastAsia="Times New Roman" w:hAnsi="Times New Roman" w:cs="Times New Roman"/>
                <w:sz w:val="28"/>
                <w:szCs w:val="28"/>
                <w:lang w:eastAsia="ru-RU"/>
              </w:rPr>
              <w:t>пункте 4</w:t>
            </w:r>
            <w:r w:rsidRPr="004C5431">
              <w:rPr>
                <w:rFonts w:ascii="Times New Roman" w:eastAsia="Times New Roman" w:hAnsi="Times New Roman" w:cs="Times New Roman"/>
                <w:sz w:val="28"/>
                <w:szCs w:val="28"/>
                <w:lang w:eastAsia="ru-RU"/>
              </w:rPr>
              <w:t xml:space="preserve"> </w:t>
            </w:r>
          </w:p>
          <w:p w14:paraId="7CE3A59A" w14:textId="5FE9701C" w:rsidR="00BA10C2" w:rsidRPr="004C5431" w:rsidRDefault="00BA10C2" w:rsidP="002C53F7">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Оценка заявок (предложений) по каждому критерию оценки </w:t>
            </w:r>
          </w:p>
        </w:tc>
      </w:tr>
    </w:tbl>
    <w:p w14:paraId="42861432" w14:textId="7427EF06"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lastRenderedPageBreak/>
        <w:t xml:space="preserve"> предложение участника Конкурса по внешнему виду НТО, дизайн-проект нестационарного торгового объекта - 5 баллов;</w:t>
      </w:r>
    </w:p>
    <w:p w14:paraId="2CC1A778" w14:textId="77F103B3"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уровень культуры и качества обслуживания, фасовка товара в упаковку с фирменным знаком и наличие фирменной одежды у продавца – 1 балл;</w:t>
      </w:r>
    </w:p>
    <w:p w14:paraId="1C427040" w14:textId="70EABA11"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наличие рекламной продукции (информационных материалов об оказываемых услугах и реализуемых товарах – 1 балл;</w:t>
      </w:r>
    </w:p>
    <w:p w14:paraId="3BD90FEE" w14:textId="77777777"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наличие опыта и стажа работы в области заявителя в сфере нестационарной мелкорозничной торговли - 1 балл;</w:t>
      </w:r>
    </w:p>
    <w:p w14:paraId="1144FEA5" w14:textId="77777777"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документы, подтверждающие проведение поверки технических средств измерения (весов, мерных ёмкостей, мерной линейки) на планируемый период размещения НТО - 1 балл;</w:t>
      </w:r>
    </w:p>
    <w:p w14:paraId="1EE9C9F9" w14:textId="77777777"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размер финансового предложения за право на размещение НТО - 5 баллов;</w:t>
      </w:r>
    </w:p>
    <w:p w14:paraId="09F61A9F" w14:textId="77777777"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отсутствие задолженности по налогам и сборам - 1 балл;</w:t>
      </w:r>
    </w:p>
    <w:p w14:paraId="3E7F4FE6"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624" w:type="dxa"/>
        <w:tblInd w:w="15" w:type="dxa"/>
        <w:tblCellMar>
          <w:left w:w="0" w:type="dxa"/>
          <w:right w:w="0" w:type="dxa"/>
        </w:tblCellMar>
        <w:tblLook w:val="04A0" w:firstRow="1" w:lastRow="0" w:firstColumn="1" w:lastColumn="0" w:noHBand="0" w:noVBand="1"/>
      </w:tblPr>
      <w:tblGrid>
        <w:gridCol w:w="9624"/>
      </w:tblGrid>
      <w:tr w:rsidR="00BA10C2" w:rsidRPr="004C5431" w14:paraId="004737A1" w14:textId="77777777" w:rsidTr="002C53F7">
        <w:tc>
          <w:tcPr>
            <w:tcW w:w="9624" w:type="dxa"/>
            <w:hideMark/>
          </w:tcPr>
          <w:p w14:paraId="3528FB8E" w14:textId="77777777" w:rsidR="00BA10C2" w:rsidRPr="004C5431" w:rsidRDefault="00BA10C2" w:rsidP="004C5431">
            <w:pPr>
              <w:spacing w:after="105" w:line="240" w:lineRule="auto"/>
              <w:jc w:val="center"/>
              <w:divId w:val="1558932749"/>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Порядок рассмотрения, оценка и сопоставление заявок на участие в Конкурсе </w:t>
            </w:r>
          </w:p>
        </w:tc>
      </w:tr>
      <w:tr w:rsidR="00BA10C2" w:rsidRPr="004C5431" w14:paraId="6E1E5EE3" w14:textId="77777777" w:rsidTr="002C53F7">
        <w:tc>
          <w:tcPr>
            <w:tcW w:w="9624" w:type="dxa"/>
            <w:hideMark/>
          </w:tcPr>
          <w:p w14:paraId="472DC214"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Участник Конкурса вправе подать только одну заявку на участие в Конкурсе в отношении каждого предмета Конкурса. </w:t>
            </w:r>
          </w:p>
          <w:p w14:paraId="417B41A6"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14:paraId="30925100"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 </w:t>
            </w:r>
          </w:p>
          <w:p w14:paraId="783A42B7" w14:textId="289F71A2" w:rsidR="00BA10C2" w:rsidRPr="004C5431" w:rsidRDefault="00BA10C2" w:rsidP="002C53F7">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5.4. Участник Конкурса единоразово/еже</w:t>
            </w:r>
            <w:r w:rsidR="002C53F7">
              <w:rPr>
                <w:rFonts w:ascii="Times New Roman" w:eastAsia="Times New Roman" w:hAnsi="Times New Roman" w:cs="Times New Roman"/>
                <w:sz w:val="28"/>
                <w:szCs w:val="28"/>
                <w:lang w:eastAsia="ru-RU"/>
              </w:rPr>
              <w:t>месячно</w:t>
            </w:r>
            <w:r w:rsidRPr="004C5431">
              <w:rPr>
                <w:rFonts w:ascii="Times New Roman" w:eastAsia="Times New Roman" w:hAnsi="Times New Roman" w:cs="Times New Roman"/>
                <w:sz w:val="28"/>
                <w:szCs w:val="28"/>
                <w:lang w:eastAsia="ru-RU"/>
              </w:rPr>
              <w:t xml:space="preserve"> осуществляет оплату за право размещения нестационарного торгового объекта</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с момента заключения соответствующего </w:t>
            </w:r>
            <w:r w:rsidRPr="002C53F7">
              <w:rPr>
                <w:rFonts w:ascii="Times New Roman" w:eastAsia="Times New Roman" w:hAnsi="Times New Roman" w:cs="Times New Roman"/>
                <w:sz w:val="28"/>
                <w:szCs w:val="28"/>
                <w:lang w:eastAsia="ru-RU"/>
              </w:rPr>
              <w:t xml:space="preserve">договора, </w:t>
            </w:r>
            <w:r w:rsidRPr="004C5431">
              <w:rPr>
                <w:rFonts w:ascii="Times New Roman" w:eastAsia="Times New Roman" w:hAnsi="Times New Roman" w:cs="Times New Roman"/>
                <w:sz w:val="28"/>
                <w:szCs w:val="28"/>
                <w:lang w:eastAsia="ru-RU"/>
              </w:rPr>
              <w:t xml:space="preserve">форма которого установлена в соответствии с приложением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2C53F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утвержденным настоящим Постановлением, в сумме </w:t>
            </w:r>
            <w:r w:rsidRPr="004C5431">
              <w:rPr>
                <w:rFonts w:ascii="Times New Roman" w:eastAsia="Times New Roman" w:hAnsi="Times New Roman" w:cs="Times New Roman"/>
                <w:sz w:val="28"/>
                <w:szCs w:val="28"/>
                <w:lang w:eastAsia="ru-RU"/>
              </w:rPr>
              <w:lastRenderedPageBreak/>
              <w:t xml:space="preserve">определенной договором о предоставлении права на размещение нестационарного торгового объекта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bl>
    <w:p w14:paraId="1E2B26C6"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w:t>
      </w:r>
    </w:p>
    <w:p w14:paraId="638591C8" w14:textId="77777777" w:rsidR="00D93D77" w:rsidRPr="004C5431" w:rsidRDefault="00D93D77" w:rsidP="004C5431">
      <w:pPr>
        <w:spacing w:after="0" w:line="240" w:lineRule="auto"/>
        <w:jc w:val="both"/>
        <w:rPr>
          <w:rFonts w:ascii="Times New Roman" w:eastAsia="Times New Roman" w:hAnsi="Times New Roman" w:cs="Times New Roman"/>
          <w:sz w:val="28"/>
          <w:szCs w:val="28"/>
          <w:lang w:eastAsia="ru-RU"/>
        </w:rPr>
      </w:pPr>
    </w:p>
    <w:p w14:paraId="5F120CA0"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bookmarkStart w:id="58" w:name="_Hlk205824679"/>
      <w:r w:rsidRPr="002C53F7">
        <w:rPr>
          <w:rFonts w:ascii="Times New Roman" w:eastAsia="Times New Roman" w:hAnsi="Times New Roman" w:cs="Times New Roman"/>
          <w:sz w:val="28"/>
          <w:szCs w:val="28"/>
          <w:lang w:eastAsia="ru-RU"/>
        </w:rPr>
        <w:t xml:space="preserve">Начальник </w:t>
      </w:r>
    </w:p>
    <w:p w14:paraId="527B361B"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организационно-кадрового отдела</w:t>
      </w:r>
    </w:p>
    <w:p w14:paraId="5BD79DCC"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администрации Кореновского городского поселения</w:t>
      </w:r>
    </w:p>
    <w:p w14:paraId="79CD7BD7"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Кореновского муниципального района</w:t>
      </w:r>
    </w:p>
    <w:p w14:paraId="5B14D40D"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Краснодарского края                                                                           Е.В. Коваленко</w:t>
      </w:r>
    </w:p>
    <w:bookmarkEnd w:id="58"/>
    <w:p w14:paraId="4917D4C2"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p w14:paraId="184A1D55"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E53FE4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74FA13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4E7D11C"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ADC30DB"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54B81425"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0457B217"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4951811F"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06785800"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6553498B"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4463BC80"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510CC7FF"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1FBF3DCD"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7CB1CB07"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20F6D901"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5EBCD825" w14:textId="77777777" w:rsidR="002C53F7" w:rsidRDefault="002C53F7" w:rsidP="004C5431">
      <w:pPr>
        <w:spacing w:after="0" w:line="240" w:lineRule="auto"/>
        <w:jc w:val="both"/>
        <w:rPr>
          <w:rFonts w:ascii="Times New Roman" w:eastAsia="Times New Roman" w:hAnsi="Times New Roman" w:cs="Times New Roman"/>
          <w:sz w:val="28"/>
          <w:szCs w:val="28"/>
          <w:lang w:eastAsia="ru-RU"/>
        </w:rPr>
      </w:pPr>
    </w:p>
    <w:p w14:paraId="5F2E34FB"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225531B3"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4441760E"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1C810C1C"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0EE81E4C"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7B609DFF"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6B5F3A8F"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71F2A732"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2E76167C"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31EEBD21"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4A04E9A6" w14:textId="77777777" w:rsidR="00E240B4" w:rsidRDefault="00E240B4" w:rsidP="004C5431">
      <w:pPr>
        <w:spacing w:after="0" w:line="240" w:lineRule="auto"/>
        <w:jc w:val="right"/>
        <w:rPr>
          <w:rFonts w:ascii="Times New Roman" w:eastAsia="Times New Roman" w:hAnsi="Times New Roman" w:cs="Times New Roman"/>
          <w:sz w:val="28"/>
          <w:szCs w:val="28"/>
          <w:highlight w:val="yellow"/>
          <w:lang w:eastAsia="ru-RU"/>
        </w:rPr>
      </w:pPr>
    </w:p>
    <w:p w14:paraId="26513F78" w14:textId="77777777" w:rsidR="00E240B4" w:rsidRDefault="00E240B4" w:rsidP="004C5431">
      <w:pPr>
        <w:spacing w:after="0" w:line="240" w:lineRule="auto"/>
        <w:jc w:val="right"/>
        <w:rPr>
          <w:rFonts w:ascii="Times New Roman" w:eastAsia="Times New Roman" w:hAnsi="Times New Roman" w:cs="Times New Roman"/>
          <w:sz w:val="28"/>
          <w:szCs w:val="28"/>
          <w:highlight w:val="yellow"/>
          <w:lang w:eastAsia="ru-RU"/>
        </w:rPr>
      </w:pPr>
    </w:p>
    <w:p w14:paraId="0E7029CE"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2E133C8B"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1ABE12A2"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3923EE68"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416691FD" w14:textId="77777777" w:rsidR="002C53F7" w:rsidRDefault="002C53F7" w:rsidP="004C5431">
      <w:pPr>
        <w:spacing w:after="0" w:line="240" w:lineRule="auto"/>
        <w:jc w:val="right"/>
        <w:rPr>
          <w:rFonts w:ascii="Times New Roman" w:eastAsia="Times New Roman" w:hAnsi="Times New Roman" w:cs="Times New Roman"/>
          <w:sz w:val="28"/>
          <w:szCs w:val="28"/>
          <w:highlight w:val="yellow"/>
          <w:lang w:eastAsia="ru-RU"/>
        </w:rPr>
      </w:pPr>
    </w:p>
    <w:p w14:paraId="3C4DDFC3" w14:textId="77E3048C" w:rsidR="00BA10C2" w:rsidRDefault="004758A4" w:rsidP="00D93D77">
      <w:pPr>
        <w:spacing w:after="0" w:line="240" w:lineRule="auto"/>
        <w:ind w:firstLine="5103"/>
        <w:jc w:val="center"/>
        <w:rPr>
          <w:rFonts w:ascii="Times New Roman" w:eastAsia="Times New Roman" w:hAnsi="Times New Roman" w:cs="Times New Roman"/>
          <w:sz w:val="28"/>
          <w:szCs w:val="28"/>
          <w:lang w:eastAsia="ru-RU"/>
        </w:rPr>
      </w:pPr>
      <w:bookmarkStart w:id="59" w:name="_Hlk205977467"/>
      <w:r>
        <w:rPr>
          <w:rFonts w:ascii="Times New Roman" w:eastAsia="Times New Roman" w:hAnsi="Times New Roman" w:cs="Times New Roman"/>
          <w:sz w:val="28"/>
          <w:szCs w:val="28"/>
          <w:lang w:eastAsia="ru-RU"/>
        </w:rPr>
        <w:lastRenderedPageBreak/>
        <w:t xml:space="preserve">ПРИЛОЖЕНИЕ </w:t>
      </w:r>
      <w:r w:rsidR="00E67DDE" w:rsidRPr="00E67DDE">
        <w:rPr>
          <w:rFonts w:ascii="Times New Roman" w:eastAsia="Times New Roman" w:hAnsi="Times New Roman" w:cs="Times New Roman"/>
          <w:sz w:val="28"/>
          <w:szCs w:val="28"/>
          <w:lang w:eastAsia="ru-RU"/>
        </w:rPr>
        <w:t>N 3</w:t>
      </w:r>
    </w:p>
    <w:p w14:paraId="385D1040" w14:textId="77777777" w:rsidR="004758A4" w:rsidRPr="00E67DDE" w:rsidRDefault="004758A4" w:rsidP="00D93D77">
      <w:pPr>
        <w:spacing w:after="0" w:line="240" w:lineRule="auto"/>
        <w:ind w:firstLine="5103"/>
        <w:jc w:val="center"/>
        <w:rPr>
          <w:rFonts w:ascii="Times New Roman" w:eastAsia="Times New Roman" w:hAnsi="Times New Roman" w:cs="Times New Roman"/>
          <w:sz w:val="28"/>
          <w:szCs w:val="28"/>
          <w:lang w:eastAsia="ru-RU"/>
        </w:rPr>
      </w:pPr>
    </w:p>
    <w:p w14:paraId="68A91AF0" w14:textId="0F9BA153"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 </w:t>
      </w:r>
      <w:r w:rsidRPr="00D93D77">
        <w:rPr>
          <w:rFonts w:ascii="Times New Roman" w:eastAsia="Times New Roman" w:hAnsi="Times New Roman" w:cs="Times New Roman"/>
          <w:sz w:val="24"/>
          <w:szCs w:val="24"/>
          <w:lang w:eastAsia="ru-RU"/>
        </w:rPr>
        <w:t>ПОЛОЖЕНИ</w:t>
      </w:r>
      <w:r w:rsidRPr="00E67DDE">
        <w:rPr>
          <w:rFonts w:ascii="Times New Roman" w:eastAsia="Times New Roman" w:hAnsi="Times New Roman" w:cs="Times New Roman"/>
          <w:sz w:val="24"/>
          <w:szCs w:val="24"/>
          <w:lang w:eastAsia="ru-RU"/>
        </w:rPr>
        <w:t>Ю</w:t>
      </w:r>
    </w:p>
    <w:p w14:paraId="3A7B6306" w14:textId="6088A340"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об организации и проведении конкурса</w:t>
      </w:r>
    </w:p>
    <w:p w14:paraId="06380BC9" w14:textId="19B05567"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на право заключения договора о</w:t>
      </w:r>
    </w:p>
    <w:p w14:paraId="1558CBBA" w14:textId="77777777"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предоставлении права</w:t>
      </w:r>
      <w:r w:rsidRPr="00E67DDE">
        <w:rPr>
          <w:rFonts w:ascii="Times New Roman" w:eastAsia="Times New Roman" w:hAnsi="Times New Roman" w:cs="Times New Roman"/>
          <w:sz w:val="24"/>
          <w:szCs w:val="24"/>
          <w:lang w:eastAsia="ru-RU"/>
        </w:rPr>
        <w:t xml:space="preserve"> </w:t>
      </w:r>
      <w:r w:rsidRPr="00D93D77">
        <w:rPr>
          <w:rFonts w:ascii="Times New Roman" w:eastAsia="Times New Roman" w:hAnsi="Times New Roman" w:cs="Times New Roman"/>
          <w:sz w:val="24"/>
          <w:szCs w:val="24"/>
          <w:lang w:eastAsia="ru-RU"/>
        </w:rPr>
        <w:t>на размещение</w:t>
      </w:r>
    </w:p>
    <w:p w14:paraId="55C3F7AF" w14:textId="1CC905FF"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нестационарного торгового объекта</w:t>
      </w:r>
    </w:p>
    <w:p w14:paraId="471446EC" w14:textId="77777777"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на земельных участках, находящихся в</w:t>
      </w:r>
    </w:p>
    <w:p w14:paraId="273869BF" w14:textId="66F7B63D"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муниципальной собственности либо</w:t>
      </w:r>
    </w:p>
    <w:p w14:paraId="63EFA229" w14:textId="4817419D"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государственная собственность на которые</w:t>
      </w:r>
    </w:p>
    <w:p w14:paraId="3CA9FE3E" w14:textId="3F3CFCC0"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не разграничена,</w:t>
      </w:r>
      <w:r w:rsidRPr="00E67DDE">
        <w:rPr>
          <w:rFonts w:ascii="Times New Roman" w:eastAsia="Times New Roman" w:hAnsi="Times New Roman" w:cs="Times New Roman"/>
          <w:sz w:val="24"/>
          <w:szCs w:val="24"/>
          <w:lang w:eastAsia="ru-RU"/>
        </w:rPr>
        <w:t xml:space="preserve"> </w:t>
      </w:r>
      <w:r w:rsidRPr="00D93D77">
        <w:rPr>
          <w:rFonts w:ascii="Times New Roman" w:eastAsia="Times New Roman" w:hAnsi="Times New Roman" w:cs="Times New Roman"/>
          <w:sz w:val="24"/>
          <w:szCs w:val="24"/>
          <w:lang w:eastAsia="ru-RU"/>
        </w:rPr>
        <w:t>расположенных на</w:t>
      </w:r>
    </w:p>
    <w:p w14:paraId="5CA2244E" w14:textId="21B92DFD"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территории Кореновского городского</w:t>
      </w:r>
    </w:p>
    <w:p w14:paraId="64EE63E9" w14:textId="58260D63"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поселения Кореновского муниципального</w:t>
      </w:r>
    </w:p>
    <w:p w14:paraId="119512FA" w14:textId="46DC7DEF"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района Краснодарского края</w:t>
      </w:r>
      <w:bookmarkEnd w:id="59"/>
    </w:p>
    <w:p w14:paraId="1F05BF8A" w14:textId="77777777" w:rsidR="00D93D77" w:rsidRPr="00D93D77" w:rsidRDefault="00D93D77" w:rsidP="00D93D77">
      <w:pPr>
        <w:spacing w:after="0" w:line="240" w:lineRule="auto"/>
        <w:jc w:val="right"/>
        <w:rPr>
          <w:rFonts w:ascii="Times New Roman" w:eastAsia="Times New Roman" w:hAnsi="Times New Roman" w:cs="Times New Roman"/>
          <w:b/>
          <w:bCs/>
          <w:sz w:val="28"/>
          <w:szCs w:val="28"/>
          <w:highlight w:val="yellow"/>
          <w:lang w:eastAsia="ru-RU"/>
        </w:rPr>
      </w:pPr>
    </w:p>
    <w:p w14:paraId="57A2F5AC" w14:textId="4E3BAA62" w:rsidR="00BA10C2" w:rsidRPr="004C5431" w:rsidRDefault="002C53F7" w:rsidP="002C53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БЛАНКА</w:t>
      </w:r>
    </w:p>
    <w:p w14:paraId="3D2B2C14" w14:textId="77777777" w:rsidR="002C53F7" w:rsidRPr="004C5431" w:rsidRDefault="00BA10C2" w:rsidP="004C5431">
      <w:pPr>
        <w:spacing w:after="0" w:line="240" w:lineRule="auto"/>
        <w:jc w:val="both"/>
        <w:rPr>
          <w:rFonts w:ascii="Times New Roman" w:eastAsia="Times New Roman" w:hAnsi="Times New Roman" w:cs="Times New Roman"/>
          <w:sz w:val="28"/>
          <w:szCs w:val="28"/>
          <w:lang w:eastAsia="ru-RU"/>
        </w:rPr>
      </w:pPr>
      <w:bookmarkStart w:id="60" w:name="p1322"/>
      <w:bookmarkEnd w:id="60"/>
      <w:r w:rsidRPr="004C5431">
        <w:rPr>
          <w:rFonts w:ascii="Times New Roman" w:eastAsia="Times New Roman" w:hAnsi="Times New Roman" w:cs="Times New Roman"/>
          <w:sz w:val="28"/>
          <w:szCs w:val="28"/>
          <w:lang w:eastAsia="ru-RU"/>
        </w:rPr>
        <w:t xml:space="preserve">  </w:t>
      </w:r>
    </w:p>
    <w:tbl>
      <w:tblPr>
        <w:tblW w:w="93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93"/>
      </w:tblGrid>
      <w:tr w:rsidR="002C53F7" w:rsidRPr="00D93D77" w14:paraId="22F6ED53" w14:textId="77777777" w:rsidTr="00D93D77">
        <w:trPr>
          <w:trHeight w:val="63"/>
        </w:trPr>
        <w:tc>
          <w:tcPr>
            <w:tcW w:w="9393" w:type="dxa"/>
            <w:tcBorders>
              <w:top w:val="single" w:sz="4" w:space="0" w:color="auto"/>
              <w:left w:val="single" w:sz="4" w:space="0" w:color="auto"/>
              <w:bottom w:val="single" w:sz="4" w:space="0" w:color="auto"/>
              <w:right w:val="single" w:sz="4" w:space="0" w:color="auto"/>
            </w:tcBorders>
          </w:tcPr>
          <w:p w14:paraId="3C46E211" w14:textId="77777777" w:rsidR="002C53F7" w:rsidRPr="00D93D77" w:rsidRDefault="002C53F7" w:rsidP="00163FBD">
            <w:pPr>
              <w:suppressAutoHyphens/>
              <w:ind w:firstLine="709"/>
              <w:jc w:val="center"/>
              <w:rPr>
                <w:rFonts w:ascii="Times New Roman" w:hAnsi="Times New Roman" w:cs="Times New Roman"/>
                <w:b/>
                <w:bCs/>
                <w:sz w:val="26"/>
                <w:szCs w:val="26"/>
                <w:lang w:eastAsia="ar-SA"/>
              </w:rPr>
            </w:pPr>
          </w:p>
          <w:p w14:paraId="039B2587" w14:textId="77777777" w:rsidR="002C53F7" w:rsidRPr="00D93D77" w:rsidRDefault="002C53F7" w:rsidP="002C53F7">
            <w:pPr>
              <w:suppressAutoHyphens/>
              <w:spacing w:after="0"/>
              <w:jc w:val="center"/>
              <w:rPr>
                <w:rFonts w:ascii="Times New Roman" w:hAnsi="Times New Roman" w:cs="Times New Roman"/>
                <w:b/>
                <w:bCs/>
                <w:sz w:val="26"/>
                <w:szCs w:val="26"/>
                <w:lang w:eastAsia="ar-SA"/>
              </w:rPr>
            </w:pPr>
            <w:r w:rsidRPr="00D93D77">
              <w:rPr>
                <w:rFonts w:ascii="Times New Roman" w:hAnsi="Times New Roman" w:cs="Times New Roman"/>
                <w:b/>
                <w:bCs/>
                <w:sz w:val="26"/>
                <w:szCs w:val="26"/>
                <w:lang w:eastAsia="ar-SA"/>
              </w:rPr>
              <w:t xml:space="preserve">Финансовое предложение </w:t>
            </w:r>
          </w:p>
          <w:p w14:paraId="00815D29" w14:textId="2C0980B3" w:rsidR="002C53F7" w:rsidRPr="00D93D77" w:rsidRDefault="002C53F7" w:rsidP="002C53F7">
            <w:pPr>
              <w:suppressAutoHyphens/>
              <w:spacing w:after="0"/>
              <w:jc w:val="center"/>
              <w:rPr>
                <w:rFonts w:ascii="Times New Roman" w:hAnsi="Times New Roman" w:cs="Times New Roman"/>
                <w:b/>
                <w:sz w:val="26"/>
                <w:szCs w:val="26"/>
                <w:lang w:eastAsia="ar-SA"/>
              </w:rPr>
            </w:pPr>
            <w:r w:rsidRPr="00D93D77">
              <w:rPr>
                <w:rFonts w:ascii="Times New Roman" w:hAnsi="Times New Roman" w:cs="Times New Roman"/>
                <w:b/>
                <w:sz w:val="26"/>
                <w:szCs w:val="26"/>
                <w:lang w:eastAsia="ar-SA"/>
              </w:rPr>
              <w:t>за право на размещение нестационарного торгового объекта на территории Кореновского городского поселения Кореновского муниципального района Краснодарского края</w:t>
            </w:r>
          </w:p>
          <w:p w14:paraId="7DDFB034" w14:textId="77777777" w:rsidR="002C53F7" w:rsidRPr="00D93D77" w:rsidRDefault="002C53F7" w:rsidP="002C53F7">
            <w:pPr>
              <w:suppressAutoHyphens/>
              <w:spacing w:after="0"/>
              <w:jc w:val="both"/>
              <w:rPr>
                <w:rFonts w:ascii="Times New Roman" w:hAnsi="Times New Roman" w:cs="Times New Roman"/>
                <w:bCs/>
                <w:sz w:val="26"/>
                <w:szCs w:val="26"/>
                <w:lang w:eastAsia="ar-SA"/>
              </w:rPr>
            </w:pPr>
            <w:r w:rsidRPr="00D93D77">
              <w:rPr>
                <w:rFonts w:ascii="Times New Roman" w:hAnsi="Times New Roman" w:cs="Times New Roman"/>
                <w:bCs/>
                <w:sz w:val="26"/>
                <w:szCs w:val="26"/>
                <w:lang w:eastAsia="ar-SA"/>
              </w:rPr>
              <w:t>________________________________________________________</w:t>
            </w:r>
          </w:p>
          <w:p w14:paraId="0977B195" w14:textId="77777777"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(Ф.И.О.) предпринимателя, наименование юридического лица)</w:t>
            </w:r>
          </w:p>
          <w:p w14:paraId="4FE4555A" w14:textId="77777777" w:rsidR="002C53F7" w:rsidRPr="00D93D77" w:rsidRDefault="002C53F7" w:rsidP="002C53F7">
            <w:pPr>
              <w:suppressAutoHyphens/>
              <w:spacing w:after="0"/>
              <w:jc w:val="both"/>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за размещение</w:t>
            </w:r>
            <w:r w:rsidRPr="00D93D77">
              <w:rPr>
                <w:rFonts w:ascii="Times New Roman" w:hAnsi="Times New Roman" w:cs="Times New Roman"/>
                <w:sz w:val="26"/>
                <w:szCs w:val="26"/>
                <w:lang w:eastAsia="ar-SA"/>
              </w:rPr>
              <w:t xml:space="preserve"> ___________________________________________</w:t>
            </w:r>
          </w:p>
          <w:p w14:paraId="05AB4EB1" w14:textId="77777777"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(тип объекта, ассортимент товаров)</w:t>
            </w:r>
          </w:p>
          <w:p w14:paraId="17F68C7C" w14:textId="77777777" w:rsidR="002C53F7" w:rsidRPr="00D93D77" w:rsidRDefault="002C53F7" w:rsidP="002C53F7">
            <w:pPr>
              <w:suppressAutoHyphens/>
              <w:spacing w:after="0"/>
              <w:rPr>
                <w:rFonts w:ascii="Times New Roman" w:hAnsi="Times New Roman" w:cs="Times New Roman"/>
                <w:sz w:val="26"/>
                <w:szCs w:val="26"/>
                <w:lang w:eastAsia="ar-SA"/>
              </w:rPr>
            </w:pPr>
            <w:r w:rsidRPr="00D93D77">
              <w:rPr>
                <w:rFonts w:ascii="Times New Roman" w:hAnsi="Times New Roman" w:cs="Times New Roman"/>
                <w:sz w:val="26"/>
                <w:szCs w:val="26"/>
                <w:lang w:eastAsia="ar-SA"/>
              </w:rPr>
              <w:t>по адресу: __________________________________________________________</w:t>
            </w:r>
          </w:p>
          <w:p w14:paraId="68781CA7" w14:textId="77777777"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(место расположения объекта)</w:t>
            </w:r>
          </w:p>
          <w:p w14:paraId="62F027EE" w14:textId="77777777" w:rsidR="002C53F7" w:rsidRPr="00D93D77" w:rsidRDefault="002C53F7" w:rsidP="002C53F7">
            <w:pPr>
              <w:suppressAutoHyphens/>
              <w:spacing w:after="0"/>
              <w:jc w:val="both"/>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на период</w:t>
            </w:r>
            <w:r w:rsidRPr="00D93D77">
              <w:rPr>
                <w:rFonts w:ascii="Times New Roman" w:hAnsi="Times New Roman" w:cs="Times New Roman"/>
                <w:sz w:val="26"/>
                <w:szCs w:val="26"/>
                <w:lang w:eastAsia="ar-SA"/>
              </w:rPr>
              <w:t xml:space="preserve"> с «___» ____________ 20__ г. по «___» ________________ 20__г.</w:t>
            </w:r>
          </w:p>
          <w:p w14:paraId="3238B991" w14:textId="77777777" w:rsidR="002C53F7" w:rsidRPr="00D93D77" w:rsidRDefault="002C53F7" w:rsidP="002C53F7">
            <w:pPr>
              <w:suppressAutoHyphens/>
              <w:spacing w:after="0"/>
              <w:ind w:firstLine="709"/>
              <w:jc w:val="center"/>
              <w:rPr>
                <w:rFonts w:ascii="Times New Roman" w:hAnsi="Times New Roman" w:cs="Times New Roman"/>
                <w:bCs/>
                <w:sz w:val="26"/>
                <w:szCs w:val="26"/>
                <w:lang w:eastAsia="ar-SA"/>
              </w:rPr>
            </w:pPr>
          </w:p>
          <w:p w14:paraId="4533BCED" w14:textId="77777777" w:rsidR="002C53F7" w:rsidRPr="00D93D77" w:rsidRDefault="002C53F7" w:rsidP="002C53F7">
            <w:pPr>
              <w:suppressAutoHyphens/>
              <w:spacing w:after="0"/>
              <w:ind w:firstLine="709"/>
              <w:jc w:val="center"/>
              <w:rPr>
                <w:rFonts w:ascii="Times New Roman" w:hAnsi="Times New Roman" w:cs="Times New Roman"/>
                <w:sz w:val="26"/>
                <w:szCs w:val="26"/>
                <w:vertAlign w:val="subscript"/>
                <w:lang w:eastAsia="ar-SA"/>
              </w:rPr>
            </w:pPr>
            <w:r w:rsidRPr="00D93D77">
              <w:rPr>
                <w:rFonts w:ascii="Times New Roman" w:hAnsi="Times New Roman" w:cs="Times New Roman"/>
                <w:bCs/>
                <w:sz w:val="26"/>
                <w:szCs w:val="26"/>
                <w:lang w:eastAsia="ar-SA"/>
              </w:rPr>
              <w:t xml:space="preserve">Стартовый размер </w:t>
            </w:r>
            <w:proofErr w:type="gramStart"/>
            <w:r w:rsidRPr="00D93D77">
              <w:rPr>
                <w:rFonts w:ascii="Times New Roman" w:hAnsi="Times New Roman" w:cs="Times New Roman"/>
                <w:bCs/>
                <w:sz w:val="26"/>
                <w:szCs w:val="26"/>
                <w:lang w:eastAsia="ar-SA"/>
              </w:rPr>
              <w:t>оплаты</w:t>
            </w:r>
            <w:r w:rsidRPr="00D93D77">
              <w:rPr>
                <w:rFonts w:ascii="Times New Roman" w:hAnsi="Times New Roman" w:cs="Times New Roman"/>
                <w:sz w:val="26"/>
                <w:szCs w:val="26"/>
                <w:lang w:eastAsia="ar-SA"/>
              </w:rPr>
              <w:t xml:space="preserve">:   </w:t>
            </w:r>
            <w:proofErr w:type="gramEnd"/>
            <w:r w:rsidRPr="00D93D77">
              <w:rPr>
                <w:rFonts w:ascii="Times New Roman" w:hAnsi="Times New Roman" w:cs="Times New Roman"/>
                <w:sz w:val="26"/>
                <w:szCs w:val="26"/>
                <w:lang w:eastAsia="ar-SA"/>
              </w:rPr>
              <w:t xml:space="preserve">   ____________________________________ руб.</w:t>
            </w:r>
          </w:p>
          <w:p w14:paraId="6CE3B459" w14:textId="77777777"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vertAlign w:val="subscript"/>
                <w:lang w:eastAsia="ar-SA"/>
              </w:rPr>
              <w:t xml:space="preserve">                                                                  (прописью)</w:t>
            </w:r>
            <w:r w:rsidRPr="00D93D77">
              <w:rPr>
                <w:rFonts w:ascii="Times New Roman" w:hAnsi="Times New Roman" w:cs="Times New Roman"/>
                <w:sz w:val="26"/>
                <w:szCs w:val="26"/>
                <w:lang w:eastAsia="ar-SA"/>
              </w:rPr>
              <w:t xml:space="preserve"> </w:t>
            </w:r>
          </w:p>
          <w:p w14:paraId="768ABBE1" w14:textId="77777777"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 xml:space="preserve">Предложение предпринимателя: </w:t>
            </w:r>
            <w:r w:rsidRPr="00D93D77">
              <w:rPr>
                <w:rFonts w:ascii="Times New Roman" w:hAnsi="Times New Roman" w:cs="Times New Roman"/>
                <w:sz w:val="26"/>
                <w:szCs w:val="26"/>
                <w:lang w:eastAsia="ar-SA"/>
              </w:rPr>
              <w:t>__________________________________ руб.</w:t>
            </w:r>
          </w:p>
          <w:p w14:paraId="4356A930" w14:textId="77777777"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vertAlign w:val="subscript"/>
                <w:lang w:eastAsia="ar-SA"/>
              </w:rPr>
              <w:t xml:space="preserve">                                                                          (прописью)</w:t>
            </w:r>
            <w:r w:rsidRPr="00D93D77">
              <w:rPr>
                <w:rFonts w:ascii="Times New Roman" w:hAnsi="Times New Roman" w:cs="Times New Roman"/>
                <w:sz w:val="26"/>
                <w:szCs w:val="26"/>
                <w:lang w:eastAsia="ar-SA"/>
              </w:rPr>
              <w:t xml:space="preserve"> </w:t>
            </w:r>
          </w:p>
          <w:p w14:paraId="0F259649" w14:textId="77777777" w:rsidR="002C53F7" w:rsidRPr="00D93D77" w:rsidRDefault="002C53F7" w:rsidP="002C53F7">
            <w:pPr>
              <w:suppressAutoHyphens/>
              <w:spacing w:after="0"/>
              <w:rPr>
                <w:rFonts w:ascii="Times New Roman" w:hAnsi="Times New Roman" w:cs="Times New Roman"/>
                <w:sz w:val="26"/>
                <w:szCs w:val="26"/>
                <w:lang w:eastAsia="ar-SA"/>
              </w:rPr>
            </w:pPr>
            <w:r w:rsidRPr="00D93D77">
              <w:rPr>
                <w:rFonts w:ascii="Times New Roman" w:hAnsi="Times New Roman" w:cs="Times New Roman"/>
                <w:sz w:val="26"/>
                <w:szCs w:val="26"/>
                <w:lang w:eastAsia="ar-SA"/>
              </w:rPr>
              <w:t>Дата _________                                                                  Подпись____________</w:t>
            </w:r>
          </w:p>
          <w:p w14:paraId="30031DBA" w14:textId="77777777"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 xml:space="preserve">                        М.П.</w:t>
            </w:r>
          </w:p>
          <w:p w14:paraId="02982CAF" w14:textId="77777777" w:rsidR="002C53F7" w:rsidRPr="00D93D77" w:rsidRDefault="002C53F7" w:rsidP="00163FBD">
            <w:pPr>
              <w:suppressAutoHyphens/>
              <w:ind w:firstLine="709"/>
              <w:jc w:val="center"/>
              <w:rPr>
                <w:rFonts w:ascii="Times New Roman" w:hAnsi="Times New Roman" w:cs="Times New Roman"/>
                <w:b/>
                <w:bCs/>
                <w:sz w:val="26"/>
                <w:szCs w:val="26"/>
                <w:lang w:eastAsia="ar-SA"/>
              </w:rPr>
            </w:pPr>
          </w:p>
        </w:tc>
      </w:tr>
    </w:tbl>
    <w:p w14:paraId="1B40A2C0" w14:textId="77777777" w:rsidR="00D93D77" w:rsidRDefault="00D93D77" w:rsidP="002C53F7">
      <w:pPr>
        <w:spacing w:after="0" w:line="240" w:lineRule="auto"/>
        <w:jc w:val="both"/>
        <w:rPr>
          <w:rFonts w:ascii="Times New Roman" w:eastAsia="Times New Roman" w:hAnsi="Times New Roman" w:cs="Times New Roman"/>
          <w:sz w:val="28"/>
          <w:szCs w:val="28"/>
          <w:lang w:eastAsia="ru-RU"/>
        </w:rPr>
      </w:pPr>
      <w:bookmarkStart w:id="61" w:name="_Hlk205907442"/>
    </w:p>
    <w:p w14:paraId="0E726C77" w14:textId="6F044858"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Начальник </w:t>
      </w:r>
    </w:p>
    <w:p w14:paraId="56B7D1E4"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организационно-кадрового отдела</w:t>
      </w:r>
    </w:p>
    <w:p w14:paraId="64FC0EAA"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администрации Кореновского городского поселения</w:t>
      </w:r>
    </w:p>
    <w:p w14:paraId="34CB6CBF"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Кореновского муниципального района</w:t>
      </w:r>
    </w:p>
    <w:p w14:paraId="7B179ED2" w14:textId="77777777"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Краснодарского края                                                                           Е.В. Коваленко</w:t>
      </w:r>
    </w:p>
    <w:bookmarkEnd w:id="61"/>
    <w:p w14:paraId="5AD9DA21" w14:textId="5599995B" w:rsidR="00F76DCF" w:rsidRDefault="004758A4" w:rsidP="00F76DCF">
      <w:pPr>
        <w:tabs>
          <w:tab w:val="left" w:pos="7800"/>
        </w:tabs>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F76DCF" w:rsidRPr="00F76DCF">
        <w:rPr>
          <w:rFonts w:ascii="Times New Roman" w:eastAsia="Times New Roman" w:hAnsi="Times New Roman" w:cs="Times New Roman"/>
          <w:sz w:val="28"/>
          <w:szCs w:val="28"/>
          <w:lang w:eastAsia="ru-RU"/>
        </w:rPr>
        <w:t>N 4</w:t>
      </w:r>
    </w:p>
    <w:p w14:paraId="185387E7" w14:textId="77777777" w:rsidR="004758A4" w:rsidRPr="00F76DCF" w:rsidRDefault="004758A4" w:rsidP="00F76DCF">
      <w:pPr>
        <w:tabs>
          <w:tab w:val="left" w:pos="7800"/>
        </w:tabs>
        <w:spacing w:after="0" w:line="240" w:lineRule="auto"/>
        <w:ind w:firstLine="5103"/>
        <w:jc w:val="center"/>
        <w:rPr>
          <w:rFonts w:ascii="Times New Roman" w:eastAsia="Times New Roman" w:hAnsi="Times New Roman" w:cs="Times New Roman"/>
          <w:sz w:val="28"/>
          <w:szCs w:val="28"/>
          <w:lang w:eastAsia="ru-RU"/>
        </w:rPr>
      </w:pPr>
    </w:p>
    <w:p w14:paraId="72920611"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К ПОЛОЖЕНИЮ</w:t>
      </w:r>
    </w:p>
    <w:p w14:paraId="66FFB176"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об организации и проведении конкурса</w:t>
      </w:r>
    </w:p>
    <w:p w14:paraId="7A47DC4C"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на право заключения договора о</w:t>
      </w:r>
    </w:p>
    <w:p w14:paraId="31DB470C"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предоставлении права на размещение</w:t>
      </w:r>
    </w:p>
    <w:p w14:paraId="44415F84"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нестационарного торгового объекта</w:t>
      </w:r>
    </w:p>
    <w:p w14:paraId="1AFA21B9"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на земельных участках, находящихся в</w:t>
      </w:r>
    </w:p>
    <w:p w14:paraId="08EC76B9"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муниципальной собственности либо</w:t>
      </w:r>
    </w:p>
    <w:p w14:paraId="729359BE"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государственная собственность на которые</w:t>
      </w:r>
    </w:p>
    <w:p w14:paraId="19E6B341"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не разграничена, расположенных на</w:t>
      </w:r>
    </w:p>
    <w:p w14:paraId="42778760"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территории Кореновского городского</w:t>
      </w:r>
    </w:p>
    <w:p w14:paraId="7E9141A4" w14:textId="77777777"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поселения Кореновского муниципального</w:t>
      </w:r>
    </w:p>
    <w:p w14:paraId="3C32A64B" w14:textId="259033A1" w:rsidR="00BA10C2"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района Краснодарского края</w:t>
      </w:r>
    </w:p>
    <w:p w14:paraId="6E9DDCC1" w14:textId="77777777" w:rsid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p>
    <w:p w14:paraId="38FF039A" w14:textId="77777777" w:rsidR="00F76DCF" w:rsidRPr="00F76DCF" w:rsidRDefault="00F76DCF" w:rsidP="00F76DCF">
      <w:pPr>
        <w:tabs>
          <w:tab w:val="left" w:pos="7800"/>
        </w:tabs>
        <w:spacing w:after="0" w:line="240" w:lineRule="auto"/>
        <w:jc w:val="both"/>
        <w:rPr>
          <w:rFonts w:ascii="Times New Roman" w:eastAsia="Times New Roman" w:hAnsi="Times New Roman" w:cs="Times New Roman"/>
          <w:sz w:val="24"/>
          <w:szCs w:val="24"/>
          <w:lang w:eastAsia="ru-RU"/>
        </w:rPr>
      </w:pPr>
    </w:p>
    <w:p w14:paraId="06C2FE7A" w14:textId="016A250F" w:rsidR="00F76DCF" w:rsidRPr="00F76DCF" w:rsidRDefault="00F76DCF" w:rsidP="00F76DCF">
      <w:pPr>
        <w:spacing w:after="0" w:line="240" w:lineRule="auto"/>
        <w:jc w:val="center"/>
        <w:rPr>
          <w:rFonts w:ascii="Times New Roman" w:eastAsia="Times New Roman" w:hAnsi="Times New Roman" w:cs="Times New Roman"/>
          <w:bCs/>
          <w:sz w:val="28"/>
          <w:szCs w:val="28"/>
          <w:lang w:eastAsia="ru-RU"/>
        </w:rPr>
      </w:pPr>
      <w:r w:rsidRPr="00F76DCF">
        <w:rPr>
          <w:rFonts w:ascii="Times New Roman" w:eastAsia="Times New Roman" w:hAnsi="Times New Roman" w:cs="Times New Roman"/>
          <w:bCs/>
          <w:sz w:val="28"/>
          <w:szCs w:val="28"/>
          <w:lang w:eastAsia="ru-RU"/>
        </w:rPr>
        <w:t>ЗАЯВЛЕНИЕ</w:t>
      </w:r>
    </w:p>
    <w:p w14:paraId="01A940FA" w14:textId="26CC29BE" w:rsidR="00F76DCF" w:rsidRPr="00F76DCF" w:rsidRDefault="00F76DCF" w:rsidP="00F76DCF">
      <w:pPr>
        <w:spacing w:after="0" w:line="240" w:lineRule="auto"/>
        <w:jc w:val="center"/>
        <w:rPr>
          <w:rFonts w:ascii="Times New Roman" w:eastAsia="Times New Roman" w:hAnsi="Times New Roman" w:cs="Times New Roman"/>
          <w:bCs/>
          <w:sz w:val="28"/>
          <w:szCs w:val="28"/>
          <w:lang w:eastAsia="ru-RU"/>
        </w:rPr>
      </w:pPr>
      <w:r w:rsidRPr="00F76DCF">
        <w:rPr>
          <w:rFonts w:ascii="Times New Roman" w:eastAsia="Times New Roman" w:hAnsi="Times New Roman" w:cs="Times New Roman"/>
          <w:bCs/>
          <w:sz w:val="28"/>
          <w:szCs w:val="28"/>
          <w:lang w:eastAsia="ru-RU"/>
        </w:rPr>
        <w:t>на право размещения нестационарного торгового объекта</w:t>
      </w:r>
    </w:p>
    <w:p w14:paraId="552E6DB4" w14:textId="77777777" w:rsidR="00F76DCF" w:rsidRPr="00F76DCF" w:rsidRDefault="00F76DCF" w:rsidP="00F76DCF">
      <w:pPr>
        <w:spacing w:after="0" w:line="240" w:lineRule="auto"/>
        <w:jc w:val="both"/>
        <w:rPr>
          <w:rFonts w:ascii="Times New Roman" w:eastAsia="Times New Roman" w:hAnsi="Times New Roman" w:cs="Times New Roman"/>
          <w:b/>
          <w:bCs/>
          <w:sz w:val="28"/>
          <w:szCs w:val="28"/>
          <w:lang w:eastAsia="ru-RU"/>
        </w:rPr>
      </w:pPr>
    </w:p>
    <w:tbl>
      <w:tblPr>
        <w:tblW w:w="0" w:type="auto"/>
        <w:tblLook w:val="01E0" w:firstRow="1" w:lastRow="1" w:firstColumn="1" w:lastColumn="1" w:noHBand="0" w:noVBand="0"/>
      </w:tblPr>
      <w:tblGrid>
        <w:gridCol w:w="4748"/>
        <w:gridCol w:w="4890"/>
      </w:tblGrid>
      <w:tr w:rsidR="00F76DCF" w:rsidRPr="00F76DCF" w14:paraId="737B28BB" w14:textId="77777777" w:rsidTr="00A47519">
        <w:tc>
          <w:tcPr>
            <w:tcW w:w="4895" w:type="dxa"/>
          </w:tcPr>
          <w:p w14:paraId="71338165" w14:textId="77777777" w:rsidR="00F76DCF" w:rsidRPr="00F76DCF" w:rsidRDefault="00F76DCF" w:rsidP="00F76DCF">
            <w:pPr>
              <w:spacing w:after="0" w:line="240" w:lineRule="auto"/>
              <w:jc w:val="both"/>
              <w:rPr>
                <w:rFonts w:ascii="Times New Roman" w:eastAsia="Times New Roman" w:hAnsi="Times New Roman" w:cs="Times New Roman"/>
                <w:b/>
                <w:bCs/>
                <w:sz w:val="28"/>
                <w:szCs w:val="28"/>
                <w:lang w:eastAsia="ru-RU"/>
              </w:rPr>
            </w:pPr>
          </w:p>
        </w:tc>
        <w:tc>
          <w:tcPr>
            <w:tcW w:w="4896" w:type="dxa"/>
          </w:tcPr>
          <w:p w14:paraId="5FF7FC12"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Главе</w:t>
            </w:r>
          </w:p>
          <w:p w14:paraId="74DB1CE7" w14:textId="77777777" w:rsid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Кореновского городского поселения Кореновского</w:t>
            </w:r>
            <w:r>
              <w:rPr>
                <w:rFonts w:ascii="Times New Roman" w:eastAsia="Times New Roman" w:hAnsi="Times New Roman" w:cs="Times New Roman"/>
                <w:sz w:val="28"/>
                <w:szCs w:val="28"/>
                <w:lang w:eastAsia="ru-RU"/>
              </w:rPr>
              <w:t xml:space="preserve"> муниципального</w:t>
            </w:r>
            <w:r w:rsidRPr="00F76DCF">
              <w:rPr>
                <w:rFonts w:ascii="Times New Roman" w:eastAsia="Times New Roman" w:hAnsi="Times New Roman" w:cs="Times New Roman"/>
                <w:sz w:val="28"/>
                <w:szCs w:val="28"/>
                <w:lang w:eastAsia="ru-RU"/>
              </w:rPr>
              <w:t xml:space="preserve"> района</w:t>
            </w:r>
          </w:p>
          <w:p w14:paraId="478E2C75" w14:textId="4AF4E7EB" w:rsidR="00F76DCF" w:rsidRPr="00F76DCF" w:rsidRDefault="00F76DCF" w:rsidP="00F76DCF">
            <w:pPr>
              <w:spacing w:after="0" w:line="240" w:lineRule="auto"/>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Краснодарского края    </w:t>
            </w:r>
            <w:r w:rsidRPr="00F76DCF">
              <w:rPr>
                <w:rFonts w:ascii="Times New Roman" w:eastAsia="Times New Roman" w:hAnsi="Times New Roman" w:cs="Times New Roman"/>
                <w:sz w:val="28"/>
                <w:szCs w:val="28"/>
                <w:lang w:eastAsia="ru-RU"/>
              </w:rPr>
              <w:t xml:space="preserve"> ________________________________</w:t>
            </w:r>
          </w:p>
          <w:p w14:paraId="344C7040" w14:textId="77777777" w:rsidR="00F76DCF" w:rsidRPr="00F76DCF" w:rsidRDefault="00F76DCF" w:rsidP="00F76DCF">
            <w:pPr>
              <w:spacing w:after="0" w:line="240" w:lineRule="auto"/>
              <w:jc w:val="both"/>
              <w:rPr>
                <w:rFonts w:ascii="Times New Roman" w:eastAsia="Times New Roman" w:hAnsi="Times New Roman" w:cs="Times New Roman"/>
                <w:sz w:val="28"/>
                <w:szCs w:val="28"/>
                <w:vertAlign w:val="subscript"/>
                <w:lang w:eastAsia="ru-RU"/>
              </w:rPr>
            </w:pPr>
            <w:r w:rsidRPr="00F76DCF">
              <w:rPr>
                <w:rFonts w:ascii="Times New Roman" w:eastAsia="Times New Roman" w:hAnsi="Times New Roman" w:cs="Times New Roman"/>
                <w:sz w:val="28"/>
                <w:szCs w:val="28"/>
                <w:vertAlign w:val="subscript"/>
                <w:lang w:eastAsia="ru-RU"/>
              </w:rPr>
              <w:t>(инициалы, фамилия)</w:t>
            </w:r>
          </w:p>
        </w:tc>
      </w:tr>
    </w:tbl>
    <w:p w14:paraId="56D673D6"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Заявитель ___________________________________________________________</w:t>
      </w:r>
    </w:p>
    <w:p w14:paraId="7C26B3C7"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Юридический адрес __________________________________________________</w:t>
      </w:r>
    </w:p>
    <w:p w14:paraId="73CBCDBB"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Ф.И.О. руководителя предприятия ______________________________________</w:t>
      </w:r>
    </w:p>
    <w:p w14:paraId="6CA06343"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ИНН заявителя _____________________, контактный телефон ______________</w:t>
      </w:r>
    </w:p>
    <w:p w14:paraId="600CE392"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ОГРН_______________________________________________________________</w:t>
      </w:r>
    </w:p>
    <w:p w14:paraId="698336F9"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(номер, дата, кем присвоен)</w:t>
      </w:r>
    </w:p>
    <w:p w14:paraId="69E0CD9D"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Адрес электронной почты: ____________________________________________</w:t>
      </w:r>
    </w:p>
    <w:p w14:paraId="703CF419"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Прошу Вас рассмотреть на заседании конкурсной комиссии на размещение нестационарных торговых объектов на территории Кореновского городского поселения Кореновского района возможность размещения ____________________________________________________________________    (тип нестационарного торгового объекта: лоток, бахчевой развал, киоск, павильон и т.д.)</w:t>
      </w:r>
    </w:p>
    <w:p w14:paraId="6D6D4AC8"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для осуществления торговой деятельности по реализации ____________________________________________________________________,</w:t>
      </w:r>
    </w:p>
    <w:p w14:paraId="14DAC37C"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____________________________________________________________________</w:t>
      </w:r>
    </w:p>
    <w:p w14:paraId="278A2405" w14:textId="77777777" w:rsidR="00F76DCF" w:rsidRPr="00F76DCF" w:rsidRDefault="00F76DCF" w:rsidP="00F76DCF">
      <w:pPr>
        <w:spacing w:after="0" w:line="240" w:lineRule="auto"/>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 xml:space="preserve">  (специализация: фрукты и овощи, бахчевые культуры, продовольственные товары и т.д.)</w:t>
      </w:r>
    </w:p>
    <w:p w14:paraId="7994A197"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по адресу:</w:t>
      </w:r>
    </w:p>
    <w:p w14:paraId="56080C86"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1. __________________________________________________________________</w:t>
      </w:r>
    </w:p>
    <w:p w14:paraId="01D80BD9" w14:textId="77777777" w:rsidR="00F76DCF" w:rsidRPr="00F76DCF" w:rsidRDefault="00F76DCF" w:rsidP="00F76DCF">
      <w:pPr>
        <w:spacing w:after="0" w:line="240" w:lineRule="auto"/>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(адрес месторасположения объекта)</w:t>
      </w:r>
    </w:p>
    <w:p w14:paraId="46B455CD" w14:textId="7026214A" w:rsidR="00F76DCF" w:rsidRPr="00F76DCF" w:rsidRDefault="00F76DCF" w:rsidP="00F76DCF">
      <w:pPr>
        <w:spacing w:after="0" w:line="240" w:lineRule="auto"/>
        <w:ind w:firstLine="709"/>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8"/>
          <w:szCs w:val="28"/>
          <w:lang w:eastAsia="ru-RU"/>
        </w:rPr>
        <w:lastRenderedPageBreak/>
        <w:t>С положением о порядке размещения нестационарных торговых объектов на территории Кореновского городского поселения Кореновского района ознакомлен(на).</w:t>
      </w:r>
    </w:p>
    <w:p w14:paraId="0F4C7C28"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Настоящим заявлением подтверждаю, что в отношении предприятия-заявителя не проводится процедура ликвидации и банкротства, деятельность не</w:t>
      </w:r>
    </w:p>
    <w:p w14:paraId="0443C67A"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приостановлена.</w:t>
      </w:r>
    </w:p>
    <w:p w14:paraId="3721F5C9"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К заявлению прилагаю следующие документы с документы:</w:t>
      </w:r>
    </w:p>
    <w:p w14:paraId="2CDEF417"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w:t>
      </w:r>
      <w:r w:rsidRPr="00F76DCF">
        <w:rPr>
          <w:rFonts w:ascii="Times New Roman" w:eastAsia="Times New Roman" w:hAnsi="Times New Roman" w:cs="Times New Roman"/>
          <w:sz w:val="28"/>
          <w:szCs w:val="28"/>
          <w:lang w:eastAsia="ru-RU"/>
        </w:rPr>
        <w:tab/>
        <w:t>1)___________________________________________________________</w:t>
      </w:r>
    </w:p>
    <w:p w14:paraId="0046E88E"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ab/>
        <w:t>2)____________________________________________________________</w:t>
      </w:r>
    </w:p>
    <w:p w14:paraId="3B544D07"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ab/>
        <w:t>3)____________________________________________________________</w:t>
      </w:r>
    </w:p>
    <w:p w14:paraId="2C1BDD49"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p>
    <w:p w14:paraId="44051648"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М.П.</w:t>
      </w:r>
    </w:p>
    <w:p w14:paraId="12349D0E"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"____" ____________ 20___ г.            ___________________________________</w:t>
      </w:r>
    </w:p>
    <w:p w14:paraId="0779CDD9" w14:textId="77777777"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(дата подачи </w:t>
      </w:r>
      <w:proofErr w:type="gramStart"/>
      <w:r w:rsidRPr="00F76DCF">
        <w:rPr>
          <w:rFonts w:ascii="Times New Roman" w:eastAsia="Times New Roman" w:hAnsi="Times New Roman" w:cs="Times New Roman"/>
          <w:sz w:val="28"/>
          <w:szCs w:val="28"/>
          <w:lang w:eastAsia="ru-RU"/>
        </w:rPr>
        <w:t xml:space="preserve">заявления)   </w:t>
      </w:r>
      <w:proofErr w:type="gramEnd"/>
      <w:r w:rsidRPr="00F76DCF">
        <w:rPr>
          <w:rFonts w:ascii="Times New Roman" w:eastAsia="Times New Roman" w:hAnsi="Times New Roman" w:cs="Times New Roman"/>
          <w:sz w:val="28"/>
          <w:szCs w:val="28"/>
          <w:lang w:eastAsia="ru-RU"/>
        </w:rPr>
        <w:t xml:space="preserve">                 </w:t>
      </w:r>
      <w:proofErr w:type="gramStart"/>
      <w:r w:rsidRPr="00F76DCF">
        <w:rPr>
          <w:rFonts w:ascii="Times New Roman" w:eastAsia="Times New Roman" w:hAnsi="Times New Roman" w:cs="Times New Roman"/>
          <w:sz w:val="28"/>
          <w:szCs w:val="28"/>
          <w:lang w:eastAsia="ru-RU"/>
        </w:rPr>
        <w:t xml:space="preserve">   (</w:t>
      </w:r>
      <w:proofErr w:type="gramEnd"/>
      <w:r w:rsidRPr="00F76DCF">
        <w:rPr>
          <w:rFonts w:ascii="Times New Roman" w:eastAsia="Times New Roman" w:hAnsi="Times New Roman" w:cs="Times New Roman"/>
          <w:sz w:val="28"/>
          <w:szCs w:val="28"/>
          <w:lang w:eastAsia="ru-RU"/>
        </w:rPr>
        <w:t>Ф.И.О., подпись предпринимателя или</w:t>
      </w:r>
    </w:p>
    <w:p w14:paraId="48050514" w14:textId="66DAB44E"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руководителя предприятия)</w:t>
      </w:r>
    </w:p>
    <w:p w14:paraId="46710205"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046840C5" w14:textId="77777777" w:rsidR="004758A4" w:rsidRDefault="004758A4" w:rsidP="00F76DCF">
      <w:pPr>
        <w:spacing w:after="0" w:line="240" w:lineRule="auto"/>
        <w:jc w:val="both"/>
        <w:rPr>
          <w:rFonts w:ascii="Times New Roman" w:eastAsia="Times New Roman" w:hAnsi="Times New Roman" w:cs="Times New Roman"/>
          <w:sz w:val="28"/>
          <w:szCs w:val="28"/>
          <w:highlight w:val="yellow"/>
          <w:lang w:eastAsia="ru-RU"/>
        </w:rPr>
      </w:pPr>
    </w:p>
    <w:p w14:paraId="36EC0CD8" w14:textId="77777777" w:rsidR="004758A4" w:rsidRPr="004758A4" w:rsidRDefault="004758A4" w:rsidP="004758A4">
      <w:pPr>
        <w:spacing w:after="0" w:line="240" w:lineRule="auto"/>
        <w:jc w:val="both"/>
        <w:rPr>
          <w:rFonts w:ascii="Times New Roman" w:eastAsia="Times New Roman" w:hAnsi="Times New Roman" w:cs="Times New Roman"/>
          <w:sz w:val="28"/>
          <w:szCs w:val="28"/>
          <w:lang w:eastAsia="ru-RU"/>
        </w:rPr>
      </w:pPr>
      <w:r w:rsidRPr="004758A4">
        <w:rPr>
          <w:rFonts w:ascii="Times New Roman" w:eastAsia="Times New Roman" w:hAnsi="Times New Roman" w:cs="Times New Roman"/>
          <w:sz w:val="28"/>
          <w:szCs w:val="28"/>
          <w:lang w:eastAsia="ru-RU"/>
        </w:rPr>
        <w:t xml:space="preserve">Начальник </w:t>
      </w:r>
    </w:p>
    <w:p w14:paraId="18B592D0" w14:textId="77777777" w:rsidR="004758A4" w:rsidRPr="004758A4" w:rsidRDefault="004758A4" w:rsidP="004758A4">
      <w:pPr>
        <w:spacing w:after="0" w:line="240" w:lineRule="auto"/>
        <w:jc w:val="both"/>
        <w:rPr>
          <w:rFonts w:ascii="Times New Roman" w:eastAsia="Times New Roman" w:hAnsi="Times New Roman" w:cs="Times New Roman"/>
          <w:sz w:val="28"/>
          <w:szCs w:val="28"/>
          <w:lang w:eastAsia="ru-RU"/>
        </w:rPr>
      </w:pPr>
      <w:r w:rsidRPr="004758A4">
        <w:rPr>
          <w:rFonts w:ascii="Times New Roman" w:eastAsia="Times New Roman" w:hAnsi="Times New Roman" w:cs="Times New Roman"/>
          <w:sz w:val="28"/>
          <w:szCs w:val="28"/>
          <w:lang w:eastAsia="ru-RU"/>
        </w:rPr>
        <w:t>организационно-кадрового отдела</w:t>
      </w:r>
    </w:p>
    <w:p w14:paraId="08CDEEF6" w14:textId="77777777" w:rsidR="004758A4" w:rsidRPr="004758A4" w:rsidRDefault="004758A4" w:rsidP="004758A4">
      <w:pPr>
        <w:spacing w:after="0" w:line="240" w:lineRule="auto"/>
        <w:jc w:val="both"/>
        <w:rPr>
          <w:rFonts w:ascii="Times New Roman" w:eastAsia="Times New Roman" w:hAnsi="Times New Roman" w:cs="Times New Roman"/>
          <w:sz w:val="28"/>
          <w:szCs w:val="28"/>
          <w:lang w:eastAsia="ru-RU"/>
        </w:rPr>
      </w:pPr>
      <w:r w:rsidRPr="004758A4">
        <w:rPr>
          <w:rFonts w:ascii="Times New Roman" w:eastAsia="Times New Roman" w:hAnsi="Times New Roman" w:cs="Times New Roman"/>
          <w:sz w:val="28"/>
          <w:szCs w:val="28"/>
          <w:lang w:eastAsia="ru-RU"/>
        </w:rPr>
        <w:t>администрации Кореновского городского поселения</w:t>
      </w:r>
    </w:p>
    <w:p w14:paraId="5F550C16" w14:textId="77777777" w:rsidR="004758A4" w:rsidRPr="004758A4" w:rsidRDefault="004758A4" w:rsidP="004758A4">
      <w:pPr>
        <w:spacing w:after="0" w:line="240" w:lineRule="auto"/>
        <w:jc w:val="both"/>
        <w:rPr>
          <w:rFonts w:ascii="Times New Roman" w:eastAsia="Times New Roman" w:hAnsi="Times New Roman" w:cs="Times New Roman"/>
          <w:sz w:val="28"/>
          <w:szCs w:val="28"/>
          <w:lang w:eastAsia="ru-RU"/>
        </w:rPr>
      </w:pPr>
      <w:r w:rsidRPr="004758A4">
        <w:rPr>
          <w:rFonts w:ascii="Times New Roman" w:eastAsia="Times New Roman" w:hAnsi="Times New Roman" w:cs="Times New Roman"/>
          <w:sz w:val="28"/>
          <w:szCs w:val="28"/>
          <w:lang w:eastAsia="ru-RU"/>
        </w:rPr>
        <w:t>Кореновского муниципального района</w:t>
      </w:r>
    </w:p>
    <w:p w14:paraId="5CBD9516" w14:textId="77777777" w:rsidR="004758A4" w:rsidRPr="004758A4" w:rsidRDefault="004758A4" w:rsidP="004758A4">
      <w:pPr>
        <w:spacing w:after="0" w:line="240" w:lineRule="auto"/>
        <w:jc w:val="both"/>
        <w:rPr>
          <w:rFonts w:ascii="Times New Roman" w:eastAsia="Times New Roman" w:hAnsi="Times New Roman" w:cs="Times New Roman"/>
          <w:sz w:val="28"/>
          <w:szCs w:val="28"/>
          <w:lang w:eastAsia="ru-RU"/>
        </w:rPr>
      </w:pPr>
      <w:r w:rsidRPr="004758A4">
        <w:rPr>
          <w:rFonts w:ascii="Times New Roman" w:eastAsia="Times New Roman" w:hAnsi="Times New Roman" w:cs="Times New Roman"/>
          <w:sz w:val="28"/>
          <w:szCs w:val="28"/>
          <w:lang w:eastAsia="ru-RU"/>
        </w:rPr>
        <w:t>Краснодарского края                                                                           Е.В. Коваленко</w:t>
      </w:r>
    </w:p>
    <w:p w14:paraId="311D8D64" w14:textId="77777777" w:rsidR="00F76DCF" w:rsidRPr="004758A4" w:rsidRDefault="00F76DCF" w:rsidP="00F76DCF">
      <w:pPr>
        <w:spacing w:after="0" w:line="240" w:lineRule="auto"/>
        <w:jc w:val="both"/>
        <w:rPr>
          <w:rFonts w:ascii="Times New Roman" w:eastAsia="Times New Roman" w:hAnsi="Times New Roman" w:cs="Times New Roman"/>
          <w:sz w:val="28"/>
          <w:szCs w:val="28"/>
          <w:lang w:eastAsia="ru-RU"/>
        </w:rPr>
      </w:pPr>
    </w:p>
    <w:p w14:paraId="2915C3BF"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6C558A5A"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098A659F"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6A45DAD2"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38440A99"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26403CBA"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396CE91B"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48786C59"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095678E5"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2B51A6A5"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2EEAF73D"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49003B70"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5BA005DF"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28E7982E"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5C51C1C7"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2931C7B6"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7A87F6E7"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2A9D951E"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76B4EDB5"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0480421F" w14:textId="77777777" w:rsidR="00B1661C" w:rsidRDefault="00B1661C" w:rsidP="00F76DCF">
      <w:pPr>
        <w:spacing w:after="0" w:line="240" w:lineRule="auto"/>
        <w:jc w:val="both"/>
        <w:rPr>
          <w:rFonts w:ascii="Times New Roman" w:eastAsia="Times New Roman" w:hAnsi="Times New Roman" w:cs="Times New Roman"/>
          <w:sz w:val="28"/>
          <w:szCs w:val="28"/>
          <w:highlight w:val="yellow"/>
          <w:lang w:eastAsia="ru-RU"/>
        </w:rPr>
      </w:pPr>
    </w:p>
    <w:p w14:paraId="36FD1CCE" w14:textId="77777777"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14:paraId="3D4DFEE5" w14:textId="7B65E6CE"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lastRenderedPageBreak/>
        <w:t xml:space="preserve">ПРИЛОЖЕНИЕ № </w:t>
      </w:r>
      <w:r>
        <w:rPr>
          <w:rFonts w:ascii="Times New Roman" w:eastAsia="Times New Roman" w:hAnsi="Times New Roman" w:cs="Times New Roman"/>
          <w:sz w:val="28"/>
          <w:szCs w:val="28"/>
          <w:lang w:eastAsia="ru-RU"/>
        </w:rPr>
        <w:t>4</w:t>
      </w:r>
    </w:p>
    <w:p w14:paraId="74386736"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p>
    <w:p w14:paraId="32DC8285"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УТВЕРЖДЕН</w:t>
      </w:r>
    </w:p>
    <w:p w14:paraId="5088048D"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постановлением администрации</w:t>
      </w:r>
    </w:p>
    <w:p w14:paraId="0D238611"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городского поселения</w:t>
      </w:r>
    </w:p>
    <w:p w14:paraId="26DB02C8" w14:textId="77777777" w:rsidR="00E67DDE" w:rsidRPr="00E67DDE" w:rsidRDefault="00E67DDE" w:rsidP="00E67DDE">
      <w:pPr>
        <w:spacing w:after="0" w:line="240" w:lineRule="auto"/>
        <w:ind w:firstLine="4962"/>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муниципального района</w:t>
      </w:r>
    </w:p>
    <w:p w14:paraId="3B068CDF"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Краснодарского края</w:t>
      </w:r>
    </w:p>
    <w:p w14:paraId="0557152A"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от </w:t>
      </w:r>
      <w:r w:rsidRPr="00E67DDE">
        <w:rPr>
          <w:rFonts w:ascii="Times New Roman" w:eastAsia="Times New Roman" w:hAnsi="Times New Roman" w:cs="Times New Roman"/>
          <w:sz w:val="28"/>
          <w:szCs w:val="28"/>
          <w:u w:val="single"/>
          <w:lang w:eastAsia="ru-RU"/>
        </w:rPr>
        <w:t>________</w:t>
      </w:r>
      <w:r w:rsidRPr="00E67DDE">
        <w:rPr>
          <w:rFonts w:ascii="Times New Roman" w:eastAsia="Times New Roman" w:hAnsi="Times New Roman" w:cs="Times New Roman"/>
          <w:sz w:val="28"/>
          <w:szCs w:val="28"/>
          <w:lang w:eastAsia="ru-RU"/>
        </w:rPr>
        <w:t>№</w:t>
      </w:r>
      <w:r w:rsidRPr="00E67DDE">
        <w:rPr>
          <w:rFonts w:ascii="Times New Roman" w:eastAsia="Times New Roman" w:hAnsi="Times New Roman" w:cs="Times New Roman"/>
          <w:sz w:val="28"/>
          <w:szCs w:val="28"/>
          <w:u w:val="single"/>
          <w:lang w:eastAsia="ru-RU"/>
        </w:rPr>
        <w:t>______</w:t>
      </w:r>
    </w:p>
    <w:p w14:paraId="457B14EE"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3C3B616F" w14:textId="77777777"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14:paraId="1DDEBF3D" w14:textId="77777777" w:rsidR="00BA10C2" w:rsidRPr="00E67DDE" w:rsidRDefault="00BA10C2" w:rsidP="004C5431">
      <w:pPr>
        <w:spacing w:after="0" w:line="240" w:lineRule="auto"/>
        <w:jc w:val="center"/>
        <w:rPr>
          <w:rFonts w:ascii="Times New Roman" w:eastAsia="Times New Roman" w:hAnsi="Times New Roman" w:cs="Times New Roman"/>
          <w:b/>
          <w:bCs/>
          <w:sz w:val="28"/>
          <w:szCs w:val="28"/>
          <w:lang w:eastAsia="ru-RU"/>
        </w:rPr>
      </w:pPr>
      <w:bookmarkStart w:id="62" w:name="p1690"/>
      <w:bookmarkEnd w:id="62"/>
      <w:r w:rsidRPr="00E67DDE">
        <w:rPr>
          <w:rFonts w:ascii="Times New Roman" w:eastAsia="Times New Roman" w:hAnsi="Times New Roman" w:cs="Times New Roman"/>
          <w:b/>
          <w:bCs/>
          <w:sz w:val="28"/>
          <w:szCs w:val="28"/>
          <w:lang w:eastAsia="ru-RU"/>
        </w:rPr>
        <w:t xml:space="preserve">МЕТОДИКА </w:t>
      </w:r>
    </w:p>
    <w:p w14:paraId="606B3329" w14:textId="6FF62B55" w:rsidR="00BA10C2" w:rsidRPr="00E67DDE"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 xml:space="preserve">определения начальной (минимальной) цены предмета торгов на право заключения договора о размещении нестационарного торгового объекта на земельном участке, находящемся в муниципальной </w:t>
      </w:r>
    </w:p>
    <w:p w14:paraId="0B9696E5" w14:textId="7FFA2952" w:rsidR="00BA10C2" w:rsidRPr="00E67DDE"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 xml:space="preserve">собственности либо государственная собственность на который </w:t>
      </w:r>
    </w:p>
    <w:p w14:paraId="2B27915B" w14:textId="018C7246" w:rsidR="00BA10C2"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не разграничена</w:t>
      </w:r>
      <w:r w:rsidRPr="004C5431">
        <w:rPr>
          <w:rFonts w:ascii="Times New Roman" w:eastAsia="Times New Roman" w:hAnsi="Times New Roman" w:cs="Times New Roman"/>
          <w:b/>
          <w:bCs/>
          <w:sz w:val="28"/>
          <w:szCs w:val="28"/>
          <w:lang w:eastAsia="ru-RU"/>
        </w:rPr>
        <w:t xml:space="preserve"> </w:t>
      </w:r>
    </w:p>
    <w:p w14:paraId="3E28625E" w14:textId="77777777" w:rsidR="00EF6DFB" w:rsidRPr="004C5431" w:rsidRDefault="00EF6DFB" w:rsidP="004C5431">
      <w:pPr>
        <w:spacing w:after="0" w:line="240" w:lineRule="auto"/>
        <w:jc w:val="center"/>
        <w:rPr>
          <w:rFonts w:ascii="Times New Roman" w:eastAsia="Times New Roman" w:hAnsi="Times New Roman" w:cs="Times New Roman"/>
          <w:b/>
          <w:bCs/>
          <w:sz w:val="28"/>
          <w:szCs w:val="28"/>
          <w:lang w:eastAsia="ru-RU"/>
        </w:rPr>
      </w:pPr>
    </w:p>
    <w:p w14:paraId="4AF7EFE8" w14:textId="04CFC923" w:rsidR="00EF6DFB" w:rsidRPr="00EF6DFB" w:rsidRDefault="00EF6DFB" w:rsidP="00EF6DFB">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Настоящая Методика определения начальной (минимальной) цены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нестационарных </w:t>
      </w:r>
      <w:r w:rsidRPr="00EF6DFB">
        <w:rPr>
          <w:rFonts w:ascii="Times New Roman" w:eastAsia="Times New Roman" w:hAnsi="Times New Roman" w:cs="Times New Roman"/>
          <w:noProof/>
          <w:sz w:val="28"/>
          <w:szCs w:val="28"/>
          <w:lang w:eastAsia="ru-RU"/>
        </w:rPr>
        <w:drawing>
          <wp:inline distT="0" distB="0" distL="0" distR="0" wp14:anchorId="02DAF0D3" wp14:editId="2CCEB280">
            <wp:extent cx="9525" cy="9525"/>
            <wp:effectExtent l="0" t="0" r="0" b="0"/>
            <wp:docPr id="1039734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6DFB">
        <w:rPr>
          <w:rFonts w:ascii="Times New Roman" w:eastAsia="Times New Roman" w:hAnsi="Times New Roman" w:cs="Times New Roman"/>
          <w:sz w:val="28"/>
          <w:szCs w:val="28"/>
          <w:lang w:eastAsia="ru-RU"/>
        </w:rPr>
        <w:t xml:space="preserve">торговых объектов на территории </w:t>
      </w:r>
      <w:bookmarkStart w:id="63" w:name="_Hlk205903145"/>
      <w:r>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 xml:space="preserve"> </w:t>
      </w:r>
      <w:bookmarkEnd w:id="63"/>
      <w:r w:rsidRPr="00EF6DFB">
        <w:rPr>
          <w:rFonts w:ascii="Times New Roman" w:eastAsia="Times New Roman" w:hAnsi="Times New Roman" w:cs="Times New Roman"/>
          <w:sz w:val="28"/>
          <w:szCs w:val="28"/>
          <w:lang w:eastAsia="ru-RU"/>
        </w:rPr>
        <w:t xml:space="preserve">(далее — Методика) определяет порядок формирования начальной (минимальной) цены </w:t>
      </w:r>
      <w:r>
        <w:rPr>
          <w:rFonts w:ascii="Times New Roman" w:eastAsia="Times New Roman" w:hAnsi="Times New Roman" w:cs="Times New Roman"/>
          <w:sz w:val="28"/>
          <w:szCs w:val="28"/>
          <w:lang w:eastAsia="ru-RU"/>
        </w:rPr>
        <w:t xml:space="preserve">торгов </w:t>
      </w:r>
      <w:r w:rsidRPr="00EF6DFB">
        <w:rPr>
          <w:rFonts w:ascii="Times New Roman" w:eastAsia="Times New Roman" w:hAnsi="Times New Roman" w:cs="Times New Roman"/>
          <w:sz w:val="28"/>
          <w:szCs w:val="28"/>
          <w:lang w:eastAsia="ru-RU"/>
        </w:rPr>
        <w:t xml:space="preserve">на право размещения нестационарных торговых объектов территории Кореновского городского поселения Кореновского муниципального района Краснодарского края организатором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w:t>
      </w:r>
      <w:r>
        <w:rPr>
          <w:rFonts w:ascii="Times New Roman" w:eastAsia="Times New Roman" w:hAnsi="Times New Roman" w:cs="Times New Roman"/>
          <w:sz w:val="28"/>
          <w:szCs w:val="28"/>
          <w:lang w:eastAsia="ru-RU"/>
        </w:rPr>
        <w:t xml:space="preserve">администрация </w:t>
      </w:r>
      <w:r w:rsidRPr="00EF6DFB">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p>
    <w:p w14:paraId="24BB855A" w14:textId="3393C144" w:rsidR="00EF6DFB" w:rsidRPr="00EF6DFB" w:rsidRDefault="00EF6DFB" w:rsidP="00EF6DFB">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Методика используется при расчёте начальной (минимальной) цены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Кореновского городского поселения Кореновского муниципального района Краснодарского края при подготовке извещения о проведении соответствующего аукциона и документации об аукционе</w:t>
      </w:r>
      <w:r>
        <w:rPr>
          <w:rFonts w:ascii="Times New Roman" w:eastAsia="Times New Roman" w:hAnsi="Times New Roman" w:cs="Times New Roman"/>
          <w:sz w:val="28"/>
          <w:szCs w:val="28"/>
          <w:lang w:eastAsia="ru-RU"/>
        </w:rPr>
        <w:t xml:space="preserve">, а </w:t>
      </w:r>
      <w:r w:rsidR="00BC59CC">
        <w:rPr>
          <w:rFonts w:ascii="Times New Roman" w:eastAsia="Times New Roman" w:hAnsi="Times New Roman" w:cs="Times New Roman"/>
          <w:sz w:val="28"/>
          <w:szCs w:val="28"/>
          <w:lang w:eastAsia="ru-RU"/>
        </w:rPr>
        <w:t>также</w:t>
      </w:r>
      <w:r>
        <w:rPr>
          <w:rFonts w:ascii="Times New Roman" w:eastAsia="Times New Roman" w:hAnsi="Times New Roman" w:cs="Times New Roman"/>
          <w:sz w:val="28"/>
          <w:szCs w:val="28"/>
          <w:lang w:eastAsia="ru-RU"/>
        </w:rPr>
        <w:t xml:space="preserve"> подготовки извещения о проведении конкурса</w:t>
      </w:r>
      <w:r w:rsidRPr="00EF6DFB">
        <w:rPr>
          <w:rFonts w:ascii="Times New Roman" w:eastAsia="Times New Roman" w:hAnsi="Times New Roman" w:cs="Times New Roman"/>
          <w:sz w:val="28"/>
          <w:szCs w:val="28"/>
          <w:lang w:eastAsia="ru-RU"/>
        </w:rPr>
        <w:t>.</w:t>
      </w:r>
    </w:p>
    <w:p w14:paraId="48F7A104" w14:textId="244B3520" w:rsidR="00EF6DFB" w:rsidRPr="00EF6DFB" w:rsidRDefault="00EF6DFB" w:rsidP="00EF6DF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F6D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F6DFB">
        <w:rPr>
          <w:rFonts w:ascii="Times New Roman" w:eastAsia="Times New Roman" w:hAnsi="Times New Roman" w:cs="Times New Roman"/>
          <w:sz w:val="28"/>
          <w:szCs w:val="28"/>
          <w:lang w:eastAsia="ru-RU"/>
        </w:rPr>
        <w:t xml:space="preserve">Начальная (минимальная) цена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Кореновского городского поселения Кореновского муниципального района Краснодарского края формируется организатором в отношении каждого лота (НТО, определённого Схемой размещения), являющегося предметом аукциона на право заключения договора о размещении нестационарного торгового объекта на территории </w:t>
      </w:r>
      <w:r w:rsidR="006C44AD" w:rsidRPr="006C44AD">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w:t>
      </w:r>
    </w:p>
    <w:p w14:paraId="5EE8EFB1" w14:textId="590D6343" w:rsidR="00EF6DFB" w:rsidRPr="00EF6DFB" w:rsidRDefault="00EF6DFB" w:rsidP="00EF6DFB">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Начальная (минимальная) цена предмета </w:t>
      </w:r>
      <w:r w:rsidR="006C44AD">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w:t>
      </w:r>
      <w:r w:rsidR="006C44AD" w:rsidRPr="006C44AD">
        <w:rPr>
          <w:rFonts w:ascii="Times New Roman" w:eastAsia="Times New Roman" w:hAnsi="Times New Roman" w:cs="Times New Roman"/>
          <w:sz w:val="28"/>
          <w:szCs w:val="28"/>
          <w:lang w:eastAsia="ru-RU"/>
        </w:rPr>
        <w:t xml:space="preserve">Кореновского городского поселения Кореновского муниципального района Краснодарского края </w:t>
      </w:r>
      <w:r w:rsidRPr="00EF6DFB">
        <w:rPr>
          <w:rFonts w:ascii="Times New Roman" w:eastAsia="Times New Roman" w:hAnsi="Times New Roman" w:cs="Times New Roman"/>
          <w:sz w:val="28"/>
          <w:szCs w:val="28"/>
          <w:lang w:eastAsia="ru-RU"/>
        </w:rPr>
        <w:t>рассчитывается по формуле:</w:t>
      </w:r>
    </w:p>
    <w:p w14:paraId="29403FF4" w14:textId="50AA889F" w:rsidR="00EF6DFB" w:rsidRPr="00EF6DFB" w:rsidRDefault="00EF6DFB" w:rsidP="00EF6DFB">
      <w:pPr>
        <w:spacing w:after="0" w:line="240" w:lineRule="auto"/>
        <w:ind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lastRenderedPageBreak/>
        <w:t>4.1. Для сезонных НТО</w:t>
      </w:r>
      <w:r w:rsidR="006C44AD">
        <w:rPr>
          <w:rFonts w:ascii="Times New Roman" w:eastAsia="Times New Roman" w:hAnsi="Times New Roman" w:cs="Times New Roman"/>
          <w:sz w:val="28"/>
          <w:szCs w:val="28"/>
          <w:lang w:eastAsia="ru-RU"/>
        </w:rPr>
        <w:t>:</w:t>
      </w:r>
    </w:p>
    <w:p w14:paraId="20E247A3" w14:textId="1C1E568C"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П = С х </w:t>
      </w:r>
      <w:proofErr w:type="spellStart"/>
      <w:proofErr w:type="gram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w:t>
      </w:r>
      <w:proofErr w:type="gramEnd"/>
      <w:r w:rsidRPr="00EF6DFB">
        <w:rPr>
          <w:rFonts w:ascii="Times New Roman" w:eastAsia="Times New Roman" w:hAnsi="Times New Roman" w:cs="Times New Roman"/>
          <w:sz w:val="28"/>
          <w:szCs w:val="28"/>
          <w:lang w:eastAsia="ru-RU"/>
        </w:rPr>
        <w:t xml:space="preserve"> где:</w:t>
      </w:r>
    </w:p>
    <w:p w14:paraId="5707EDFA" w14:textId="77777777"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П— начальный (минимальный) размер платы за право заключения договора о размещении НТО в месяц;</w:t>
      </w:r>
    </w:p>
    <w:p w14:paraId="6641672F" w14:textId="77777777"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С — базовый размер финансового предложения за право заключения договора о размещении НТО;</w:t>
      </w:r>
    </w:p>
    <w:p w14:paraId="76206E55" w14:textId="0C93F251"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 коэффициент, учитывающий сезонность «сезон 1</w:t>
      </w:r>
      <w:r w:rsidR="006C44AD">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eastAsia="ru-RU"/>
        </w:rPr>
        <w:t xml:space="preserve">5 - </w:t>
      </w:r>
      <w:r w:rsidRPr="00EF6DFB">
        <w:rPr>
          <w:rFonts w:ascii="Times New Roman" w:eastAsia="Times New Roman" w:hAnsi="Times New Roman" w:cs="Times New Roman"/>
          <w:sz w:val="28"/>
          <w:szCs w:val="28"/>
          <w:lang w:val="en-US" w:eastAsia="ru-RU"/>
        </w:rPr>
        <w:t>c</w:t>
      </w:r>
      <w:r w:rsidRPr="00EF6DFB">
        <w:rPr>
          <w:rFonts w:ascii="Times New Roman" w:eastAsia="Times New Roman" w:hAnsi="Times New Roman" w:cs="Times New Roman"/>
          <w:sz w:val="28"/>
          <w:szCs w:val="28"/>
          <w:lang w:eastAsia="ru-RU"/>
        </w:rPr>
        <w:t xml:space="preserve"> </w:t>
      </w:r>
      <w:r w:rsidRPr="00EF6DFB">
        <w:rPr>
          <w:rFonts w:ascii="Times New Roman" w:eastAsia="Times New Roman" w:hAnsi="Times New Roman" w:cs="Times New Roman"/>
          <w:sz w:val="28"/>
          <w:szCs w:val="28"/>
          <w:lang w:val="en-US" w:eastAsia="ru-RU"/>
        </w:rPr>
        <w:t>l</w:t>
      </w:r>
      <w:r w:rsidRPr="00EF6DFB">
        <w:rPr>
          <w:rFonts w:ascii="Times New Roman" w:eastAsia="Times New Roman" w:hAnsi="Times New Roman" w:cs="Times New Roman"/>
          <w:sz w:val="28"/>
          <w:szCs w:val="28"/>
          <w:lang w:eastAsia="ru-RU"/>
        </w:rPr>
        <w:t xml:space="preserve"> апреля по 31 октября, </w:t>
      </w: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w:t>
      </w:r>
      <w:r w:rsidR="006C44AD">
        <w:rPr>
          <w:rFonts w:ascii="Times New Roman" w:eastAsia="Times New Roman" w:hAnsi="Times New Roman" w:cs="Times New Roman"/>
          <w:sz w:val="28"/>
          <w:szCs w:val="28"/>
          <w:lang w:eastAsia="ru-RU"/>
        </w:rPr>
        <w:t xml:space="preserve"> 1,0</w:t>
      </w:r>
      <w:r w:rsidRPr="00EF6DFB">
        <w:rPr>
          <w:rFonts w:ascii="Times New Roman" w:eastAsia="Times New Roman" w:hAnsi="Times New Roman" w:cs="Times New Roman"/>
          <w:sz w:val="28"/>
          <w:szCs w:val="28"/>
          <w:lang w:eastAsia="ru-RU"/>
        </w:rPr>
        <w:t xml:space="preserve"> — с 1 ноября по 31 марта);</w:t>
      </w:r>
    </w:p>
    <w:p w14:paraId="1A25E928" w14:textId="77777777" w:rsidR="006C44AD" w:rsidRPr="00EF6DFB" w:rsidRDefault="006C44AD" w:rsidP="00EF6DFB">
      <w:pPr>
        <w:spacing w:after="0" w:line="240" w:lineRule="auto"/>
        <w:ind w:firstLine="540"/>
        <w:jc w:val="both"/>
        <w:rPr>
          <w:rFonts w:ascii="Times New Roman" w:eastAsia="Times New Roman" w:hAnsi="Times New Roman" w:cs="Times New Roman"/>
          <w:sz w:val="28"/>
          <w:szCs w:val="28"/>
          <w:lang w:eastAsia="ru-RU"/>
        </w:rPr>
      </w:pPr>
    </w:p>
    <w:p w14:paraId="0574FD37" w14:textId="162BD573" w:rsidR="00EF6DFB" w:rsidRPr="00EF6DFB" w:rsidRDefault="00EF6DFB" w:rsidP="006C44AD">
      <w:pPr>
        <w:spacing w:after="0" w:line="240" w:lineRule="auto"/>
        <w:ind w:firstLine="540"/>
        <w:jc w:val="center"/>
        <w:rPr>
          <w:rFonts w:ascii="Times New Roman" w:eastAsia="Times New Roman" w:hAnsi="Times New Roman" w:cs="Times New Roman"/>
          <w:b/>
          <w:bCs/>
          <w:sz w:val="28"/>
          <w:szCs w:val="28"/>
          <w:lang w:eastAsia="ru-RU"/>
        </w:rPr>
      </w:pPr>
      <w:r w:rsidRPr="00EF6DFB">
        <w:rPr>
          <w:rFonts w:ascii="Times New Roman" w:eastAsia="Times New Roman" w:hAnsi="Times New Roman" w:cs="Times New Roman"/>
          <w:b/>
          <w:bCs/>
          <w:sz w:val="28"/>
          <w:szCs w:val="28"/>
          <w:lang w:eastAsia="ru-RU"/>
        </w:rPr>
        <w:t xml:space="preserve">Базовый размер финансового предложения за право на размещение нестационарных торговых объектов на территории </w:t>
      </w:r>
      <w:r w:rsidR="006C44AD" w:rsidRPr="006C44AD">
        <w:rPr>
          <w:rFonts w:ascii="Times New Roman" w:eastAsia="Times New Roman" w:hAnsi="Times New Roman" w:cs="Times New Roman"/>
          <w:b/>
          <w:bCs/>
          <w:sz w:val="28"/>
          <w:szCs w:val="28"/>
          <w:lang w:eastAsia="ru-RU"/>
        </w:rPr>
        <w:t>Кореновского городского поселения Кореновского муниципального района Краснодарского края</w:t>
      </w:r>
    </w:p>
    <w:tbl>
      <w:tblPr>
        <w:tblW w:w="96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43" w:type="dxa"/>
          <w:right w:w="115" w:type="dxa"/>
        </w:tblCellMar>
        <w:tblLook w:val="04A0" w:firstRow="1" w:lastRow="0" w:firstColumn="1" w:lastColumn="0" w:noHBand="0" w:noVBand="1"/>
      </w:tblPr>
      <w:tblGrid>
        <w:gridCol w:w="1048"/>
        <w:gridCol w:w="5475"/>
        <w:gridCol w:w="3080"/>
      </w:tblGrid>
      <w:tr w:rsidR="00EF6DFB" w:rsidRPr="00EF6DFB" w14:paraId="256694C1" w14:textId="77777777" w:rsidTr="006C44AD">
        <w:trPr>
          <w:trHeight w:val="1042"/>
        </w:trPr>
        <w:tc>
          <w:tcPr>
            <w:tcW w:w="1048" w:type="dxa"/>
          </w:tcPr>
          <w:p w14:paraId="7422CD7E"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p>
        </w:tc>
        <w:tc>
          <w:tcPr>
            <w:tcW w:w="5475" w:type="dxa"/>
          </w:tcPr>
          <w:p w14:paraId="7632428C"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Ассортимент</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товаров</w:t>
            </w:r>
            <w:proofErr w:type="spellEnd"/>
          </w:p>
        </w:tc>
        <w:tc>
          <w:tcPr>
            <w:tcW w:w="3080" w:type="dxa"/>
          </w:tcPr>
          <w:p w14:paraId="012FE4BB" w14:textId="26DBE1BB"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Базовый размер финансового предложения (С) (рублей</w:t>
            </w:r>
            <w:r w:rsidR="006C44AD">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eastAsia="ru-RU"/>
              </w:rPr>
              <w:t>1 месяц)</w:t>
            </w:r>
          </w:p>
        </w:tc>
      </w:tr>
      <w:tr w:rsidR="00EF6DFB" w:rsidRPr="00EF6DFB" w14:paraId="4E62409B" w14:textId="77777777" w:rsidTr="006C44AD">
        <w:trPr>
          <w:trHeight w:val="499"/>
        </w:trPr>
        <w:tc>
          <w:tcPr>
            <w:tcW w:w="1048" w:type="dxa"/>
          </w:tcPr>
          <w:p w14:paraId="6B657A24" w14:textId="3F76D9C5"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475" w:type="dxa"/>
          </w:tcPr>
          <w:p w14:paraId="2F0BAE1A" w14:textId="77777777" w:rsidR="00EF6DFB" w:rsidRPr="00EF6DFB" w:rsidRDefault="00EF6DFB" w:rsidP="006C44AD">
            <w:pPr>
              <w:spacing w:after="0" w:line="240" w:lineRule="auto"/>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Мороженое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прохладительные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напитки</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квас</w:t>
            </w:r>
            <w:proofErr w:type="spellEnd"/>
          </w:p>
        </w:tc>
        <w:tc>
          <w:tcPr>
            <w:tcW w:w="3080" w:type="dxa"/>
          </w:tcPr>
          <w:p w14:paraId="6E22F6C8" w14:textId="6276D501"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w:t>
            </w:r>
          </w:p>
        </w:tc>
      </w:tr>
      <w:tr w:rsidR="00EF6DFB" w:rsidRPr="00EF6DFB" w14:paraId="6F0E801E" w14:textId="77777777" w:rsidTr="006C44AD">
        <w:trPr>
          <w:trHeight w:val="490"/>
        </w:trPr>
        <w:tc>
          <w:tcPr>
            <w:tcW w:w="1048" w:type="dxa"/>
          </w:tcPr>
          <w:p w14:paraId="2A554E28"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2.</w:t>
            </w:r>
          </w:p>
        </w:tc>
        <w:tc>
          <w:tcPr>
            <w:tcW w:w="5475" w:type="dxa"/>
          </w:tcPr>
          <w:p w14:paraId="25A411D3"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Фрукты</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овощи</w:t>
            </w:r>
            <w:proofErr w:type="spellEnd"/>
          </w:p>
        </w:tc>
        <w:tc>
          <w:tcPr>
            <w:tcW w:w="3080" w:type="dxa"/>
          </w:tcPr>
          <w:p w14:paraId="224C9575"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2000</w:t>
            </w:r>
          </w:p>
        </w:tc>
      </w:tr>
      <w:tr w:rsidR="00EF6DFB" w:rsidRPr="00EF6DFB" w14:paraId="4A482EB7" w14:textId="77777777" w:rsidTr="006C44AD">
        <w:trPr>
          <w:trHeight w:val="490"/>
        </w:trPr>
        <w:tc>
          <w:tcPr>
            <w:tcW w:w="1048" w:type="dxa"/>
          </w:tcPr>
          <w:p w14:paraId="1A55FE34"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З.</w:t>
            </w:r>
          </w:p>
        </w:tc>
        <w:tc>
          <w:tcPr>
            <w:tcW w:w="5475" w:type="dxa"/>
          </w:tcPr>
          <w:p w14:paraId="7005DBBE"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Бахчевые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культуры</w:t>
            </w:r>
            <w:proofErr w:type="spellEnd"/>
          </w:p>
        </w:tc>
        <w:tc>
          <w:tcPr>
            <w:tcW w:w="3080" w:type="dxa"/>
          </w:tcPr>
          <w:p w14:paraId="2BCBF379"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5000</w:t>
            </w:r>
          </w:p>
        </w:tc>
      </w:tr>
      <w:tr w:rsidR="00EF6DFB" w:rsidRPr="00EF6DFB" w14:paraId="7CB679A6" w14:textId="77777777" w:rsidTr="006C44AD">
        <w:trPr>
          <w:trHeight w:val="490"/>
        </w:trPr>
        <w:tc>
          <w:tcPr>
            <w:tcW w:w="1048" w:type="dxa"/>
          </w:tcPr>
          <w:p w14:paraId="34BA02E0" w14:textId="409E493B"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4</w:t>
            </w:r>
            <w:r w:rsidR="00EF6DFB" w:rsidRPr="00EF6DFB">
              <w:rPr>
                <w:rFonts w:ascii="Times New Roman" w:eastAsia="Times New Roman" w:hAnsi="Times New Roman" w:cs="Times New Roman"/>
                <w:sz w:val="28"/>
                <w:szCs w:val="28"/>
                <w:lang w:val="en-US" w:eastAsia="ru-RU"/>
              </w:rPr>
              <w:t>.</w:t>
            </w:r>
          </w:p>
        </w:tc>
        <w:tc>
          <w:tcPr>
            <w:tcW w:w="5475" w:type="dxa"/>
          </w:tcPr>
          <w:p w14:paraId="5F0D26DC" w14:textId="153443B3"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Рыба</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живая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из</w:t>
            </w:r>
            <w:proofErr w:type="spellEnd"/>
            <w:r w:rsidRPr="00EF6DFB">
              <w:rPr>
                <w:rFonts w:ascii="Times New Roman" w:eastAsia="Times New Roman" w:hAnsi="Times New Roman" w:cs="Times New Roman"/>
                <w:sz w:val="28"/>
                <w:szCs w:val="28"/>
                <w:lang w:val="en-US" w:eastAsia="ru-RU"/>
              </w:rPr>
              <w:t xml:space="preserve"> </w:t>
            </w:r>
            <w:proofErr w:type="spellStart"/>
            <w:r w:rsidR="006C44AD">
              <w:rPr>
                <w:rFonts w:ascii="Times New Roman" w:eastAsia="Times New Roman" w:hAnsi="Times New Roman" w:cs="Times New Roman"/>
                <w:sz w:val="28"/>
                <w:szCs w:val="28"/>
                <w:lang w:eastAsia="ru-RU"/>
              </w:rPr>
              <w:t>авт</w:t>
            </w:r>
            <w:r w:rsidRPr="00EF6DFB">
              <w:rPr>
                <w:rFonts w:ascii="Times New Roman" w:eastAsia="Times New Roman" w:hAnsi="Times New Roman" w:cs="Times New Roman"/>
                <w:sz w:val="28"/>
                <w:szCs w:val="28"/>
                <w:lang w:val="en-US" w:eastAsia="ru-RU"/>
              </w:rPr>
              <w:t>оцис</w:t>
            </w:r>
            <w:proofErr w:type="spellEnd"/>
            <w:r w:rsidR="006C44AD">
              <w:rPr>
                <w:rFonts w:ascii="Times New Roman" w:eastAsia="Times New Roman" w:hAnsi="Times New Roman" w:cs="Times New Roman"/>
                <w:sz w:val="28"/>
                <w:szCs w:val="28"/>
                <w:lang w:eastAsia="ru-RU"/>
              </w:rPr>
              <w:t>т</w:t>
            </w:r>
            <w:proofErr w:type="spellStart"/>
            <w:r w:rsidRPr="00EF6DFB">
              <w:rPr>
                <w:rFonts w:ascii="Times New Roman" w:eastAsia="Times New Roman" w:hAnsi="Times New Roman" w:cs="Times New Roman"/>
                <w:sz w:val="28"/>
                <w:szCs w:val="28"/>
                <w:lang w:val="en-US" w:eastAsia="ru-RU"/>
              </w:rPr>
              <w:t>ерны</w:t>
            </w:r>
            <w:proofErr w:type="spellEnd"/>
          </w:p>
        </w:tc>
        <w:tc>
          <w:tcPr>
            <w:tcW w:w="3080" w:type="dxa"/>
          </w:tcPr>
          <w:p w14:paraId="1698BDCF"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w:t>
            </w:r>
          </w:p>
        </w:tc>
      </w:tr>
      <w:tr w:rsidR="00EF6DFB" w:rsidRPr="00EF6DFB" w14:paraId="3C4391AB" w14:textId="77777777" w:rsidTr="006C44AD">
        <w:trPr>
          <w:trHeight w:val="495"/>
        </w:trPr>
        <w:tc>
          <w:tcPr>
            <w:tcW w:w="1048" w:type="dxa"/>
          </w:tcPr>
          <w:p w14:paraId="7F65D222" w14:textId="391A70B9"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5</w:t>
            </w:r>
            <w:r w:rsidR="00EF6DFB" w:rsidRPr="00EF6DFB">
              <w:rPr>
                <w:rFonts w:ascii="Times New Roman" w:eastAsia="Times New Roman" w:hAnsi="Times New Roman" w:cs="Times New Roman"/>
                <w:sz w:val="28"/>
                <w:szCs w:val="28"/>
                <w:lang w:val="en-US" w:eastAsia="ru-RU"/>
              </w:rPr>
              <w:t>.</w:t>
            </w:r>
          </w:p>
        </w:tc>
        <w:tc>
          <w:tcPr>
            <w:tcW w:w="5475" w:type="dxa"/>
          </w:tcPr>
          <w:p w14:paraId="003B53DF"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Хвойные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деревья</w:t>
            </w:r>
            <w:proofErr w:type="spellEnd"/>
          </w:p>
        </w:tc>
        <w:tc>
          <w:tcPr>
            <w:tcW w:w="3080" w:type="dxa"/>
          </w:tcPr>
          <w:p w14:paraId="7F0D4CAD"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5000</w:t>
            </w:r>
          </w:p>
        </w:tc>
      </w:tr>
      <w:tr w:rsidR="00EF6DFB" w:rsidRPr="00EF6DFB" w14:paraId="4806A6CC" w14:textId="77777777" w:rsidTr="006C44AD">
        <w:trPr>
          <w:trHeight w:val="490"/>
        </w:trPr>
        <w:tc>
          <w:tcPr>
            <w:tcW w:w="1048" w:type="dxa"/>
          </w:tcPr>
          <w:p w14:paraId="3C9A1928" w14:textId="690A354A"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6</w:t>
            </w:r>
            <w:r w:rsidR="00EF6DFB" w:rsidRPr="00EF6DFB">
              <w:rPr>
                <w:rFonts w:ascii="Times New Roman" w:eastAsia="Times New Roman" w:hAnsi="Times New Roman" w:cs="Times New Roman"/>
                <w:sz w:val="28"/>
                <w:szCs w:val="28"/>
                <w:lang w:val="en-US" w:eastAsia="ru-RU"/>
              </w:rPr>
              <w:t>.</w:t>
            </w:r>
          </w:p>
        </w:tc>
        <w:tc>
          <w:tcPr>
            <w:tcW w:w="5475" w:type="dxa"/>
          </w:tcPr>
          <w:p w14:paraId="7EC3DAA2"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Попкорн</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сладкая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вата</w:t>
            </w:r>
            <w:proofErr w:type="spellEnd"/>
          </w:p>
        </w:tc>
        <w:tc>
          <w:tcPr>
            <w:tcW w:w="3080" w:type="dxa"/>
          </w:tcPr>
          <w:p w14:paraId="3AA78784"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1000</w:t>
            </w:r>
          </w:p>
        </w:tc>
      </w:tr>
      <w:tr w:rsidR="00EF6DFB" w:rsidRPr="00EF6DFB" w14:paraId="11E9BFE9" w14:textId="77777777" w:rsidTr="006C44AD">
        <w:trPr>
          <w:trHeight w:val="475"/>
        </w:trPr>
        <w:tc>
          <w:tcPr>
            <w:tcW w:w="1048" w:type="dxa"/>
          </w:tcPr>
          <w:p w14:paraId="4239C3C4" w14:textId="0ECA4A6F"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7</w:t>
            </w:r>
            <w:r w:rsidR="00EF6DFB" w:rsidRPr="00EF6DFB">
              <w:rPr>
                <w:rFonts w:ascii="Times New Roman" w:eastAsia="Times New Roman" w:hAnsi="Times New Roman" w:cs="Times New Roman"/>
                <w:sz w:val="28"/>
                <w:szCs w:val="28"/>
                <w:lang w:val="en-US" w:eastAsia="ru-RU"/>
              </w:rPr>
              <w:t>.</w:t>
            </w:r>
          </w:p>
        </w:tc>
        <w:tc>
          <w:tcPr>
            <w:tcW w:w="5475" w:type="dxa"/>
          </w:tcPr>
          <w:p w14:paraId="3D180002"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Цветы</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живые</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искусственные</w:t>
            </w:r>
            <w:proofErr w:type="spellEnd"/>
          </w:p>
        </w:tc>
        <w:tc>
          <w:tcPr>
            <w:tcW w:w="3080" w:type="dxa"/>
          </w:tcPr>
          <w:p w14:paraId="5CC52358" w14:textId="77777777"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w:t>
            </w:r>
          </w:p>
        </w:tc>
      </w:tr>
    </w:tbl>
    <w:p w14:paraId="6693E844" w14:textId="30F3ECD9" w:rsidR="00EF6DFB" w:rsidRPr="006C44AD" w:rsidRDefault="006C44AD" w:rsidP="006C44AD">
      <w:pPr>
        <w:pStyle w:val="a6"/>
        <w:spacing w:after="0" w:line="240" w:lineRule="auto"/>
        <w:ind w:left="14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00EF6DFB" w:rsidRPr="006C44AD">
        <w:rPr>
          <w:rFonts w:ascii="Times New Roman" w:eastAsia="Times New Roman" w:hAnsi="Times New Roman" w:cs="Times New Roman"/>
          <w:sz w:val="28"/>
          <w:szCs w:val="28"/>
          <w:lang w:eastAsia="ru-RU"/>
        </w:rPr>
        <w:t xml:space="preserve">Для </w:t>
      </w:r>
      <w:r w:rsidRPr="006C44AD">
        <w:rPr>
          <w:rFonts w:ascii="Times New Roman" w:eastAsia="Times New Roman" w:hAnsi="Times New Roman" w:cs="Times New Roman"/>
          <w:sz w:val="28"/>
          <w:szCs w:val="28"/>
          <w:lang w:eastAsia="ru-RU"/>
        </w:rPr>
        <w:t xml:space="preserve">постоянных </w:t>
      </w:r>
      <w:r w:rsidR="00EF6DFB" w:rsidRPr="006C44AD">
        <w:rPr>
          <w:rFonts w:ascii="Times New Roman" w:eastAsia="Times New Roman" w:hAnsi="Times New Roman" w:cs="Times New Roman"/>
          <w:sz w:val="28"/>
          <w:szCs w:val="28"/>
          <w:lang w:eastAsia="ru-RU"/>
        </w:rPr>
        <w:t>НТО</w:t>
      </w:r>
      <w:r w:rsidRPr="006C44AD">
        <w:rPr>
          <w:rFonts w:ascii="Times New Roman" w:eastAsia="Times New Roman" w:hAnsi="Times New Roman" w:cs="Times New Roman"/>
          <w:sz w:val="28"/>
          <w:szCs w:val="28"/>
          <w:lang w:eastAsia="ru-RU"/>
        </w:rPr>
        <w:t>:</w:t>
      </w:r>
    </w:p>
    <w:p w14:paraId="534255C3" w14:textId="77777777" w:rsid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Sp</w:t>
      </w:r>
      <w:proofErr w:type="spellEnd"/>
      <w:r w:rsidRPr="00EF6DFB">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val="en-US" w:eastAsia="ru-RU"/>
        </w:rPr>
        <w:t>C</w:t>
      </w:r>
      <w:r w:rsidRPr="00EF6DFB">
        <w:rPr>
          <w:rFonts w:ascii="Times New Roman" w:eastAsia="Times New Roman" w:hAnsi="Times New Roman" w:cs="Times New Roman"/>
          <w:sz w:val="28"/>
          <w:szCs w:val="28"/>
          <w:lang w:eastAsia="ru-RU"/>
        </w:rPr>
        <w:t xml:space="preserve"> х Т х </w:t>
      </w:r>
      <w:proofErr w:type="spellStart"/>
      <w:r w:rsidRPr="00EF6DFB">
        <w:rPr>
          <w:rFonts w:ascii="Times New Roman" w:eastAsia="Times New Roman" w:hAnsi="Times New Roman" w:cs="Times New Roman"/>
          <w:sz w:val="28"/>
          <w:szCs w:val="28"/>
          <w:lang w:eastAsia="ru-RU"/>
        </w:rPr>
        <w:t>сп</w:t>
      </w:r>
      <w:proofErr w:type="spellEnd"/>
      <w:r w:rsidRPr="00EF6DFB">
        <w:rPr>
          <w:rFonts w:ascii="Times New Roman" w:eastAsia="Times New Roman" w:hAnsi="Times New Roman" w:cs="Times New Roman"/>
          <w:sz w:val="28"/>
          <w:szCs w:val="28"/>
          <w:lang w:eastAsia="ru-RU"/>
        </w:rPr>
        <w:t xml:space="preserve"> х </w:t>
      </w:r>
      <w:r w:rsidRPr="00EF6DFB">
        <w:rPr>
          <w:rFonts w:ascii="Times New Roman" w:eastAsia="Times New Roman" w:hAnsi="Times New Roman" w:cs="Times New Roman"/>
          <w:sz w:val="28"/>
          <w:szCs w:val="28"/>
          <w:lang w:val="en-US" w:eastAsia="ru-RU"/>
        </w:rPr>
        <w:t>S</w:t>
      </w:r>
      <w:r w:rsidRPr="00EF6DFB">
        <w:rPr>
          <w:rFonts w:ascii="Times New Roman" w:eastAsia="Times New Roman" w:hAnsi="Times New Roman" w:cs="Times New Roman"/>
          <w:sz w:val="28"/>
          <w:szCs w:val="28"/>
          <w:lang w:eastAsia="ru-RU"/>
        </w:rPr>
        <w:t xml:space="preserve"> х </w:t>
      </w:r>
      <w:proofErr w:type="spellStart"/>
      <w:r w:rsidRPr="00EF6DFB">
        <w:rPr>
          <w:rFonts w:ascii="Times New Roman" w:eastAsia="Times New Roman" w:hAnsi="Times New Roman" w:cs="Times New Roman"/>
          <w:sz w:val="28"/>
          <w:szCs w:val="28"/>
          <w:lang w:eastAsia="ru-RU"/>
        </w:rPr>
        <w:t>Мр</w:t>
      </w:r>
      <w:proofErr w:type="spellEnd"/>
      <w:r w:rsidRPr="00EF6DFB">
        <w:rPr>
          <w:rFonts w:ascii="Times New Roman" w:eastAsia="Times New Roman" w:hAnsi="Times New Roman" w:cs="Times New Roman"/>
          <w:sz w:val="28"/>
          <w:szCs w:val="28"/>
          <w:lang w:eastAsia="ru-RU"/>
        </w:rPr>
        <w:t>, где:</w:t>
      </w:r>
    </w:p>
    <w:p w14:paraId="32E10A9C" w14:textId="74084A55"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Sp</w:t>
      </w:r>
      <w:proofErr w:type="spellEnd"/>
      <w:r w:rsidRPr="00EF6DFB">
        <w:rPr>
          <w:rFonts w:ascii="Times New Roman" w:eastAsia="Times New Roman" w:hAnsi="Times New Roman" w:cs="Times New Roman"/>
          <w:sz w:val="28"/>
          <w:szCs w:val="28"/>
          <w:lang w:eastAsia="ru-RU"/>
        </w:rPr>
        <w:t xml:space="preserve"> — стартовый размер финансового предложения за право на размещение мелкорозничного и иного несезонного НТО в месяц (единица измерения </w:t>
      </w:r>
      <w:r w:rsidRPr="00EF6DFB">
        <w:rPr>
          <w:rFonts w:ascii="Times New Roman" w:eastAsia="Times New Roman" w:hAnsi="Times New Roman" w:cs="Times New Roman"/>
          <w:noProof/>
          <w:sz w:val="28"/>
          <w:szCs w:val="28"/>
          <w:lang w:eastAsia="ru-RU"/>
        </w:rPr>
        <w:drawing>
          <wp:inline distT="0" distB="0" distL="0" distR="0" wp14:anchorId="19C58E7C" wp14:editId="100A3E64">
            <wp:extent cx="104775" cy="19050"/>
            <wp:effectExtent l="0" t="0" r="0" b="0"/>
            <wp:docPr id="230074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EF6DFB">
        <w:rPr>
          <w:rFonts w:ascii="Times New Roman" w:eastAsia="Times New Roman" w:hAnsi="Times New Roman" w:cs="Times New Roman"/>
          <w:sz w:val="28"/>
          <w:szCs w:val="28"/>
          <w:lang w:eastAsia="ru-RU"/>
        </w:rPr>
        <w:t>рубль);</w:t>
      </w:r>
    </w:p>
    <w:p w14:paraId="7E60C44E" w14:textId="77777777"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С — базовый размер финансового предложения за 1 кв. м НТО, равный</w:t>
      </w:r>
    </w:p>
    <w:p w14:paraId="35CDA3DF" w14:textId="77777777" w:rsidR="00E67DDE"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400 рублям в месяц;</w:t>
      </w:r>
    </w:p>
    <w:p w14:paraId="0493CC20" w14:textId="0AB751E6"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14:anchorId="53F54167" wp14:editId="7F5A1BD7">
            <wp:simplePos x="0" y="0"/>
            <wp:positionH relativeFrom="page">
              <wp:posOffset>1098550</wp:posOffset>
            </wp:positionH>
            <wp:positionV relativeFrom="page">
              <wp:posOffset>8312150</wp:posOffset>
            </wp:positionV>
            <wp:extent cx="8890" cy="8890"/>
            <wp:effectExtent l="0" t="0" r="0" b="0"/>
            <wp:wrapTopAndBottom/>
            <wp:docPr id="3641921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DFB">
        <w:rPr>
          <w:rFonts w:ascii="Times New Roman" w:eastAsia="Times New Roman" w:hAnsi="Times New Roman" w:cs="Times New Roman"/>
          <w:sz w:val="28"/>
          <w:szCs w:val="28"/>
          <w:lang w:eastAsia="ru-RU"/>
        </w:rPr>
        <w:t>Т — коэффициент, учитывающий тип НТО:</w:t>
      </w:r>
    </w:p>
    <w:p w14:paraId="02EC2DE2" w14:textId="77777777" w:rsidR="00E67DDE" w:rsidRDefault="00E67DDE" w:rsidP="00EF6DFB">
      <w:pPr>
        <w:spacing w:after="0" w:line="240" w:lineRule="auto"/>
        <w:ind w:firstLine="540"/>
        <w:jc w:val="both"/>
        <w:rPr>
          <w:rFonts w:ascii="Times New Roman" w:eastAsia="Times New Roman" w:hAnsi="Times New Roman" w:cs="Times New Roman"/>
          <w:sz w:val="28"/>
          <w:szCs w:val="28"/>
          <w:lang w:eastAsia="ru-RU"/>
        </w:rPr>
      </w:pPr>
    </w:p>
    <w:tbl>
      <w:tblPr>
        <w:tblW w:w="96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9" w:type="dxa"/>
          <w:right w:w="115" w:type="dxa"/>
        </w:tblCellMar>
        <w:tblLook w:val="04A0" w:firstRow="1" w:lastRow="0" w:firstColumn="1" w:lastColumn="0" w:noHBand="0" w:noVBand="1"/>
      </w:tblPr>
      <w:tblGrid>
        <w:gridCol w:w="915"/>
        <w:gridCol w:w="5687"/>
        <w:gridCol w:w="3000"/>
      </w:tblGrid>
      <w:tr w:rsidR="00EF6DFB" w:rsidRPr="00EF6DFB" w14:paraId="65F46684" w14:textId="77777777" w:rsidTr="0097429A">
        <w:trPr>
          <w:trHeight w:val="527"/>
        </w:trPr>
        <w:tc>
          <w:tcPr>
            <w:tcW w:w="915" w:type="dxa"/>
          </w:tcPr>
          <w:p w14:paraId="350A9089" w14:textId="77777777" w:rsidR="00EF6DFB" w:rsidRPr="00EF6DFB" w:rsidRDefault="00EF6DFB" w:rsidP="00EF6DFB">
            <w:pPr>
              <w:spacing w:after="0" w:line="240" w:lineRule="auto"/>
              <w:ind w:firstLine="540"/>
              <w:jc w:val="both"/>
              <w:rPr>
                <w:rFonts w:ascii="Times New Roman" w:eastAsia="Times New Roman" w:hAnsi="Times New Roman" w:cs="Times New Roman"/>
                <w:lang w:eastAsia="ru-RU"/>
              </w:rPr>
            </w:pPr>
          </w:p>
        </w:tc>
        <w:tc>
          <w:tcPr>
            <w:tcW w:w="5687" w:type="dxa"/>
            <w:vAlign w:val="center"/>
          </w:tcPr>
          <w:p w14:paraId="7157B859" w14:textId="77777777" w:rsidR="00EF6DFB" w:rsidRPr="00EF6DFB" w:rsidRDefault="00EF6DFB" w:rsidP="00EF6DFB">
            <w:pPr>
              <w:spacing w:after="0" w:line="240" w:lineRule="auto"/>
              <w:ind w:firstLine="540"/>
              <w:jc w:val="both"/>
              <w:rPr>
                <w:rFonts w:ascii="Times New Roman" w:eastAsia="Times New Roman" w:hAnsi="Times New Roman" w:cs="Times New Roman"/>
                <w:lang w:val="en-US" w:eastAsia="ru-RU"/>
              </w:rPr>
            </w:pPr>
            <w:proofErr w:type="spellStart"/>
            <w:r w:rsidRPr="00EF6DFB">
              <w:rPr>
                <w:rFonts w:ascii="Times New Roman" w:eastAsia="Times New Roman" w:hAnsi="Times New Roman" w:cs="Times New Roman"/>
                <w:lang w:val="en-US" w:eastAsia="ru-RU"/>
              </w:rPr>
              <w:t>Тип</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нестационарного</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торгового</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объекта</w:t>
            </w:r>
            <w:proofErr w:type="spellEnd"/>
          </w:p>
        </w:tc>
        <w:tc>
          <w:tcPr>
            <w:tcW w:w="3000" w:type="dxa"/>
            <w:vAlign w:val="center"/>
          </w:tcPr>
          <w:p w14:paraId="4D4833B4" w14:textId="77777777" w:rsidR="00EF6DFB" w:rsidRPr="00EF6DFB" w:rsidRDefault="00EF6DFB" w:rsidP="00EF6DFB">
            <w:pPr>
              <w:spacing w:after="0" w:line="240" w:lineRule="auto"/>
              <w:ind w:firstLine="540"/>
              <w:jc w:val="both"/>
              <w:rPr>
                <w:rFonts w:ascii="Times New Roman" w:eastAsia="Times New Roman" w:hAnsi="Times New Roman" w:cs="Times New Roman"/>
                <w:lang w:val="en-US" w:eastAsia="ru-RU"/>
              </w:rPr>
            </w:pPr>
            <w:proofErr w:type="spellStart"/>
            <w:r w:rsidRPr="00EF6DFB">
              <w:rPr>
                <w:rFonts w:ascii="Times New Roman" w:eastAsia="Times New Roman" w:hAnsi="Times New Roman" w:cs="Times New Roman"/>
                <w:lang w:val="en-US" w:eastAsia="ru-RU"/>
              </w:rPr>
              <w:t>Значение</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коэффициента</w:t>
            </w:r>
            <w:proofErr w:type="spellEnd"/>
            <w:r w:rsidRPr="00EF6DFB">
              <w:rPr>
                <w:rFonts w:ascii="Times New Roman" w:eastAsia="Times New Roman" w:hAnsi="Times New Roman" w:cs="Times New Roman"/>
                <w:lang w:val="en-US" w:eastAsia="ru-RU"/>
              </w:rPr>
              <w:t xml:space="preserve"> Т</w:t>
            </w:r>
          </w:p>
        </w:tc>
      </w:tr>
      <w:tr w:rsidR="00EF6DFB" w:rsidRPr="00EF6DFB" w14:paraId="2045C55B" w14:textId="77777777" w:rsidTr="0097429A">
        <w:trPr>
          <w:trHeight w:val="499"/>
        </w:trPr>
        <w:tc>
          <w:tcPr>
            <w:tcW w:w="915" w:type="dxa"/>
            <w:vAlign w:val="center"/>
          </w:tcPr>
          <w:p w14:paraId="51BA182C" w14:textId="31CDD24D" w:rsidR="00EF6DFB" w:rsidRPr="00EF6DFB" w:rsidRDefault="0097429A" w:rsidP="00EF6DFB">
            <w:pPr>
              <w:spacing w:after="0" w:line="240" w:lineRule="auto"/>
              <w:ind w:firstLine="540"/>
              <w:jc w:val="both"/>
              <w:rPr>
                <w:rFonts w:ascii="Times New Roman" w:eastAsia="Times New Roman" w:hAnsi="Times New Roman" w:cs="Times New Roman"/>
                <w:lang w:val="en-US" w:eastAsia="ru-RU"/>
              </w:rPr>
            </w:pPr>
            <w:r w:rsidRPr="0097429A">
              <w:rPr>
                <w:rFonts w:ascii="Times New Roman" w:eastAsia="Times New Roman" w:hAnsi="Times New Roman" w:cs="Times New Roman"/>
                <w:lang w:eastAsia="ru-RU"/>
              </w:rPr>
              <w:t>1</w:t>
            </w:r>
            <w:r w:rsidR="00EF6DFB" w:rsidRPr="00EF6DFB">
              <w:rPr>
                <w:rFonts w:ascii="Times New Roman" w:eastAsia="Times New Roman" w:hAnsi="Times New Roman" w:cs="Times New Roman"/>
                <w:lang w:val="en-US" w:eastAsia="ru-RU"/>
              </w:rPr>
              <w:t>.</w:t>
            </w:r>
          </w:p>
        </w:tc>
        <w:tc>
          <w:tcPr>
            <w:tcW w:w="5687" w:type="dxa"/>
            <w:vAlign w:val="center"/>
          </w:tcPr>
          <w:p w14:paraId="6B3E318A" w14:textId="00AC39F8" w:rsidR="00EF6DFB" w:rsidRPr="00EF6DFB" w:rsidRDefault="00EF6DFB" w:rsidP="00EF6DFB">
            <w:pPr>
              <w:spacing w:after="0" w:line="240" w:lineRule="auto"/>
              <w:ind w:firstLine="540"/>
              <w:jc w:val="both"/>
              <w:rPr>
                <w:rFonts w:ascii="Times New Roman" w:eastAsia="Times New Roman" w:hAnsi="Times New Roman" w:cs="Times New Roman"/>
                <w:lang w:eastAsia="ru-RU"/>
              </w:rPr>
            </w:pPr>
            <w:r w:rsidRPr="00EF6DFB">
              <w:rPr>
                <w:rFonts w:ascii="Times New Roman" w:eastAsia="Times New Roman" w:hAnsi="Times New Roman" w:cs="Times New Roman"/>
                <w:lang w:eastAsia="ru-RU"/>
              </w:rPr>
              <w:t>Киоск, павильон (пло</w:t>
            </w:r>
            <w:r w:rsidR="0097429A" w:rsidRPr="0097429A">
              <w:rPr>
                <w:rFonts w:ascii="Times New Roman" w:eastAsia="Times New Roman" w:hAnsi="Times New Roman" w:cs="Times New Roman"/>
                <w:lang w:eastAsia="ru-RU"/>
              </w:rPr>
              <w:t>щад</w:t>
            </w:r>
            <w:r w:rsidRPr="00EF6DFB">
              <w:rPr>
                <w:rFonts w:ascii="Times New Roman" w:eastAsia="Times New Roman" w:hAnsi="Times New Roman" w:cs="Times New Roman"/>
                <w:lang w:eastAsia="ru-RU"/>
              </w:rPr>
              <w:t>ью до 30 кв. м)</w:t>
            </w:r>
          </w:p>
        </w:tc>
        <w:tc>
          <w:tcPr>
            <w:tcW w:w="3000" w:type="dxa"/>
          </w:tcPr>
          <w:p w14:paraId="4BFF6801" w14:textId="2F8FADAC" w:rsidR="00EF6DFB" w:rsidRPr="00EF6DFB" w:rsidRDefault="0097429A" w:rsidP="00EF6DFB">
            <w:pPr>
              <w:spacing w:after="0" w:line="240" w:lineRule="auto"/>
              <w:ind w:firstLine="540"/>
              <w:jc w:val="both"/>
              <w:rPr>
                <w:rFonts w:ascii="Times New Roman" w:eastAsia="Times New Roman" w:hAnsi="Times New Roman" w:cs="Times New Roman"/>
                <w:lang w:eastAsia="ru-RU"/>
              </w:rPr>
            </w:pPr>
            <w:r w:rsidRPr="0097429A">
              <w:rPr>
                <w:rFonts w:ascii="Times New Roman" w:eastAsia="Times New Roman" w:hAnsi="Times New Roman" w:cs="Times New Roman"/>
                <w:lang w:eastAsia="ru-RU"/>
              </w:rPr>
              <w:t>0,8</w:t>
            </w:r>
          </w:p>
        </w:tc>
      </w:tr>
      <w:tr w:rsidR="00EF6DFB" w:rsidRPr="00EF6DFB" w14:paraId="1179B522" w14:textId="77777777" w:rsidTr="0097429A">
        <w:trPr>
          <w:trHeight w:val="495"/>
        </w:trPr>
        <w:tc>
          <w:tcPr>
            <w:tcW w:w="915" w:type="dxa"/>
            <w:vAlign w:val="center"/>
          </w:tcPr>
          <w:p w14:paraId="2FB1097A" w14:textId="64C7C1E9" w:rsidR="00EF6DFB" w:rsidRPr="00EF6DFB" w:rsidRDefault="0097429A" w:rsidP="00EF6DFB">
            <w:pPr>
              <w:spacing w:after="0" w:line="240" w:lineRule="auto"/>
              <w:ind w:firstLine="540"/>
              <w:jc w:val="both"/>
              <w:rPr>
                <w:rFonts w:ascii="Times New Roman" w:eastAsia="Times New Roman" w:hAnsi="Times New Roman" w:cs="Times New Roman"/>
                <w:lang w:val="en-US" w:eastAsia="ru-RU"/>
              </w:rPr>
            </w:pPr>
            <w:r w:rsidRPr="0097429A">
              <w:rPr>
                <w:rFonts w:ascii="Times New Roman" w:eastAsia="Times New Roman" w:hAnsi="Times New Roman" w:cs="Times New Roman"/>
                <w:lang w:eastAsia="ru-RU"/>
              </w:rPr>
              <w:t>2</w:t>
            </w:r>
            <w:r w:rsidR="00EF6DFB" w:rsidRPr="00EF6DFB">
              <w:rPr>
                <w:rFonts w:ascii="Times New Roman" w:eastAsia="Times New Roman" w:hAnsi="Times New Roman" w:cs="Times New Roman"/>
                <w:lang w:val="en-US" w:eastAsia="ru-RU"/>
              </w:rPr>
              <w:t>.</w:t>
            </w:r>
          </w:p>
        </w:tc>
        <w:tc>
          <w:tcPr>
            <w:tcW w:w="5687" w:type="dxa"/>
            <w:vAlign w:val="center"/>
          </w:tcPr>
          <w:p w14:paraId="35C569DC" w14:textId="11D86093" w:rsidR="00EF6DFB" w:rsidRPr="00EF6DFB" w:rsidRDefault="00EF6DFB" w:rsidP="00EF6DFB">
            <w:pPr>
              <w:spacing w:after="0" w:line="240" w:lineRule="auto"/>
              <w:ind w:firstLine="540"/>
              <w:jc w:val="both"/>
              <w:rPr>
                <w:rFonts w:ascii="Times New Roman" w:eastAsia="Times New Roman" w:hAnsi="Times New Roman" w:cs="Times New Roman"/>
                <w:lang w:eastAsia="ru-RU"/>
              </w:rPr>
            </w:pPr>
            <w:r w:rsidRPr="00EF6DFB">
              <w:rPr>
                <w:rFonts w:ascii="Times New Roman" w:eastAsia="Times New Roman" w:hAnsi="Times New Roman" w:cs="Times New Roman"/>
                <w:lang w:eastAsia="ru-RU"/>
              </w:rPr>
              <w:t>Павильон (пло</w:t>
            </w:r>
            <w:r w:rsidR="0097429A" w:rsidRPr="0097429A">
              <w:rPr>
                <w:rFonts w:ascii="Times New Roman" w:eastAsia="Times New Roman" w:hAnsi="Times New Roman" w:cs="Times New Roman"/>
                <w:lang w:eastAsia="ru-RU"/>
              </w:rPr>
              <w:t>щад</w:t>
            </w:r>
            <w:r w:rsidRPr="00EF6DFB">
              <w:rPr>
                <w:rFonts w:ascii="Times New Roman" w:eastAsia="Times New Roman" w:hAnsi="Times New Roman" w:cs="Times New Roman"/>
                <w:lang w:eastAsia="ru-RU"/>
              </w:rPr>
              <w:t>ью от 31 до 60 кв. м)</w:t>
            </w:r>
          </w:p>
        </w:tc>
        <w:tc>
          <w:tcPr>
            <w:tcW w:w="3000" w:type="dxa"/>
          </w:tcPr>
          <w:p w14:paraId="717ADCE8" w14:textId="6E09848C" w:rsidR="00EF6DFB" w:rsidRPr="00EF6DFB" w:rsidRDefault="0097429A" w:rsidP="00EF6DFB">
            <w:pPr>
              <w:spacing w:after="0" w:line="240" w:lineRule="auto"/>
              <w:ind w:firstLine="540"/>
              <w:jc w:val="both"/>
              <w:rPr>
                <w:rFonts w:ascii="Times New Roman" w:eastAsia="Times New Roman" w:hAnsi="Times New Roman" w:cs="Times New Roman"/>
                <w:lang w:eastAsia="ru-RU"/>
              </w:rPr>
            </w:pPr>
            <w:r w:rsidRPr="0097429A">
              <w:rPr>
                <w:rFonts w:ascii="Times New Roman" w:eastAsia="Times New Roman" w:hAnsi="Times New Roman" w:cs="Times New Roman"/>
                <w:lang w:eastAsia="ru-RU"/>
              </w:rPr>
              <w:t>0,5</w:t>
            </w:r>
          </w:p>
        </w:tc>
      </w:tr>
    </w:tbl>
    <w:p w14:paraId="0E4A44FC" w14:textId="77777777" w:rsidR="00E67DDE" w:rsidRDefault="00E67DDE" w:rsidP="00EF6DFB">
      <w:pPr>
        <w:spacing w:after="0" w:line="240" w:lineRule="auto"/>
        <w:ind w:firstLine="540"/>
        <w:jc w:val="both"/>
        <w:rPr>
          <w:rFonts w:ascii="Times New Roman" w:eastAsia="Times New Roman" w:hAnsi="Times New Roman" w:cs="Times New Roman"/>
          <w:sz w:val="28"/>
          <w:szCs w:val="28"/>
          <w:lang w:eastAsia="ru-RU"/>
        </w:rPr>
      </w:pPr>
    </w:p>
    <w:p w14:paraId="22F14DA2" w14:textId="02BFAC86"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Сп</w:t>
      </w:r>
      <w:proofErr w:type="spellEnd"/>
      <w:r w:rsidRPr="00EF6DFB">
        <w:rPr>
          <w:rFonts w:ascii="Times New Roman" w:eastAsia="Times New Roman" w:hAnsi="Times New Roman" w:cs="Times New Roman"/>
          <w:sz w:val="28"/>
          <w:szCs w:val="28"/>
          <w:lang w:eastAsia="ru-RU"/>
        </w:rPr>
        <w:t xml:space="preserve"> — коэффициент, учитывающий специализацию НТО:</w:t>
      </w:r>
    </w:p>
    <w:tbl>
      <w:tblPr>
        <w:tblW w:w="9611" w:type="dxa"/>
        <w:tblInd w:w="58" w:type="dxa"/>
        <w:tblCellMar>
          <w:top w:w="92" w:type="dxa"/>
          <w:left w:w="49" w:type="dxa"/>
          <w:right w:w="139" w:type="dxa"/>
        </w:tblCellMar>
        <w:tblLook w:val="04A0" w:firstRow="1" w:lastRow="0" w:firstColumn="1" w:lastColumn="0" w:noHBand="0" w:noVBand="1"/>
      </w:tblPr>
      <w:tblGrid>
        <w:gridCol w:w="1078"/>
        <w:gridCol w:w="5581"/>
        <w:gridCol w:w="2952"/>
      </w:tblGrid>
      <w:tr w:rsidR="00EF6DFB" w:rsidRPr="00EF6DFB" w14:paraId="3E371386" w14:textId="77777777" w:rsidTr="00BC59CC">
        <w:trPr>
          <w:trHeight w:val="772"/>
        </w:trPr>
        <w:tc>
          <w:tcPr>
            <w:tcW w:w="1078" w:type="dxa"/>
            <w:tcBorders>
              <w:top w:val="single" w:sz="2" w:space="0" w:color="000000"/>
              <w:left w:val="single" w:sz="2" w:space="0" w:color="000000"/>
              <w:bottom w:val="single" w:sz="2" w:space="0" w:color="000000"/>
              <w:right w:val="single" w:sz="2" w:space="0" w:color="000000"/>
            </w:tcBorders>
          </w:tcPr>
          <w:p w14:paraId="1E3C01CA" w14:textId="77777777"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
        </w:tc>
        <w:tc>
          <w:tcPr>
            <w:tcW w:w="5581" w:type="dxa"/>
            <w:tcBorders>
              <w:top w:val="single" w:sz="2" w:space="0" w:color="000000"/>
              <w:left w:val="single" w:sz="2" w:space="0" w:color="000000"/>
              <w:bottom w:val="single" w:sz="2" w:space="0" w:color="000000"/>
              <w:right w:val="single" w:sz="2" w:space="0" w:color="000000"/>
            </w:tcBorders>
            <w:vAlign w:val="center"/>
          </w:tcPr>
          <w:p w14:paraId="7F1D7639" w14:textId="77777777" w:rsidR="00EF6DFB" w:rsidRPr="00EF6DFB" w:rsidRDefault="00EF6DFB" w:rsidP="00EF6DFB">
            <w:pPr>
              <w:spacing w:after="0" w:line="240" w:lineRule="auto"/>
              <w:ind w:firstLine="540"/>
              <w:jc w:val="both"/>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Специализация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нестационарного</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торгового</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объекта</w:t>
            </w:r>
            <w:proofErr w:type="spellEnd"/>
          </w:p>
        </w:tc>
        <w:tc>
          <w:tcPr>
            <w:tcW w:w="2952" w:type="dxa"/>
            <w:tcBorders>
              <w:top w:val="single" w:sz="2" w:space="0" w:color="000000"/>
              <w:left w:val="single" w:sz="2" w:space="0" w:color="000000"/>
              <w:bottom w:val="single" w:sz="2" w:space="0" w:color="000000"/>
              <w:right w:val="single" w:sz="2" w:space="0" w:color="000000"/>
            </w:tcBorders>
            <w:vAlign w:val="center"/>
          </w:tcPr>
          <w:p w14:paraId="284D72BA" w14:textId="77777777" w:rsidR="00EF6DFB" w:rsidRPr="00EF6DFB" w:rsidRDefault="00EF6DFB" w:rsidP="00EF6DFB">
            <w:pPr>
              <w:spacing w:after="0" w:line="240" w:lineRule="auto"/>
              <w:ind w:firstLine="540"/>
              <w:jc w:val="both"/>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Значение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коэффициента</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Сп</w:t>
            </w:r>
            <w:proofErr w:type="spellEnd"/>
          </w:p>
        </w:tc>
      </w:tr>
      <w:tr w:rsidR="00EF6DFB" w:rsidRPr="00EF6DFB" w14:paraId="17051C32" w14:textId="77777777" w:rsidTr="00BC59CC">
        <w:trPr>
          <w:trHeight w:val="490"/>
        </w:trPr>
        <w:tc>
          <w:tcPr>
            <w:tcW w:w="1078" w:type="dxa"/>
            <w:tcBorders>
              <w:top w:val="single" w:sz="2" w:space="0" w:color="000000"/>
              <w:left w:val="single" w:sz="2" w:space="0" w:color="000000"/>
              <w:bottom w:val="single" w:sz="2" w:space="0" w:color="000000"/>
              <w:right w:val="single" w:sz="2" w:space="0" w:color="000000"/>
            </w:tcBorders>
          </w:tcPr>
          <w:p w14:paraId="61F4E03B" w14:textId="71076A71"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581" w:type="dxa"/>
            <w:tcBorders>
              <w:top w:val="single" w:sz="2" w:space="0" w:color="000000"/>
              <w:left w:val="single" w:sz="2" w:space="0" w:color="000000"/>
              <w:bottom w:val="single" w:sz="2" w:space="0" w:color="000000"/>
              <w:right w:val="single" w:sz="2" w:space="0" w:color="000000"/>
            </w:tcBorders>
            <w:vAlign w:val="center"/>
          </w:tcPr>
          <w:p w14:paraId="0A4B2E80" w14:textId="307A8485"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Лотерейные б</w:t>
            </w:r>
            <w:r>
              <w:rPr>
                <w:rFonts w:ascii="Times New Roman" w:eastAsia="Times New Roman" w:hAnsi="Times New Roman" w:cs="Times New Roman"/>
                <w:sz w:val="28"/>
                <w:szCs w:val="28"/>
                <w:lang w:eastAsia="ru-RU"/>
              </w:rPr>
              <w:t>и</w:t>
            </w:r>
            <w:r w:rsidRPr="00EF6DFB">
              <w:rPr>
                <w:rFonts w:ascii="Times New Roman" w:eastAsia="Times New Roman" w:hAnsi="Times New Roman" w:cs="Times New Roman"/>
                <w:sz w:val="28"/>
                <w:szCs w:val="28"/>
                <w:lang w:eastAsia="ru-RU"/>
              </w:rPr>
              <w:t>ле</w:t>
            </w:r>
            <w:r>
              <w:rPr>
                <w:rFonts w:ascii="Times New Roman" w:eastAsia="Times New Roman" w:hAnsi="Times New Roman" w:cs="Times New Roman"/>
                <w:sz w:val="28"/>
                <w:szCs w:val="28"/>
                <w:lang w:eastAsia="ru-RU"/>
              </w:rPr>
              <w:t>т</w:t>
            </w:r>
            <w:r w:rsidRPr="00EF6DFB">
              <w:rPr>
                <w:rFonts w:ascii="Times New Roman" w:eastAsia="Times New Roman" w:hAnsi="Times New Roman" w:cs="Times New Roman"/>
                <w:sz w:val="28"/>
                <w:szCs w:val="28"/>
                <w:lang w:eastAsia="ru-RU"/>
              </w:rPr>
              <w:t xml:space="preserve">ы </w:t>
            </w:r>
          </w:p>
        </w:tc>
        <w:tc>
          <w:tcPr>
            <w:tcW w:w="2952" w:type="dxa"/>
            <w:tcBorders>
              <w:top w:val="single" w:sz="2" w:space="0" w:color="000000"/>
              <w:left w:val="single" w:sz="2" w:space="0" w:color="000000"/>
              <w:bottom w:val="single" w:sz="2" w:space="0" w:color="000000"/>
              <w:right w:val="single" w:sz="2" w:space="0" w:color="000000"/>
            </w:tcBorders>
          </w:tcPr>
          <w:p w14:paraId="014389AB" w14:textId="60123EDA"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EF6DFB" w:rsidRPr="00EF6DFB" w14:paraId="40A58A52"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34A03E3E" w14:textId="4045E3E5" w:rsidR="00EF6DFB" w:rsidRPr="00EF6DFB" w:rsidRDefault="0097429A" w:rsidP="00EF6DFB">
            <w:pPr>
              <w:spacing w:after="0" w:line="240" w:lineRule="auto"/>
              <w:ind w:firstLine="54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sidR="00EF6DFB" w:rsidRPr="00EF6DFB">
              <w:rPr>
                <w:rFonts w:ascii="Times New Roman" w:eastAsia="Times New Roman" w:hAnsi="Times New Roman" w:cs="Times New Roman"/>
                <w:sz w:val="28"/>
                <w:szCs w:val="28"/>
                <w:lang w:val="en-US" w:eastAsia="ru-RU"/>
              </w:rPr>
              <w:t>.</w:t>
            </w:r>
          </w:p>
        </w:tc>
        <w:tc>
          <w:tcPr>
            <w:tcW w:w="5581" w:type="dxa"/>
            <w:tcBorders>
              <w:top w:val="single" w:sz="2" w:space="0" w:color="000000"/>
              <w:left w:val="single" w:sz="2" w:space="0" w:color="000000"/>
              <w:bottom w:val="single" w:sz="2" w:space="0" w:color="000000"/>
              <w:right w:val="single" w:sz="2" w:space="0" w:color="000000"/>
            </w:tcBorders>
            <w:vAlign w:val="center"/>
          </w:tcPr>
          <w:p w14:paraId="0280B2FC" w14:textId="512021A5"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Печатная и полиграфическая продукция</w:t>
            </w:r>
          </w:p>
        </w:tc>
        <w:tc>
          <w:tcPr>
            <w:tcW w:w="2952" w:type="dxa"/>
            <w:tcBorders>
              <w:top w:val="single" w:sz="2" w:space="0" w:color="000000"/>
              <w:left w:val="single" w:sz="2" w:space="0" w:color="000000"/>
              <w:bottom w:val="single" w:sz="2" w:space="0" w:color="000000"/>
              <w:right w:val="single" w:sz="2" w:space="0" w:color="000000"/>
            </w:tcBorders>
          </w:tcPr>
          <w:p w14:paraId="1E5F1496" w14:textId="6CF8E3E9"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97429A" w:rsidRPr="00EF6DFB" w14:paraId="34ABA7A8"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23C3997E" w14:textId="6CBC2ECA"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581" w:type="dxa"/>
            <w:tcBorders>
              <w:top w:val="single" w:sz="2" w:space="0" w:color="000000"/>
              <w:left w:val="single" w:sz="2" w:space="0" w:color="000000"/>
              <w:bottom w:val="single" w:sz="2" w:space="0" w:color="000000"/>
              <w:right w:val="single" w:sz="2" w:space="0" w:color="000000"/>
            </w:tcBorders>
            <w:vAlign w:val="center"/>
          </w:tcPr>
          <w:p w14:paraId="21E42DFF" w14:textId="7222278F"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Продовольственные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товары</w:t>
            </w:r>
            <w:proofErr w:type="spellEnd"/>
          </w:p>
        </w:tc>
        <w:tc>
          <w:tcPr>
            <w:tcW w:w="2952" w:type="dxa"/>
            <w:tcBorders>
              <w:top w:val="single" w:sz="2" w:space="0" w:color="000000"/>
              <w:left w:val="single" w:sz="2" w:space="0" w:color="000000"/>
              <w:bottom w:val="single" w:sz="2" w:space="0" w:color="000000"/>
              <w:right w:val="single" w:sz="2" w:space="0" w:color="000000"/>
            </w:tcBorders>
          </w:tcPr>
          <w:p w14:paraId="49C56475" w14:textId="5ACC4815"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14:paraId="754AE5B2"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5ABCB038" w14:textId="252C630F"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5581" w:type="dxa"/>
            <w:tcBorders>
              <w:top w:val="single" w:sz="2" w:space="0" w:color="000000"/>
              <w:left w:val="single" w:sz="2" w:space="0" w:color="000000"/>
              <w:bottom w:val="single" w:sz="2" w:space="0" w:color="000000"/>
              <w:right w:val="single" w:sz="2" w:space="0" w:color="000000"/>
            </w:tcBorders>
            <w:vAlign w:val="center"/>
          </w:tcPr>
          <w:p w14:paraId="13C12AD0" w14:textId="07FE776F"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Непроводовольственные</w:t>
            </w:r>
            <w:proofErr w:type="spellEnd"/>
            <w:r>
              <w:rPr>
                <w:rFonts w:ascii="Times New Roman" w:eastAsia="Times New Roman" w:hAnsi="Times New Roman" w:cs="Times New Roman"/>
                <w:sz w:val="28"/>
                <w:szCs w:val="28"/>
                <w:lang w:eastAsia="ru-RU"/>
              </w:rPr>
              <w:t xml:space="preserve"> товары</w:t>
            </w:r>
          </w:p>
        </w:tc>
        <w:tc>
          <w:tcPr>
            <w:tcW w:w="2952" w:type="dxa"/>
            <w:tcBorders>
              <w:top w:val="single" w:sz="2" w:space="0" w:color="000000"/>
              <w:left w:val="single" w:sz="2" w:space="0" w:color="000000"/>
              <w:bottom w:val="single" w:sz="2" w:space="0" w:color="000000"/>
              <w:right w:val="single" w:sz="2" w:space="0" w:color="000000"/>
            </w:tcBorders>
          </w:tcPr>
          <w:p w14:paraId="74943890" w14:textId="43B656DF"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14:paraId="629DD633"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7120E2C7" w14:textId="0D730DB0"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581" w:type="dxa"/>
            <w:tcBorders>
              <w:top w:val="single" w:sz="2" w:space="0" w:color="000000"/>
              <w:left w:val="single" w:sz="2" w:space="0" w:color="000000"/>
              <w:bottom w:val="single" w:sz="2" w:space="0" w:color="000000"/>
              <w:right w:val="single" w:sz="2" w:space="0" w:color="000000"/>
            </w:tcBorders>
            <w:vAlign w:val="center"/>
          </w:tcPr>
          <w:p w14:paraId="15A8DCEA" w14:textId="422FAEFF"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Мороженое</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прохладительные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напитки</w:t>
            </w:r>
            <w:proofErr w:type="spellEnd"/>
          </w:p>
        </w:tc>
        <w:tc>
          <w:tcPr>
            <w:tcW w:w="2952" w:type="dxa"/>
            <w:tcBorders>
              <w:top w:val="single" w:sz="2" w:space="0" w:color="000000"/>
              <w:left w:val="single" w:sz="2" w:space="0" w:color="000000"/>
              <w:bottom w:val="single" w:sz="2" w:space="0" w:color="000000"/>
              <w:right w:val="single" w:sz="2" w:space="0" w:color="000000"/>
            </w:tcBorders>
          </w:tcPr>
          <w:p w14:paraId="0A2FB0C9" w14:textId="15A1E33D"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14:paraId="7FEADB7C"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386C9F76" w14:textId="4EFC1E18"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581" w:type="dxa"/>
            <w:tcBorders>
              <w:top w:val="single" w:sz="2" w:space="0" w:color="000000"/>
              <w:left w:val="single" w:sz="2" w:space="0" w:color="000000"/>
              <w:bottom w:val="single" w:sz="2" w:space="0" w:color="000000"/>
              <w:right w:val="single" w:sz="2" w:space="0" w:color="000000"/>
            </w:tcBorders>
            <w:vAlign w:val="center"/>
          </w:tcPr>
          <w:p w14:paraId="3A2E4E1B" w14:textId="1523CB12" w:rsidR="0097429A" w:rsidRP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Вендинговые</w:t>
            </w:r>
            <w:r w:rsidR="0097429A">
              <w:rPr>
                <w:rFonts w:ascii="Times New Roman" w:eastAsia="Times New Roman" w:hAnsi="Times New Roman" w:cs="Times New Roman"/>
                <w:sz w:val="28"/>
                <w:szCs w:val="28"/>
                <w:lang w:eastAsia="ru-RU"/>
              </w:rPr>
              <w:t xml:space="preserve"> аппараты</w:t>
            </w:r>
          </w:p>
        </w:tc>
        <w:tc>
          <w:tcPr>
            <w:tcW w:w="2952" w:type="dxa"/>
            <w:tcBorders>
              <w:top w:val="single" w:sz="2" w:space="0" w:color="000000"/>
              <w:left w:val="single" w:sz="2" w:space="0" w:color="000000"/>
              <w:bottom w:val="single" w:sz="2" w:space="0" w:color="000000"/>
              <w:right w:val="single" w:sz="2" w:space="0" w:color="000000"/>
            </w:tcBorders>
          </w:tcPr>
          <w:p w14:paraId="1D772C4A" w14:textId="1190D660"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97429A" w:rsidRPr="00EF6DFB" w14:paraId="6B510A81"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6B7F61BB" w14:textId="335880E9"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581" w:type="dxa"/>
            <w:tcBorders>
              <w:top w:val="single" w:sz="2" w:space="0" w:color="000000"/>
              <w:left w:val="single" w:sz="2" w:space="0" w:color="000000"/>
              <w:bottom w:val="single" w:sz="2" w:space="0" w:color="000000"/>
              <w:right w:val="single" w:sz="2" w:space="0" w:color="000000"/>
            </w:tcBorders>
            <w:vAlign w:val="center"/>
          </w:tcPr>
          <w:p w14:paraId="10D545B0" w14:textId="76700BAF" w:rsidR="0097429A" w:rsidRP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кондитерских и хлебобулочных изделий</w:t>
            </w:r>
          </w:p>
        </w:tc>
        <w:tc>
          <w:tcPr>
            <w:tcW w:w="2952" w:type="dxa"/>
            <w:tcBorders>
              <w:top w:val="single" w:sz="2" w:space="0" w:color="000000"/>
              <w:left w:val="single" w:sz="2" w:space="0" w:color="000000"/>
              <w:bottom w:val="single" w:sz="2" w:space="0" w:color="000000"/>
              <w:right w:val="single" w:sz="2" w:space="0" w:color="000000"/>
            </w:tcBorders>
          </w:tcPr>
          <w:p w14:paraId="60DF2310" w14:textId="1FBBDE1B"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14:paraId="3541E751"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5BAE5665" w14:textId="75C97B00"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581" w:type="dxa"/>
            <w:tcBorders>
              <w:top w:val="single" w:sz="2" w:space="0" w:color="000000"/>
              <w:left w:val="single" w:sz="2" w:space="0" w:color="000000"/>
              <w:bottom w:val="single" w:sz="2" w:space="0" w:color="000000"/>
              <w:right w:val="single" w:sz="2" w:space="0" w:color="000000"/>
            </w:tcBorders>
            <w:vAlign w:val="center"/>
          </w:tcPr>
          <w:p w14:paraId="4A353EE0" w14:textId="3C8CB852"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кофе, чая, кондитерских изделий</w:t>
            </w:r>
          </w:p>
        </w:tc>
        <w:tc>
          <w:tcPr>
            <w:tcW w:w="2952" w:type="dxa"/>
            <w:tcBorders>
              <w:top w:val="single" w:sz="2" w:space="0" w:color="000000"/>
              <w:left w:val="single" w:sz="2" w:space="0" w:color="000000"/>
              <w:bottom w:val="single" w:sz="2" w:space="0" w:color="000000"/>
              <w:right w:val="single" w:sz="2" w:space="0" w:color="000000"/>
            </w:tcBorders>
          </w:tcPr>
          <w:p w14:paraId="77B9FD93" w14:textId="2520A53F"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14:paraId="3DF6C765"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34FFA085" w14:textId="6DF64BD7"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581" w:type="dxa"/>
            <w:tcBorders>
              <w:top w:val="single" w:sz="2" w:space="0" w:color="000000"/>
              <w:left w:val="single" w:sz="2" w:space="0" w:color="000000"/>
              <w:bottom w:val="single" w:sz="2" w:space="0" w:color="000000"/>
              <w:right w:val="single" w:sz="2" w:space="0" w:color="000000"/>
            </w:tcBorders>
            <w:vAlign w:val="center"/>
          </w:tcPr>
          <w:p w14:paraId="4DBDD593" w14:textId="4AF6C0C1"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плодовоовощной продукции</w:t>
            </w:r>
          </w:p>
        </w:tc>
        <w:tc>
          <w:tcPr>
            <w:tcW w:w="2952" w:type="dxa"/>
            <w:tcBorders>
              <w:top w:val="single" w:sz="2" w:space="0" w:color="000000"/>
              <w:left w:val="single" w:sz="2" w:space="0" w:color="000000"/>
              <w:bottom w:val="single" w:sz="2" w:space="0" w:color="000000"/>
              <w:right w:val="single" w:sz="2" w:space="0" w:color="000000"/>
            </w:tcBorders>
          </w:tcPr>
          <w:p w14:paraId="06B73848" w14:textId="21614506"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14:paraId="60FA32BC"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0489EFD1" w14:textId="1BD8C464"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5581" w:type="dxa"/>
            <w:tcBorders>
              <w:top w:val="single" w:sz="2" w:space="0" w:color="000000"/>
              <w:left w:val="single" w:sz="2" w:space="0" w:color="000000"/>
              <w:bottom w:val="single" w:sz="2" w:space="0" w:color="000000"/>
              <w:right w:val="single" w:sz="2" w:space="0" w:color="000000"/>
            </w:tcBorders>
            <w:vAlign w:val="center"/>
          </w:tcPr>
          <w:p w14:paraId="3AC1E61D" w14:textId="37364F1C"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бахчевых, овощей и фруктов</w:t>
            </w:r>
          </w:p>
        </w:tc>
        <w:tc>
          <w:tcPr>
            <w:tcW w:w="2952" w:type="dxa"/>
            <w:tcBorders>
              <w:top w:val="single" w:sz="2" w:space="0" w:color="000000"/>
              <w:left w:val="single" w:sz="2" w:space="0" w:color="000000"/>
              <w:bottom w:val="single" w:sz="2" w:space="0" w:color="000000"/>
              <w:right w:val="single" w:sz="2" w:space="0" w:color="000000"/>
            </w:tcBorders>
          </w:tcPr>
          <w:p w14:paraId="3BA5C16C" w14:textId="3CBDF5ED"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14:paraId="6E15F8AF" w14:textId="77777777"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14:paraId="755F85BC" w14:textId="1EA6AD8F"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5581" w:type="dxa"/>
            <w:tcBorders>
              <w:top w:val="single" w:sz="2" w:space="0" w:color="000000"/>
              <w:left w:val="single" w:sz="2" w:space="0" w:color="000000"/>
              <w:bottom w:val="single" w:sz="2" w:space="0" w:color="000000"/>
              <w:right w:val="single" w:sz="2" w:space="0" w:color="000000"/>
            </w:tcBorders>
            <w:vAlign w:val="center"/>
          </w:tcPr>
          <w:p w14:paraId="6C9A70E9" w14:textId="67B70F16"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ритуальных услуг, живые и искусственные цветы</w:t>
            </w:r>
          </w:p>
        </w:tc>
        <w:tc>
          <w:tcPr>
            <w:tcW w:w="2952" w:type="dxa"/>
            <w:tcBorders>
              <w:top w:val="single" w:sz="2" w:space="0" w:color="000000"/>
              <w:left w:val="single" w:sz="2" w:space="0" w:color="000000"/>
              <w:bottom w:val="single" w:sz="2" w:space="0" w:color="000000"/>
              <w:right w:val="single" w:sz="2" w:space="0" w:color="000000"/>
            </w:tcBorders>
          </w:tcPr>
          <w:p w14:paraId="7BEA7EF8" w14:textId="7AE0A91B"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bl>
    <w:p w14:paraId="61AEE78C" w14:textId="3F9BF580"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val="en-US" w:eastAsia="ru-RU"/>
        </w:rPr>
        <w:t xml:space="preserve">S - </w:t>
      </w:r>
      <w:proofErr w:type="spellStart"/>
      <w:r w:rsidRPr="00EF6DFB">
        <w:rPr>
          <w:rFonts w:ascii="Times New Roman" w:eastAsia="Times New Roman" w:hAnsi="Times New Roman" w:cs="Times New Roman"/>
          <w:sz w:val="28"/>
          <w:szCs w:val="28"/>
          <w:lang w:val="en-US" w:eastAsia="ru-RU"/>
        </w:rPr>
        <w:t>площадь</w:t>
      </w:r>
      <w:proofErr w:type="spellEnd"/>
      <w:r w:rsidRPr="00EF6DFB">
        <w:rPr>
          <w:rFonts w:ascii="Times New Roman" w:eastAsia="Times New Roman" w:hAnsi="Times New Roman" w:cs="Times New Roman"/>
          <w:sz w:val="28"/>
          <w:szCs w:val="28"/>
          <w:lang w:val="en-US" w:eastAsia="ru-RU"/>
        </w:rPr>
        <w:t xml:space="preserve"> НТО;</w:t>
      </w:r>
    </w:p>
    <w:p w14:paraId="0DF5C40C" w14:textId="17F28DD0"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Мр</w:t>
      </w:r>
      <w:proofErr w:type="spellEnd"/>
      <w:r w:rsidRPr="00EF6DFB">
        <w:rPr>
          <w:rFonts w:ascii="Times New Roman" w:eastAsia="Times New Roman" w:hAnsi="Times New Roman" w:cs="Times New Roman"/>
          <w:sz w:val="28"/>
          <w:szCs w:val="28"/>
          <w:lang w:eastAsia="ru-RU"/>
        </w:rPr>
        <w:t xml:space="preserve"> - коэффициент, учитывающий место размещения НТО на территории </w:t>
      </w:r>
      <w:r w:rsidR="00BC59CC" w:rsidRPr="00BC59CC">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 равный 0,5.</w:t>
      </w:r>
    </w:p>
    <w:p w14:paraId="6F1CC817" w14:textId="77777777" w:rsidR="00E67DDE" w:rsidRDefault="00E67DDE" w:rsidP="00BC59CC">
      <w:pPr>
        <w:spacing w:after="0" w:line="240" w:lineRule="auto"/>
        <w:ind w:firstLine="540"/>
        <w:jc w:val="both"/>
        <w:rPr>
          <w:rFonts w:ascii="Times New Roman" w:eastAsia="Times New Roman" w:hAnsi="Times New Roman" w:cs="Times New Roman"/>
          <w:sz w:val="28"/>
          <w:szCs w:val="28"/>
          <w:lang w:eastAsia="ru-RU"/>
        </w:rPr>
      </w:pPr>
    </w:p>
    <w:p w14:paraId="4BEF8E8D" w14:textId="597CB696" w:rsidR="00BC59CC" w:rsidRPr="00BC59CC" w:rsidRDefault="00BC59CC" w:rsidP="00E67DDE">
      <w:pPr>
        <w:spacing w:after="0" w:line="240" w:lineRule="auto"/>
        <w:jc w:val="both"/>
        <w:rPr>
          <w:rFonts w:ascii="Times New Roman" w:eastAsia="Times New Roman" w:hAnsi="Times New Roman" w:cs="Times New Roman"/>
          <w:sz w:val="28"/>
          <w:szCs w:val="28"/>
          <w:lang w:eastAsia="ru-RU"/>
        </w:rPr>
      </w:pPr>
      <w:bookmarkStart w:id="64" w:name="_Hlk205909875"/>
      <w:r w:rsidRPr="00BC59CC">
        <w:rPr>
          <w:rFonts w:ascii="Times New Roman" w:eastAsia="Times New Roman" w:hAnsi="Times New Roman" w:cs="Times New Roman"/>
          <w:sz w:val="28"/>
          <w:szCs w:val="28"/>
          <w:lang w:eastAsia="ru-RU"/>
        </w:rPr>
        <w:t xml:space="preserve">Начальник </w:t>
      </w:r>
    </w:p>
    <w:p w14:paraId="403C8479" w14:textId="77777777" w:rsidR="00BC59CC" w:rsidRPr="00BC59CC" w:rsidRDefault="00BC59CC" w:rsidP="00E67DDE">
      <w:pPr>
        <w:spacing w:after="0" w:line="240" w:lineRule="auto"/>
        <w:jc w:val="both"/>
        <w:rPr>
          <w:rFonts w:ascii="Times New Roman" w:eastAsia="Times New Roman" w:hAnsi="Times New Roman" w:cs="Times New Roman"/>
          <w:sz w:val="28"/>
          <w:szCs w:val="28"/>
          <w:lang w:eastAsia="ru-RU"/>
        </w:rPr>
      </w:pPr>
      <w:r w:rsidRPr="00BC59CC">
        <w:rPr>
          <w:rFonts w:ascii="Times New Roman" w:eastAsia="Times New Roman" w:hAnsi="Times New Roman" w:cs="Times New Roman"/>
          <w:sz w:val="28"/>
          <w:szCs w:val="28"/>
          <w:lang w:eastAsia="ru-RU"/>
        </w:rPr>
        <w:t>организационно-кадрового отдела</w:t>
      </w:r>
    </w:p>
    <w:p w14:paraId="6CB2FA35" w14:textId="77777777" w:rsidR="00BC59CC" w:rsidRPr="00BC59CC" w:rsidRDefault="00BC59CC" w:rsidP="00E67DDE">
      <w:pPr>
        <w:spacing w:after="0" w:line="240" w:lineRule="auto"/>
        <w:jc w:val="both"/>
        <w:rPr>
          <w:rFonts w:ascii="Times New Roman" w:eastAsia="Times New Roman" w:hAnsi="Times New Roman" w:cs="Times New Roman"/>
          <w:sz w:val="28"/>
          <w:szCs w:val="28"/>
          <w:lang w:eastAsia="ru-RU"/>
        </w:rPr>
      </w:pPr>
      <w:r w:rsidRPr="00BC59CC">
        <w:rPr>
          <w:rFonts w:ascii="Times New Roman" w:eastAsia="Times New Roman" w:hAnsi="Times New Roman" w:cs="Times New Roman"/>
          <w:sz w:val="28"/>
          <w:szCs w:val="28"/>
          <w:lang w:eastAsia="ru-RU"/>
        </w:rPr>
        <w:t>администрации Кореновского городского поселения</w:t>
      </w:r>
    </w:p>
    <w:p w14:paraId="2935C4CF" w14:textId="77777777" w:rsidR="00BC59CC" w:rsidRPr="00BC59CC" w:rsidRDefault="00BC59CC" w:rsidP="00E67DDE">
      <w:pPr>
        <w:spacing w:after="0" w:line="240" w:lineRule="auto"/>
        <w:jc w:val="both"/>
        <w:rPr>
          <w:rFonts w:ascii="Times New Roman" w:eastAsia="Times New Roman" w:hAnsi="Times New Roman" w:cs="Times New Roman"/>
          <w:sz w:val="28"/>
          <w:szCs w:val="28"/>
          <w:lang w:eastAsia="ru-RU"/>
        </w:rPr>
      </w:pPr>
      <w:r w:rsidRPr="00BC59CC">
        <w:rPr>
          <w:rFonts w:ascii="Times New Roman" w:eastAsia="Times New Roman" w:hAnsi="Times New Roman" w:cs="Times New Roman"/>
          <w:sz w:val="28"/>
          <w:szCs w:val="28"/>
          <w:lang w:eastAsia="ru-RU"/>
        </w:rPr>
        <w:t>Кореновского муниципального района</w:t>
      </w:r>
    </w:p>
    <w:p w14:paraId="0ECBEEED" w14:textId="0C5950C8" w:rsidR="00BC59CC" w:rsidRPr="00BC59CC" w:rsidRDefault="00BC59CC" w:rsidP="00E67DDE">
      <w:pPr>
        <w:spacing w:after="0" w:line="240" w:lineRule="auto"/>
        <w:jc w:val="both"/>
        <w:rPr>
          <w:rFonts w:ascii="Times New Roman" w:eastAsia="Times New Roman" w:hAnsi="Times New Roman" w:cs="Times New Roman"/>
          <w:sz w:val="28"/>
          <w:szCs w:val="28"/>
          <w:lang w:eastAsia="ru-RU"/>
        </w:rPr>
      </w:pPr>
      <w:r w:rsidRPr="00BC59CC">
        <w:rPr>
          <w:rFonts w:ascii="Times New Roman" w:eastAsia="Times New Roman" w:hAnsi="Times New Roman" w:cs="Times New Roman"/>
          <w:sz w:val="28"/>
          <w:szCs w:val="28"/>
          <w:lang w:eastAsia="ru-RU"/>
        </w:rPr>
        <w:t>Краснодарского края                                                                          Е.В. Коваленко</w:t>
      </w:r>
    </w:p>
    <w:bookmarkEnd w:id="64"/>
    <w:p w14:paraId="07F08B29" w14:textId="77777777" w:rsidR="001A60E9" w:rsidRDefault="001A60E9" w:rsidP="00E67DDE">
      <w:pPr>
        <w:spacing w:after="0" w:line="240" w:lineRule="auto"/>
        <w:ind w:firstLine="5103"/>
        <w:jc w:val="center"/>
        <w:rPr>
          <w:rFonts w:ascii="Times New Roman" w:eastAsia="Times New Roman" w:hAnsi="Times New Roman" w:cs="Times New Roman"/>
          <w:sz w:val="28"/>
          <w:szCs w:val="28"/>
          <w:lang w:eastAsia="ru-RU"/>
        </w:rPr>
      </w:pPr>
    </w:p>
    <w:p w14:paraId="27EABE4F" w14:textId="0A740121"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lastRenderedPageBreak/>
        <w:t>ПРИЛОЖЕНИЕ № 5</w:t>
      </w:r>
    </w:p>
    <w:p w14:paraId="7393A8F9"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p>
    <w:p w14:paraId="02C65537"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УТВЕРЖДЕН</w:t>
      </w:r>
    </w:p>
    <w:p w14:paraId="0DBFE318"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постановлением администрации</w:t>
      </w:r>
    </w:p>
    <w:p w14:paraId="1577C778"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городского поселения</w:t>
      </w:r>
    </w:p>
    <w:p w14:paraId="2F2C1678" w14:textId="77777777" w:rsidR="00E67DDE" w:rsidRPr="00E67DDE" w:rsidRDefault="00E67DDE" w:rsidP="00E67DDE">
      <w:pPr>
        <w:spacing w:after="0" w:line="240" w:lineRule="auto"/>
        <w:ind w:firstLine="4962"/>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муниципального района</w:t>
      </w:r>
    </w:p>
    <w:p w14:paraId="4966C532"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Краснодарского края</w:t>
      </w:r>
    </w:p>
    <w:p w14:paraId="06A7F392" w14:textId="77777777"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от </w:t>
      </w:r>
      <w:r w:rsidRPr="00E67DDE">
        <w:rPr>
          <w:rFonts w:ascii="Times New Roman" w:eastAsia="Times New Roman" w:hAnsi="Times New Roman" w:cs="Times New Roman"/>
          <w:sz w:val="28"/>
          <w:szCs w:val="28"/>
          <w:u w:val="single"/>
          <w:lang w:eastAsia="ru-RU"/>
        </w:rPr>
        <w:t>________</w:t>
      </w:r>
      <w:r w:rsidRPr="00E67DDE">
        <w:rPr>
          <w:rFonts w:ascii="Times New Roman" w:eastAsia="Times New Roman" w:hAnsi="Times New Roman" w:cs="Times New Roman"/>
          <w:sz w:val="28"/>
          <w:szCs w:val="28"/>
          <w:lang w:eastAsia="ru-RU"/>
        </w:rPr>
        <w:t>№</w:t>
      </w:r>
      <w:r w:rsidRPr="00E67DDE">
        <w:rPr>
          <w:rFonts w:ascii="Times New Roman" w:eastAsia="Times New Roman" w:hAnsi="Times New Roman" w:cs="Times New Roman"/>
          <w:sz w:val="28"/>
          <w:szCs w:val="28"/>
          <w:u w:val="single"/>
          <w:lang w:eastAsia="ru-RU"/>
        </w:rPr>
        <w:t>______</w:t>
      </w:r>
    </w:p>
    <w:p w14:paraId="0D7D244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521" w:type="dxa"/>
        <w:tblInd w:w="15" w:type="dxa"/>
        <w:tblCellMar>
          <w:left w:w="0" w:type="dxa"/>
          <w:right w:w="0" w:type="dxa"/>
        </w:tblCellMar>
        <w:tblLook w:val="04A0" w:firstRow="1" w:lastRow="0" w:firstColumn="1" w:lastColumn="0" w:noHBand="0" w:noVBand="1"/>
      </w:tblPr>
      <w:tblGrid>
        <w:gridCol w:w="4959"/>
        <w:gridCol w:w="4562"/>
      </w:tblGrid>
      <w:tr w:rsidR="00BA10C2" w:rsidRPr="004C5431" w14:paraId="2E7D8FD2" w14:textId="77777777" w:rsidTr="00EC6106">
        <w:tc>
          <w:tcPr>
            <w:tcW w:w="9521" w:type="dxa"/>
            <w:gridSpan w:val="2"/>
            <w:hideMark/>
          </w:tcPr>
          <w:p w14:paraId="62835862" w14:textId="77777777" w:rsidR="001A60E9" w:rsidRDefault="001A60E9" w:rsidP="004C5431">
            <w:pPr>
              <w:spacing w:after="0" w:line="240" w:lineRule="auto"/>
              <w:jc w:val="center"/>
              <w:rPr>
                <w:rFonts w:ascii="Times New Roman" w:eastAsia="Times New Roman" w:hAnsi="Times New Roman" w:cs="Times New Roman"/>
                <w:sz w:val="28"/>
                <w:szCs w:val="28"/>
                <w:lang w:eastAsia="ru-RU"/>
              </w:rPr>
            </w:pPr>
            <w:bookmarkStart w:id="65" w:name="p1762"/>
            <w:bookmarkStart w:id="66" w:name="_Hlk205977887"/>
            <w:bookmarkEnd w:id="65"/>
          </w:p>
          <w:p w14:paraId="14E6684E" w14:textId="26BAACC9"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ДОГОВОР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____ </w:t>
            </w:r>
          </w:p>
          <w:p w14:paraId="663C3301"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w:t>
            </w:r>
            <w:bookmarkEnd w:id="66"/>
          </w:p>
        </w:tc>
      </w:tr>
      <w:tr w:rsidR="00BA10C2" w:rsidRPr="004C5431" w14:paraId="70A2AA20" w14:textId="77777777" w:rsidTr="00EC6106">
        <w:tc>
          <w:tcPr>
            <w:tcW w:w="9521" w:type="dxa"/>
            <w:gridSpan w:val="2"/>
            <w:hideMark/>
          </w:tcPr>
          <w:p w14:paraId="220338B1"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36273E42" w14:textId="77777777" w:rsidTr="00EC6106">
        <w:tc>
          <w:tcPr>
            <w:tcW w:w="4959" w:type="dxa"/>
            <w:hideMark/>
          </w:tcPr>
          <w:p w14:paraId="2B6586EF" w14:textId="2A00952C"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г. </w:t>
            </w:r>
            <w:proofErr w:type="spellStart"/>
            <w:r w:rsidR="00BC59CC">
              <w:rPr>
                <w:rFonts w:ascii="Times New Roman" w:eastAsia="Times New Roman" w:hAnsi="Times New Roman" w:cs="Times New Roman"/>
                <w:sz w:val="28"/>
                <w:szCs w:val="28"/>
                <w:lang w:eastAsia="ru-RU"/>
              </w:rPr>
              <w:t>Кореновсск</w:t>
            </w:r>
            <w:proofErr w:type="spellEnd"/>
          </w:p>
        </w:tc>
        <w:tc>
          <w:tcPr>
            <w:tcW w:w="0" w:type="auto"/>
            <w:hideMark/>
          </w:tcPr>
          <w:p w14:paraId="0AA86066" w14:textId="77777777" w:rsidR="00BA10C2"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 ______________ 20___ года </w:t>
            </w:r>
          </w:p>
          <w:p w14:paraId="70F65BA8" w14:textId="77777777" w:rsidR="00E67DDE" w:rsidRPr="004C5431" w:rsidRDefault="00E67DDE" w:rsidP="004C5431">
            <w:pPr>
              <w:spacing w:after="105" w:line="240" w:lineRule="auto"/>
              <w:jc w:val="both"/>
              <w:rPr>
                <w:rFonts w:ascii="Times New Roman" w:eastAsia="Times New Roman" w:hAnsi="Times New Roman" w:cs="Times New Roman"/>
                <w:sz w:val="28"/>
                <w:szCs w:val="28"/>
                <w:lang w:eastAsia="ru-RU"/>
              </w:rPr>
            </w:pPr>
          </w:p>
        </w:tc>
      </w:tr>
      <w:tr w:rsidR="00BA10C2" w:rsidRPr="004C5431" w14:paraId="7DC17416" w14:textId="77777777" w:rsidTr="00EC6106">
        <w:tc>
          <w:tcPr>
            <w:tcW w:w="9521" w:type="dxa"/>
            <w:gridSpan w:val="2"/>
            <w:hideMark/>
          </w:tcPr>
          <w:p w14:paraId="10520EC7" w14:textId="7B8315CA" w:rsidR="00BA10C2" w:rsidRPr="004C5431" w:rsidRDefault="00BA10C2" w:rsidP="00BC59CC">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лице _________________________________________________, действующего на основании _________________________________________________, именуемая(</w:t>
            </w:r>
            <w:proofErr w:type="spellStart"/>
            <w:r w:rsidRPr="004C5431">
              <w:rPr>
                <w:rFonts w:ascii="Times New Roman" w:eastAsia="Times New Roman" w:hAnsi="Times New Roman" w:cs="Times New Roman"/>
                <w:sz w:val="28"/>
                <w:szCs w:val="28"/>
                <w:lang w:eastAsia="ru-RU"/>
              </w:rPr>
              <w:t>ый</w:t>
            </w:r>
            <w:proofErr w:type="spellEnd"/>
            <w:r w:rsidRPr="004C5431">
              <w:rPr>
                <w:rFonts w:ascii="Times New Roman" w:eastAsia="Times New Roman" w:hAnsi="Times New Roman" w:cs="Times New Roman"/>
                <w:sz w:val="28"/>
                <w:szCs w:val="28"/>
                <w:lang w:eastAsia="ru-RU"/>
              </w:rPr>
              <w:t>) в дальнейшем "Администрация", с одной стороны, и ____________________________________________________________________</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w:t>
            </w:r>
            <w:r w:rsidRPr="00BC59CC">
              <w:rPr>
                <w:rFonts w:ascii="Times New Roman" w:eastAsia="Times New Roman" w:hAnsi="Times New Roman" w:cs="Times New Roman"/>
                <w:lang w:eastAsia="ru-RU"/>
              </w:rPr>
              <w:t>наименование юридического лица, Ф.И.О. индивидуального предпринимателя</w:t>
            </w:r>
            <w:r w:rsidRPr="004C5431">
              <w:rPr>
                <w:rFonts w:ascii="Times New Roman" w:eastAsia="Times New Roman" w:hAnsi="Times New Roman" w:cs="Times New Roman"/>
                <w:sz w:val="28"/>
                <w:szCs w:val="28"/>
                <w:lang w:eastAsia="ru-RU"/>
              </w:rPr>
              <w:t xml:space="preserve">) </w:t>
            </w:r>
          </w:p>
          <w:p w14:paraId="2CBD85C4" w14:textId="516A323A" w:rsidR="00BA10C2" w:rsidRPr="004C5431" w:rsidRDefault="00BA10C2" w:rsidP="00BC59C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 лице ________________________________________________, действующего на</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основании ________________________________________, именуемый в дальнейшем</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"Участник", с другой стороны, совместно именуемые "Стороны", заключили настоящий договор (далее - Договор) о нижеследующем. </w:t>
            </w:r>
          </w:p>
        </w:tc>
      </w:tr>
      <w:tr w:rsidR="00BA10C2" w:rsidRPr="004C5431" w14:paraId="7451DC9E" w14:textId="77777777" w:rsidTr="00EC6106">
        <w:tc>
          <w:tcPr>
            <w:tcW w:w="9521" w:type="dxa"/>
            <w:gridSpan w:val="2"/>
            <w:hideMark/>
          </w:tcPr>
          <w:p w14:paraId="1D04D341" w14:textId="77777777" w:rsidR="000814F0" w:rsidRDefault="000814F0" w:rsidP="004C5431">
            <w:pPr>
              <w:spacing w:after="105" w:line="240" w:lineRule="auto"/>
              <w:jc w:val="center"/>
              <w:rPr>
                <w:rFonts w:ascii="Times New Roman" w:eastAsia="Times New Roman" w:hAnsi="Times New Roman" w:cs="Times New Roman"/>
                <w:sz w:val="28"/>
                <w:szCs w:val="28"/>
                <w:lang w:eastAsia="ru-RU"/>
              </w:rPr>
            </w:pPr>
          </w:p>
          <w:p w14:paraId="018F5F91" w14:textId="6179E9A2"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Предмет Договора </w:t>
            </w:r>
          </w:p>
        </w:tc>
      </w:tr>
      <w:tr w:rsidR="00BA10C2" w:rsidRPr="004C5431" w14:paraId="20EC7B69" w14:textId="77777777" w:rsidTr="00EC6106">
        <w:tc>
          <w:tcPr>
            <w:tcW w:w="9521" w:type="dxa"/>
            <w:gridSpan w:val="2"/>
            <w:hideMark/>
          </w:tcPr>
          <w:p w14:paraId="03899A48" w14:textId="12363A53"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Администрация в соответствии с решением конкурсной/аукционной комиссии по вопросам предоставления права на размещение нестационарных торговых объектов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(протокол N _____ от "___" ______________ 20____), предоставляет Участнику нестационарного торгового объекта, характеристики которого указаны в </w:t>
            </w:r>
            <w:r w:rsidRPr="000814F0">
              <w:rPr>
                <w:rFonts w:ascii="Times New Roman" w:eastAsia="Times New Roman" w:hAnsi="Times New Roman" w:cs="Times New Roman"/>
                <w:sz w:val="28"/>
                <w:szCs w:val="28"/>
                <w:lang w:eastAsia="ru-RU"/>
              </w:rPr>
              <w:t xml:space="preserve">пункте 1.2 настоящего </w:t>
            </w:r>
            <w:r w:rsidRPr="004C5431">
              <w:rPr>
                <w:rFonts w:ascii="Times New Roman" w:eastAsia="Times New Roman" w:hAnsi="Times New Roman" w:cs="Times New Roman"/>
                <w:sz w:val="28"/>
                <w:szCs w:val="28"/>
                <w:lang w:eastAsia="ru-RU"/>
              </w:rPr>
              <w:t xml:space="preserve">Договора (далее Объект), в соответствии с эскизом (дизайн-проектом) являющимся </w:t>
            </w:r>
            <w:r w:rsidRPr="000814F0">
              <w:rPr>
                <w:rFonts w:ascii="Times New Roman" w:eastAsia="Times New Roman" w:hAnsi="Times New Roman" w:cs="Times New Roman"/>
                <w:sz w:val="28"/>
                <w:szCs w:val="28"/>
                <w:lang w:eastAsia="ru-RU"/>
              </w:rPr>
              <w:t xml:space="preserve">приложением N 1 </w:t>
            </w:r>
            <w:r w:rsidRPr="004C5431">
              <w:rPr>
                <w:rFonts w:ascii="Times New Roman" w:eastAsia="Times New Roman" w:hAnsi="Times New Roman" w:cs="Times New Roman"/>
                <w:sz w:val="28"/>
                <w:szCs w:val="28"/>
                <w:lang w:eastAsia="ru-RU"/>
              </w:rPr>
              <w:t xml:space="preserve">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 </w:t>
            </w:r>
          </w:p>
          <w:p w14:paraId="50F064FE"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7" w:name="p1774"/>
            <w:bookmarkEnd w:id="67"/>
            <w:r w:rsidRPr="004C5431">
              <w:rPr>
                <w:rFonts w:ascii="Times New Roman" w:eastAsia="Times New Roman" w:hAnsi="Times New Roman" w:cs="Times New Roman"/>
                <w:sz w:val="28"/>
                <w:szCs w:val="28"/>
                <w:lang w:eastAsia="ru-RU"/>
              </w:rPr>
              <w:lastRenderedPageBreak/>
              <w:t xml:space="preserve">1.2. Объект имеет следующие характеристики: </w:t>
            </w:r>
          </w:p>
          <w:p w14:paraId="315F3DE4" w14:textId="13DCB3D9"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размещения Объекта __________________________________________ </w:t>
            </w:r>
          </w:p>
          <w:p w14:paraId="2DD61099" w14:textId="35DCBB3B"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площадь земельного участка/Объекта _________________________________</w:t>
            </w:r>
          </w:p>
          <w:p w14:paraId="08477CFA" w14:textId="6405A5DA"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период функционирования Объекта ___________________________________</w:t>
            </w:r>
          </w:p>
          <w:p w14:paraId="3992298F" w14:textId="09B19919"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специализация Объекта _____________________________________________</w:t>
            </w:r>
          </w:p>
          <w:p w14:paraId="37512944" w14:textId="55BD30F6"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_______________________________________________________ </w:t>
            </w:r>
          </w:p>
          <w:p w14:paraId="3FA8F922"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8" w:name="p1780"/>
            <w:bookmarkEnd w:id="68"/>
            <w:r w:rsidRPr="004C5431">
              <w:rPr>
                <w:rFonts w:ascii="Times New Roman" w:eastAsia="Times New Roman" w:hAnsi="Times New Roman" w:cs="Times New Roman"/>
                <w:sz w:val="28"/>
                <w:szCs w:val="28"/>
                <w:lang w:eastAsia="ru-RU"/>
              </w:rPr>
              <w:t xml:space="preserve">1.3. Срок действия настоящего Договора установлен </w:t>
            </w:r>
          </w:p>
          <w:p w14:paraId="506A689D" w14:textId="2BB1CF46"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1.3.1. для сезонных с ________ (число, месяц) по ____________ (число, месяц) с _____________________ год по ______________________ год; </w:t>
            </w:r>
          </w:p>
          <w:p w14:paraId="1D3C3205" w14:textId="6DD09769"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1.3.2. для постоянных с "___" 20___ г. по "___" ___________ 20</w:t>
            </w:r>
            <w:r w:rsidR="000814F0">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 г. </w:t>
            </w:r>
          </w:p>
          <w:p w14:paraId="29579B45" w14:textId="16EB2328"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Срок действия договора, указанный в </w:t>
            </w:r>
            <w:r w:rsidRPr="000814F0">
              <w:rPr>
                <w:rFonts w:ascii="Times New Roman" w:eastAsia="Times New Roman" w:hAnsi="Times New Roman" w:cs="Times New Roman"/>
                <w:sz w:val="28"/>
                <w:szCs w:val="28"/>
                <w:lang w:eastAsia="ru-RU"/>
              </w:rPr>
              <w:t xml:space="preserve">пункте 1.3 </w:t>
            </w:r>
            <w:r w:rsidRPr="004C5431">
              <w:rPr>
                <w:rFonts w:ascii="Times New Roman" w:eastAsia="Times New Roman" w:hAnsi="Times New Roman" w:cs="Times New Roman"/>
                <w:sz w:val="28"/>
                <w:szCs w:val="28"/>
                <w:lang w:eastAsia="ru-RU"/>
              </w:rPr>
              <w:t xml:space="preserve">настоящего Договора, может быть продлен на тот же срок без проведения торгов, но не более двух раз подряд. </w:t>
            </w:r>
          </w:p>
        </w:tc>
      </w:tr>
      <w:tr w:rsidR="00BA10C2" w:rsidRPr="004C5431" w14:paraId="678A7097" w14:textId="77777777" w:rsidTr="00EC6106">
        <w:tc>
          <w:tcPr>
            <w:tcW w:w="9521" w:type="dxa"/>
            <w:gridSpan w:val="2"/>
            <w:hideMark/>
          </w:tcPr>
          <w:p w14:paraId="2B4740B7"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 Права и обязанности Сторон </w:t>
            </w:r>
          </w:p>
        </w:tc>
      </w:tr>
      <w:tr w:rsidR="00BA10C2" w:rsidRPr="004C5431" w14:paraId="6D7BBC5E" w14:textId="77777777" w:rsidTr="00EC6106">
        <w:tc>
          <w:tcPr>
            <w:tcW w:w="9521" w:type="dxa"/>
            <w:gridSpan w:val="2"/>
            <w:hideMark/>
          </w:tcPr>
          <w:p w14:paraId="450E2EF7"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Администрация имеет право: </w:t>
            </w:r>
          </w:p>
          <w:p w14:paraId="4C2C98F7"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bookmarkStart w:id="69" w:name="p1786"/>
            <w:bookmarkEnd w:id="69"/>
            <w:r w:rsidRPr="004C5431">
              <w:rPr>
                <w:rFonts w:ascii="Times New Roman" w:eastAsia="Times New Roman" w:hAnsi="Times New Roman" w:cs="Times New Roman"/>
                <w:sz w:val="28"/>
                <w:szCs w:val="28"/>
                <w:lang w:eastAsia="ru-RU"/>
              </w:rPr>
              <w:t xml:space="preserve">2.1.1. В одностороннем порядке отказаться от исполнения Договора в случае: </w:t>
            </w:r>
          </w:p>
          <w:p w14:paraId="65F51066"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нарушения сроков внесения платы за размещение Объекта, установленных Договором; </w:t>
            </w:r>
          </w:p>
          <w:p w14:paraId="0582FCA3" w14:textId="6AA54FD0"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размещения Участником Объекта, не соответствующего </w:t>
            </w:r>
            <w:r w:rsidRPr="000814F0">
              <w:rPr>
                <w:rFonts w:ascii="Times New Roman" w:eastAsia="Times New Roman" w:hAnsi="Times New Roman" w:cs="Times New Roman"/>
                <w:sz w:val="28"/>
                <w:szCs w:val="28"/>
                <w:lang w:eastAsia="ru-RU"/>
              </w:rPr>
              <w:t>предложению</w:t>
            </w:r>
            <w:r w:rsidRPr="004C5431">
              <w:rPr>
                <w:rFonts w:ascii="Times New Roman" w:eastAsia="Times New Roman" w:hAnsi="Times New Roman" w:cs="Times New Roman"/>
                <w:sz w:val="28"/>
                <w:szCs w:val="28"/>
                <w:lang w:eastAsia="ru-RU"/>
              </w:rP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w:t>
            </w:r>
          </w:p>
          <w:p w14:paraId="0D22BC0E"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неразмещения Объекта в течение 30 календарных дней с даты заключения Договора; </w:t>
            </w:r>
          </w:p>
          <w:p w14:paraId="08951977" w14:textId="4EE86F1B"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нарушения требований, утвержденных в установленном порядке Правил благоустройства территори</w:t>
            </w:r>
            <w:r w:rsidR="000814F0">
              <w:rPr>
                <w:rFonts w:ascii="Times New Roman" w:eastAsia="Times New Roman" w:hAnsi="Times New Roman" w:cs="Times New Roman"/>
                <w:sz w:val="28"/>
                <w:szCs w:val="28"/>
                <w:lang w:eastAsia="ru-RU"/>
              </w:rPr>
              <w:t>и</w:t>
            </w:r>
            <w:r w:rsidRPr="004C5431">
              <w:rPr>
                <w:rFonts w:ascii="Times New Roman" w:eastAsia="Times New Roman" w:hAnsi="Times New Roman" w:cs="Times New Roman"/>
                <w:sz w:val="28"/>
                <w:szCs w:val="28"/>
                <w:lang w:eastAsia="ru-RU"/>
              </w:rPr>
              <w:t xml:space="preserve">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 размещении и использовании Объекта и/или </w:t>
            </w:r>
            <w:r w:rsidR="000814F0">
              <w:rPr>
                <w:rFonts w:ascii="Times New Roman" w:eastAsia="Times New Roman" w:hAnsi="Times New Roman" w:cs="Times New Roman"/>
                <w:sz w:val="28"/>
                <w:szCs w:val="28"/>
                <w:lang w:eastAsia="ru-RU"/>
              </w:rPr>
              <w:t>части земельного участка</w:t>
            </w:r>
            <w:r w:rsidRPr="004C5431">
              <w:rPr>
                <w:rFonts w:ascii="Times New Roman" w:eastAsia="Times New Roman" w:hAnsi="Times New Roman" w:cs="Times New Roman"/>
                <w:sz w:val="28"/>
                <w:szCs w:val="28"/>
                <w:lang w:eastAsia="ru-RU"/>
              </w:rPr>
              <w:t>, занято</w:t>
            </w:r>
            <w:r w:rsidR="000814F0">
              <w:rPr>
                <w:rFonts w:ascii="Times New Roman" w:eastAsia="Times New Roman" w:hAnsi="Times New Roman" w:cs="Times New Roman"/>
                <w:sz w:val="28"/>
                <w:szCs w:val="28"/>
                <w:lang w:eastAsia="ru-RU"/>
              </w:rPr>
              <w:t>г</w:t>
            </w:r>
            <w:r w:rsidR="00E67DDE">
              <w:rPr>
                <w:rFonts w:ascii="Times New Roman" w:eastAsia="Times New Roman" w:hAnsi="Times New Roman" w:cs="Times New Roman"/>
                <w:sz w:val="28"/>
                <w:szCs w:val="28"/>
                <w:lang w:eastAsia="ru-RU"/>
              </w:rPr>
              <w:t>о</w:t>
            </w:r>
            <w:r w:rsidRPr="004C5431">
              <w:rPr>
                <w:rFonts w:ascii="Times New Roman" w:eastAsia="Times New Roman" w:hAnsi="Times New Roman" w:cs="Times New Roman"/>
                <w:sz w:val="28"/>
                <w:szCs w:val="28"/>
                <w:lang w:eastAsia="ru-RU"/>
              </w:rPr>
              <w:t xml:space="preserve"> Объектом и/или необходимой для его размещения и/или использования; </w:t>
            </w:r>
          </w:p>
          <w:p w14:paraId="5AFE9C6E"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нарушение требований законодательства об обороте алкогольной и спиртосодержащей продукции; </w:t>
            </w:r>
          </w:p>
          <w:p w14:paraId="74C41C9F"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однократного неисполнения Участником обязанностей, предусмотренных </w:t>
            </w:r>
            <w:hyperlink w:anchor="p1809" w:history="1">
              <w:r w:rsidRPr="000814F0">
                <w:rPr>
                  <w:rFonts w:ascii="Times New Roman" w:eastAsia="Times New Roman" w:hAnsi="Times New Roman" w:cs="Times New Roman"/>
                  <w:sz w:val="28"/>
                  <w:szCs w:val="28"/>
                  <w:lang w:eastAsia="ru-RU"/>
                </w:rPr>
                <w:t>подпунктами 2.4.7</w:t>
              </w:r>
            </w:hyperlink>
            <w:r w:rsidRPr="000814F0">
              <w:rPr>
                <w:rFonts w:ascii="Times New Roman" w:eastAsia="Times New Roman" w:hAnsi="Times New Roman" w:cs="Times New Roman"/>
                <w:sz w:val="28"/>
                <w:szCs w:val="28"/>
                <w:lang w:eastAsia="ru-RU"/>
              </w:rPr>
              <w:t xml:space="preserve">, </w:t>
            </w:r>
            <w:hyperlink w:anchor="p1810" w:history="1">
              <w:r w:rsidRPr="000814F0">
                <w:rPr>
                  <w:rFonts w:ascii="Times New Roman" w:eastAsia="Times New Roman" w:hAnsi="Times New Roman" w:cs="Times New Roman"/>
                  <w:sz w:val="28"/>
                  <w:szCs w:val="28"/>
                  <w:lang w:eastAsia="ru-RU"/>
                </w:rPr>
                <w:t>2.4.8</w:t>
              </w:r>
            </w:hyperlink>
            <w:r w:rsidRPr="000814F0">
              <w:rPr>
                <w:rFonts w:ascii="Times New Roman" w:eastAsia="Times New Roman" w:hAnsi="Times New Roman" w:cs="Times New Roman"/>
                <w:sz w:val="28"/>
                <w:szCs w:val="28"/>
                <w:lang w:eastAsia="ru-RU"/>
              </w:rPr>
              <w:t xml:space="preserve">, </w:t>
            </w:r>
            <w:hyperlink w:anchor="p1812" w:history="1">
              <w:r w:rsidRPr="000814F0">
                <w:rPr>
                  <w:rFonts w:ascii="Times New Roman" w:eastAsia="Times New Roman" w:hAnsi="Times New Roman" w:cs="Times New Roman"/>
                  <w:sz w:val="28"/>
                  <w:szCs w:val="28"/>
                  <w:lang w:eastAsia="ru-RU"/>
                </w:rPr>
                <w:t>2.4.10</w:t>
              </w:r>
            </w:hyperlink>
            <w:r w:rsidRPr="004C5431">
              <w:rPr>
                <w:rFonts w:ascii="Times New Roman" w:eastAsia="Times New Roman" w:hAnsi="Times New Roman" w:cs="Times New Roman"/>
                <w:sz w:val="28"/>
                <w:szCs w:val="28"/>
                <w:lang w:eastAsia="ru-RU"/>
              </w:rPr>
              <w:t xml:space="preserve"> Договора; </w:t>
            </w:r>
          </w:p>
          <w:p w14:paraId="228AF8D9"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двукратного неисполнения Участником обязанностей, предусмотренных </w:t>
            </w:r>
            <w:hyperlink w:anchor="p1811" w:history="1">
              <w:r w:rsidRPr="000814F0">
                <w:rPr>
                  <w:rFonts w:ascii="Times New Roman" w:eastAsia="Times New Roman" w:hAnsi="Times New Roman" w:cs="Times New Roman"/>
                  <w:sz w:val="28"/>
                  <w:szCs w:val="28"/>
                  <w:lang w:eastAsia="ru-RU"/>
                </w:rPr>
                <w:t>подпунктами 2.4.9</w:t>
              </w:r>
            </w:hyperlink>
            <w:r w:rsidRPr="000814F0">
              <w:rPr>
                <w:rFonts w:ascii="Times New Roman" w:eastAsia="Times New Roman" w:hAnsi="Times New Roman" w:cs="Times New Roman"/>
                <w:sz w:val="28"/>
                <w:szCs w:val="28"/>
                <w:lang w:eastAsia="ru-RU"/>
              </w:rPr>
              <w:t xml:space="preserve">, </w:t>
            </w:r>
            <w:hyperlink w:anchor="p1813" w:history="1">
              <w:r w:rsidRPr="000814F0">
                <w:rPr>
                  <w:rFonts w:ascii="Times New Roman" w:eastAsia="Times New Roman" w:hAnsi="Times New Roman" w:cs="Times New Roman"/>
                  <w:sz w:val="28"/>
                  <w:szCs w:val="28"/>
                  <w:lang w:eastAsia="ru-RU"/>
                </w:rPr>
                <w:t>2.4.11</w:t>
              </w:r>
            </w:hyperlink>
            <w:r w:rsidRPr="000814F0">
              <w:rPr>
                <w:rFonts w:ascii="Times New Roman" w:eastAsia="Times New Roman" w:hAnsi="Times New Roman" w:cs="Times New Roman"/>
                <w:sz w:val="28"/>
                <w:szCs w:val="28"/>
                <w:lang w:eastAsia="ru-RU"/>
              </w:rPr>
              <w:t xml:space="preserve">, </w:t>
            </w:r>
            <w:hyperlink w:anchor="p1814" w:history="1">
              <w:r w:rsidRPr="000814F0">
                <w:rPr>
                  <w:rFonts w:ascii="Times New Roman" w:eastAsia="Times New Roman" w:hAnsi="Times New Roman" w:cs="Times New Roman"/>
                  <w:sz w:val="28"/>
                  <w:szCs w:val="28"/>
                  <w:lang w:eastAsia="ru-RU"/>
                </w:rPr>
                <w:t>2.4.12</w:t>
              </w:r>
            </w:hyperlink>
            <w:r w:rsidRPr="004C5431">
              <w:rPr>
                <w:rFonts w:ascii="Times New Roman" w:eastAsia="Times New Roman" w:hAnsi="Times New Roman" w:cs="Times New Roman"/>
                <w:sz w:val="28"/>
                <w:szCs w:val="28"/>
                <w:lang w:eastAsia="ru-RU"/>
              </w:rPr>
              <w:t xml:space="preserve"> Договора; </w:t>
            </w:r>
          </w:p>
          <w:p w14:paraId="487964B0" w14:textId="0EE82D95"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неустранения в срок, установленный администрацией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нарушений, выявленных при обследовании Объекта и отраженных в совместном акте (срок устранения нарушений устанавливается в данном акте). </w:t>
            </w:r>
          </w:p>
          <w:p w14:paraId="74189531"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 </w:t>
            </w:r>
          </w:p>
          <w:p w14:paraId="6E207029" w14:textId="77777777" w:rsidR="00BA10C2" w:rsidRPr="004C5431" w:rsidRDefault="00BA10C2" w:rsidP="000814F0">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2.1.3. В случае неисполнения или ненадлежащего исполнения Участником обязанностей, предусмотренных Договором, направлять Участнику письменное </w:t>
            </w:r>
            <w:r w:rsidRPr="004C5431">
              <w:rPr>
                <w:rFonts w:ascii="Times New Roman" w:eastAsia="Times New Roman" w:hAnsi="Times New Roman" w:cs="Times New Roman"/>
                <w:sz w:val="28"/>
                <w:szCs w:val="28"/>
                <w:lang w:eastAsia="ru-RU"/>
              </w:rPr>
              <w:lastRenderedPageBreak/>
              <w:t xml:space="preserve">предупреждение (предписание) о необходимости устранения выявленных нарушений условий Договора, с указанием срока их устранения. </w:t>
            </w:r>
          </w:p>
        </w:tc>
      </w:tr>
      <w:tr w:rsidR="00BA10C2" w:rsidRPr="004C5431" w14:paraId="7CB3BDBE" w14:textId="77777777" w:rsidTr="00EC6106">
        <w:tc>
          <w:tcPr>
            <w:tcW w:w="9521" w:type="dxa"/>
            <w:gridSpan w:val="2"/>
            <w:hideMark/>
          </w:tcPr>
          <w:p w14:paraId="3EF65C82"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2.1.4. Осуществлять иные права в соответствии с Договором и законодательством Российской Федерации. </w:t>
            </w:r>
          </w:p>
          <w:p w14:paraId="0C47B288" w14:textId="77777777" w:rsidR="00BA10C2" w:rsidRPr="000814F0" w:rsidRDefault="00BA10C2" w:rsidP="000814F0">
            <w:pPr>
              <w:spacing w:after="0" w:line="240" w:lineRule="auto"/>
              <w:ind w:firstLine="285"/>
              <w:jc w:val="both"/>
              <w:rPr>
                <w:rFonts w:ascii="Times New Roman" w:eastAsia="Times New Roman" w:hAnsi="Times New Roman" w:cs="Times New Roman"/>
                <w:b/>
                <w:bCs/>
                <w:sz w:val="28"/>
                <w:szCs w:val="28"/>
                <w:lang w:eastAsia="ru-RU"/>
              </w:rPr>
            </w:pPr>
            <w:r w:rsidRPr="000814F0">
              <w:rPr>
                <w:rFonts w:ascii="Times New Roman" w:eastAsia="Times New Roman" w:hAnsi="Times New Roman" w:cs="Times New Roman"/>
                <w:b/>
                <w:bCs/>
                <w:sz w:val="28"/>
                <w:szCs w:val="28"/>
                <w:lang w:eastAsia="ru-RU"/>
              </w:rPr>
              <w:t xml:space="preserve">2.2. Администрация обязана: </w:t>
            </w:r>
          </w:p>
          <w:p w14:paraId="3598D3F0"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2.2.1. Не вмешиваться в хозяйственную деятельность Участника, если она не противоречит условиям Договора и законодательству Российской Федерации. </w:t>
            </w:r>
          </w:p>
          <w:p w14:paraId="4307716F" w14:textId="77777777" w:rsidR="00BA10C2" w:rsidRPr="000814F0" w:rsidRDefault="00BA10C2" w:rsidP="000814F0">
            <w:pPr>
              <w:spacing w:after="0" w:line="240" w:lineRule="auto"/>
              <w:ind w:firstLine="285"/>
              <w:jc w:val="both"/>
              <w:rPr>
                <w:rFonts w:ascii="Times New Roman" w:eastAsia="Times New Roman" w:hAnsi="Times New Roman" w:cs="Times New Roman"/>
                <w:b/>
                <w:bCs/>
                <w:sz w:val="28"/>
                <w:szCs w:val="28"/>
                <w:lang w:eastAsia="ru-RU"/>
              </w:rPr>
            </w:pPr>
            <w:r w:rsidRPr="000814F0">
              <w:rPr>
                <w:rFonts w:ascii="Times New Roman" w:eastAsia="Times New Roman" w:hAnsi="Times New Roman" w:cs="Times New Roman"/>
                <w:b/>
                <w:bCs/>
                <w:sz w:val="28"/>
                <w:szCs w:val="28"/>
                <w:lang w:eastAsia="ru-RU"/>
              </w:rPr>
              <w:t xml:space="preserve">2.3. Участник имеет право: </w:t>
            </w:r>
          </w:p>
          <w:p w14:paraId="0F978199"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 </w:t>
            </w:r>
          </w:p>
          <w:p w14:paraId="42538EFE"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 Участник обязан: </w:t>
            </w:r>
          </w:p>
          <w:p w14:paraId="1AA179E5" w14:textId="1B9A8B3B"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 Разместить объект в соответствии с характеристиками, </w:t>
            </w:r>
            <w:r w:rsidRPr="00EC6106">
              <w:rPr>
                <w:rFonts w:ascii="Times New Roman" w:eastAsia="Times New Roman" w:hAnsi="Times New Roman" w:cs="Times New Roman"/>
                <w:sz w:val="28"/>
                <w:szCs w:val="28"/>
                <w:lang w:eastAsia="ru-RU"/>
              </w:rPr>
              <w:t xml:space="preserve">установленными пунктом 1.2 </w:t>
            </w:r>
            <w:r w:rsidRPr="004C5431">
              <w:rPr>
                <w:rFonts w:ascii="Times New Roman" w:eastAsia="Times New Roman" w:hAnsi="Times New Roman" w:cs="Times New Roman"/>
                <w:sz w:val="28"/>
                <w:szCs w:val="28"/>
                <w:lang w:eastAsia="ru-RU"/>
              </w:rPr>
              <w:t>Договора, предложением по внешнему виду нестационарного торгового объекта</w:t>
            </w:r>
            <w:r w:rsidR="00EC6106">
              <w:rPr>
                <w:rFonts w:ascii="Times New Roman" w:eastAsia="Times New Roman" w:hAnsi="Times New Roman" w:cs="Times New Roman"/>
                <w:sz w:val="28"/>
                <w:szCs w:val="28"/>
                <w:lang w:eastAsia="ru-RU"/>
              </w:rPr>
              <w:t xml:space="preserve"> и </w:t>
            </w:r>
            <w:r w:rsidRPr="004C5431">
              <w:rPr>
                <w:rFonts w:ascii="Times New Roman" w:eastAsia="Times New Roman" w:hAnsi="Times New Roman" w:cs="Times New Roman"/>
                <w:sz w:val="28"/>
                <w:szCs w:val="28"/>
                <w:lang w:eastAsia="ru-RU"/>
              </w:rPr>
              <w:t xml:space="preserve">прилегающей территории (эскизом, дизайн-проектом), являющимся </w:t>
            </w:r>
            <w:r w:rsidRPr="00EC6106">
              <w:rPr>
                <w:rFonts w:ascii="Times New Roman" w:eastAsia="Times New Roman" w:hAnsi="Times New Roman" w:cs="Times New Roman"/>
                <w:sz w:val="28"/>
                <w:szCs w:val="28"/>
                <w:lang w:eastAsia="ru-RU"/>
              </w:rPr>
              <w:t xml:space="preserve">приложением N 1 </w:t>
            </w:r>
            <w:r w:rsidRPr="004C5431">
              <w:rPr>
                <w:rFonts w:ascii="Times New Roman" w:eastAsia="Times New Roman" w:hAnsi="Times New Roman" w:cs="Times New Roman"/>
                <w:sz w:val="28"/>
                <w:szCs w:val="28"/>
                <w:lang w:eastAsia="ru-RU"/>
              </w:rPr>
              <w:t xml:space="preserve">к Договору, требованиями к размещению, установленными </w:t>
            </w:r>
            <w:r w:rsidRPr="00EC6106">
              <w:rPr>
                <w:rFonts w:ascii="Times New Roman" w:eastAsia="Times New Roman" w:hAnsi="Times New Roman" w:cs="Times New Roman"/>
                <w:sz w:val="28"/>
                <w:szCs w:val="28"/>
                <w:lang w:eastAsia="ru-RU"/>
              </w:rPr>
              <w:t xml:space="preserve">разделом 4 </w:t>
            </w:r>
            <w:r w:rsidRPr="004C5431">
              <w:rPr>
                <w:rFonts w:ascii="Times New Roman" w:eastAsia="Times New Roman" w:hAnsi="Times New Roman" w:cs="Times New Roman"/>
                <w:sz w:val="28"/>
                <w:szCs w:val="28"/>
                <w:lang w:eastAsia="ru-RU"/>
              </w:rPr>
              <w:t xml:space="preserve">"Порядка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и требованиями законодательства Российской Федерации </w:t>
            </w:r>
          </w:p>
          <w:p w14:paraId="3FCE14F1" w14:textId="233B6149"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14:paraId="600637B7" w14:textId="77777777"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14:paraId="69946356" w14:textId="77777777" w:rsidR="00BA10C2" w:rsidRPr="004C5431" w:rsidRDefault="00BA10C2" w:rsidP="000814F0">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2.4.4. По требованию Администрации представить копию платежных документов, подтверждающих внесение платы за размещение Объекта. </w:t>
            </w:r>
          </w:p>
        </w:tc>
      </w:tr>
      <w:tr w:rsidR="00BA10C2" w:rsidRPr="004C5431" w14:paraId="0C946EF8" w14:textId="77777777" w:rsidTr="00EC6106">
        <w:tc>
          <w:tcPr>
            <w:tcW w:w="9521" w:type="dxa"/>
            <w:gridSpan w:val="2"/>
            <w:hideMark/>
          </w:tcPr>
          <w:p w14:paraId="16832A9F"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 </w:t>
            </w:r>
          </w:p>
          <w:p w14:paraId="4106CE55"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2.4.6. Не препятствовать Администрации в осуществлении ею своих прав и обязанностей в соответствии с Договором и законодательством Российской Федерации. </w:t>
            </w:r>
          </w:p>
          <w:p w14:paraId="3D26720A"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0" w:name="p1809"/>
            <w:bookmarkEnd w:id="70"/>
            <w:r w:rsidRPr="004C5431">
              <w:rPr>
                <w:rFonts w:ascii="Times New Roman" w:eastAsia="Times New Roman" w:hAnsi="Times New Roman" w:cs="Times New Roman"/>
                <w:sz w:val="28"/>
                <w:szCs w:val="28"/>
                <w:lang w:eastAsia="ru-RU"/>
              </w:rP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w:t>
            </w:r>
            <w:r w:rsidRPr="004C5431">
              <w:rPr>
                <w:rFonts w:ascii="Times New Roman" w:eastAsia="Times New Roman" w:hAnsi="Times New Roman" w:cs="Times New Roman"/>
                <w:sz w:val="28"/>
                <w:szCs w:val="28"/>
                <w:lang w:eastAsia="ru-RU"/>
              </w:rPr>
              <w:lastRenderedPageBreak/>
              <w:t xml:space="preserve">коридоров инженерных сетей и коммуникаций, проходящих через используемую часть земельного участка. </w:t>
            </w:r>
          </w:p>
          <w:p w14:paraId="06F1B756"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1" w:name="p1810"/>
            <w:bookmarkEnd w:id="71"/>
            <w:r w:rsidRPr="004C5431">
              <w:rPr>
                <w:rFonts w:ascii="Times New Roman" w:eastAsia="Times New Roman" w:hAnsi="Times New Roman" w:cs="Times New Roman"/>
                <w:sz w:val="28"/>
                <w:szCs w:val="28"/>
                <w:lang w:eastAsia="ru-RU"/>
              </w:rPr>
              <w:t xml:space="preserve">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 </w:t>
            </w:r>
          </w:p>
          <w:p w14:paraId="02131F95" w14:textId="068DFF2F"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2" w:name="p1811"/>
            <w:bookmarkEnd w:id="72"/>
            <w:r w:rsidRPr="004C5431">
              <w:rPr>
                <w:rFonts w:ascii="Times New Roman" w:eastAsia="Times New Roman" w:hAnsi="Times New Roman" w:cs="Times New Roman"/>
                <w:sz w:val="28"/>
                <w:szCs w:val="28"/>
                <w:lang w:eastAsia="ru-RU"/>
              </w:rPr>
              <w:t xml:space="preserve">2.4.9. Не допускать изменения характеристик Объекта, установленных </w:t>
            </w:r>
            <w:r w:rsidRPr="00EC6106">
              <w:rPr>
                <w:rFonts w:ascii="Times New Roman" w:eastAsia="Times New Roman" w:hAnsi="Times New Roman" w:cs="Times New Roman"/>
                <w:sz w:val="28"/>
                <w:szCs w:val="28"/>
                <w:lang w:eastAsia="ru-RU"/>
              </w:rPr>
              <w:t xml:space="preserve">пунктом 1.2 </w:t>
            </w:r>
            <w:r w:rsidRPr="004C5431">
              <w:rPr>
                <w:rFonts w:ascii="Times New Roman" w:eastAsia="Times New Roman" w:hAnsi="Times New Roman" w:cs="Times New Roman"/>
                <w:sz w:val="28"/>
                <w:szCs w:val="28"/>
                <w:lang w:eastAsia="ru-RU"/>
              </w:rPr>
              <w:t xml:space="preserve">Договора. </w:t>
            </w:r>
          </w:p>
          <w:p w14:paraId="32AF5997"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3" w:name="p1812"/>
            <w:bookmarkEnd w:id="73"/>
            <w:r w:rsidRPr="004C5431">
              <w:rPr>
                <w:rFonts w:ascii="Times New Roman" w:eastAsia="Times New Roman" w:hAnsi="Times New Roman" w:cs="Times New Roman"/>
                <w:sz w:val="28"/>
                <w:szCs w:val="28"/>
                <w:lang w:eastAsia="ru-RU"/>
              </w:rPr>
              <w:t xml:space="preserve">2.4.10. Не производить переуступку прав по Договору либо передачу прав на размещение Объекта третьему лицу. </w:t>
            </w:r>
          </w:p>
          <w:p w14:paraId="0C0CD41F"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4" w:name="p1813"/>
            <w:bookmarkEnd w:id="74"/>
            <w:r w:rsidRPr="004C5431">
              <w:rPr>
                <w:rFonts w:ascii="Times New Roman" w:eastAsia="Times New Roman" w:hAnsi="Times New Roman" w:cs="Times New Roman"/>
                <w:sz w:val="28"/>
                <w:szCs w:val="28"/>
                <w:lang w:eastAsia="ru-RU"/>
              </w:rPr>
              <w:t xml:space="preserve">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 </w:t>
            </w:r>
          </w:p>
          <w:p w14:paraId="633260B5"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5" w:name="p1814"/>
            <w:bookmarkEnd w:id="75"/>
            <w:r w:rsidRPr="004C5431">
              <w:rPr>
                <w:rFonts w:ascii="Times New Roman" w:eastAsia="Times New Roman" w:hAnsi="Times New Roman" w:cs="Times New Roman"/>
                <w:sz w:val="28"/>
                <w:szCs w:val="28"/>
                <w:lang w:eastAsia="ru-RU"/>
              </w:rPr>
              <w:t xml:space="preserve">2.4.12. Заключить договор на вывоз твердых коммунальных отходов. </w:t>
            </w:r>
          </w:p>
          <w:p w14:paraId="1EB4E97B"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2.4.13. Обеспечить постоянное наличие на Объекте и предъявление по требованию контрольно-надзорных органов следующих документов: </w:t>
            </w:r>
          </w:p>
          <w:p w14:paraId="1D6DD27A"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копии Договора; </w:t>
            </w:r>
          </w:p>
          <w:p w14:paraId="19304E0A"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копии трудового договора (в случае привлечения наемного работника); </w:t>
            </w:r>
          </w:p>
          <w:p w14:paraId="6D2EA68E"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информации для потребителя в соответствии с требованиями законодательства Российской Федерации о защите прав потребителей; </w:t>
            </w:r>
          </w:p>
          <w:p w14:paraId="31B87605" w14:textId="77777777"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информации, подтверждающей источник поступления, качество и безопасность реализуемой продукции; </w:t>
            </w:r>
          </w:p>
        </w:tc>
      </w:tr>
      <w:tr w:rsidR="00BA10C2" w:rsidRPr="004C5431" w14:paraId="29CD000D" w14:textId="77777777" w:rsidTr="00EC6106">
        <w:tc>
          <w:tcPr>
            <w:tcW w:w="9521" w:type="dxa"/>
            <w:gridSpan w:val="2"/>
            <w:hideMark/>
          </w:tcPr>
          <w:p w14:paraId="3571C8B5"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иных документов, размещение и (или) представление которых обязательно в силу законодательства Российской Федерации. </w:t>
            </w:r>
          </w:p>
          <w:p w14:paraId="692D8C76"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 </w:t>
            </w:r>
          </w:p>
          <w:p w14:paraId="13727A5D" w14:textId="77777777"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 </w:t>
            </w:r>
          </w:p>
        </w:tc>
      </w:tr>
      <w:tr w:rsidR="00BA10C2" w:rsidRPr="004C5431" w14:paraId="4C6C25BC" w14:textId="77777777" w:rsidTr="00EC6106">
        <w:tc>
          <w:tcPr>
            <w:tcW w:w="9521" w:type="dxa"/>
            <w:gridSpan w:val="2"/>
            <w:hideMark/>
          </w:tcPr>
          <w:p w14:paraId="3887CA64"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Плата за размещение Объекта </w:t>
            </w:r>
          </w:p>
        </w:tc>
      </w:tr>
      <w:tr w:rsidR="00BA10C2" w:rsidRPr="004C5431" w14:paraId="24B4F19D" w14:textId="77777777" w:rsidTr="00EC6106">
        <w:tc>
          <w:tcPr>
            <w:tcW w:w="9521" w:type="dxa"/>
            <w:gridSpan w:val="2"/>
            <w:hideMark/>
          </w:tcPr>
          <w:p w14:paraId="6BF07B1B" w14:textId="202204D3"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Размер платы за размещение Объекта составляет ______________ руб. за период _____________________ </w:t>
            </w:r>
            <w:r w:rsidR="00EC6106">
              <w:rPr>
                <w:rFonts w:ascii="Times New Roman" w:eastAsia="Times New Roman" w:hAnsi="Times New Roman" w:cs="Times New Roman"/>
                <w:sz w:val="28"/>
                <w:szCs w:val="28"/>
                <w:lang w:eastAsia="ru-RU"/>
              </w:rPr>
              <w:t>(месяц).</w:t>
            </w:r>
            <w:r w:rsidRPr="004C5431">
              <w:rPr>
                <w:rFonts w:ascii="Times New Roman" w:eastAsia="Times New Roman" w:hAnsi="Times New Roman" w:cs="Times New Roman"/>
                <w:sz w:val="28"/>
                <w:szCs w:val="28"/>
                <w:lang w:eastAsia="ru-RU"/>
              </w:rPr>
              <w:t xml:space="preserve"> </w:t>
            </w:r>
          </w:p>
          <w:p w14:paraId="03AFA489"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 Участник вносит плату за размещение Объекта: </w:t>
            </w:r>
          </w:p>
          <w:p w14:paraId="0447DAA3" w14:textId="4F70C092"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3.2.1. еже</w:t>
            </w:r>
            <w:r w:rsidR="00EC6106">
              <w:rPr>
                <w:rFonts w:ascii="Times New Roman" w:eastAsia="Times New Roman" w:hAnsi="Times New Roman" w:cs="Times New Roman"/>
                <w:sz w:val="28"/>
                <w:szCs w:val="28"/>
                <w:lang w:eastAsia="ru-RU"/>
              </w:rPr>
              <w:t>месячно</w:t>
            </w:r>
            <w:r w:rsidRPr="004C5431">
              <w:rPr>
                <w:rFonts w:ascii="Times New Roman" w:eastAsia="Times New Roman" w:hAnsi="Times New Roman" w:cs="Times New Roman"/>
                <w:sz w:val="28"/>
                <w:szCs w:val="28"/>
                <w:lang w:eastAsia="ru-RU"/>
              </w:rPr>
              <w:t xml:space="preserve"> </w:t>
            </w:r>
            <w:r w:rsidR="00EC6106">
              <w:rPr>
                <w:rFonts w:ascii="Times New Roman" w:eastAsia="Times New Roman" w:hAnsi="Times New Roman" w:cs="Times New Roman"/>
                <w:sz w:val="28"/>
                <w:szCs w:val="28"/>
                <w:lang w:eastAsia="ru-RU"/>
              </w:rPr>
              <w:t xml:space="preserve">в периоды функционирования </w:t>
            </w:r>
            <w:r w:rsidR="00CA6493">
              <w:rPr>
                <w:rFonts w:ascii="Times New Roman" w:eastAsia="Times New Roman" w:hAnsi="Times New Roman" w:cs="Times New Roman"/>
                <w:sz w:val="28"/>
                <w:szCs w:val="28"/>
                <w:lang w:eastAsia="ru-RU"/>
              </w:rPr>
              <w:t xml:space="preserve">постоянных </w:t>
            </w:r>
            <w:r w:rsidR="00EC6106">
              <w:rPr>
                <w:rFonts w:ascii="Times New Roman" w:eastAsia="Times New Roman" w:hAnsi="Times New Roman" w:cs="Times New Roman"/>
                <w:sz w:val="28"/>
                <w:szCs w:val="28"/>
                <w:lang w:eastAsia="ru-RU"/>
              </w:rPr>
              <w:t xml:space="preserve">НТО </w:t>
            </w:r>
            <w:r w:rsidRPr="004C5431">
              <w:rPr>
                <w:rFonts w:ascii="Times New Roman" w:eastAsia="Times New Roman" w:hAnsi="Times New Roman" w:cs="Times New Roman"/>
                <w:sz w:val="28"/>
                <w:szCs w:val="28"/>
                <w:lang w:eastAsia="ru-RU"/>
              </w:rPr>
              <w:t xml:space="preserve">в срок до </w:t>
            </w:r>
            <w:r w:rsidR="00EC6106">
              <w:rPr>
                <w:rFonts w:ascii="Times New Roman" w:eastAsia="Times New Roman" w:hAnsi="Times New Roman" w:cs="Times New Roman"/>
                <w:sz w:val="28"/>
                <w:szCs w:val="28"/>
                <w:lang w:eastAsia="ru-RU"/>
              </w:rPr>
              <w:t>10</w:t>
            </w:r>
            <w:r w:rsidRPr="004C5431">
              <w:rPr>
                <w:rFonts w:ascii="Times New Roman" w:eastAsia="Times New Roman" w:hAnsi="Times New Roman" w:cs="Times New Roman"/>
                <w:sz w:val="28"/>
                <w:szCs w:val="28"/>
                <w:lang w:eastAsia="ru-RU"/>
              </w:rPr>
              <w:t xml:space="preserve"> числа месяца, следующего за отчетным. Сумма за право размещения Объекта за </w:t>
            </w:r>
            <w:r w:rsidR="00EC6106">
              <w:rPr>
                <w:rFonts w:ascii="Times New Roman" w:eastAsia="Times New Roman" w:hAnsi="Times New Roman" w:cs="Times New Roman"/>
                <w:sz w:val="28"/>
                <w:szCs w:val="28"/>
                <w:lang w:eastAsia="ru-RU"/>
              </w:rPr>
              <w:t>месяц</w:t>
            </w:r>
            <w:r w:rsidRPr="004C5431">
              <w:rPr>
                <w:rFonts w:ascii="Times New Roman" w:eastAsia="Times New Roman" w:hAnsi="Times New Roman" w:cs="Times New Roman"/>
                <w:sz w:val="28"/>
                <w:szCs w:val="28"/>
                <w:lang w:eastAsia="ru-RU"/>
              </w:rPr>
              <w:t xml:space="preserve">, подлежит перечислению в местный бюджет (бюджет </w:t>
            </w:r>
            <w:r w:rsidR="004C5431">
              <w:rPr>
                <w:rFonts w:ascii="Times New Roman" w:eastAsia="Times New Roman" w:hAnsi="Times New Roman" w:cs="Times New Roman"/>
                <w:sz w:val="28"/>
                <w:szCs w:val="28"/>
                <w:lang w:eastAsia="ru-RU"/>
              </w:rPr>
              <w:t xml:space="preserve">Кореновского городского поселения Кореновского муниципального района Краснодарского </w:t>
            </w:r>
            <w:r w:rsidR="004C5431">
              <w:rPr>
                <w:rFonts w:ascii="Times New Roman" w:eastAsia="Times New Roman" w:hAnsi="Times New Roman" w:cs="Times New Roman"/>
                <w:sz w:val="28"/>
                <w:szCs w:val="28"/>
                <w:lang w:eastAsia="ru-RU"/>
              </w:rPr>
              <w:lastRenderedPageBreak/>
              <w:t>края</w:t>
            </w:r>
            <w:r w:rsidRPr="004C5431">
              <w:rPr>
                <w:rFonts w:ascii="Times New Roman" w:eastAsia="Times New Roman" w:hAnsi="Times New Roman" w:cs="Times New Roman"/>
                <w:sz w:val="28"/>
                <w:szCs w:val="28"/>
                <w:lang w:eastAsia="ru-RU"/>
              </w:rPr>
              <w:t xml:space="preserve">) в течение 3 (трех) банковских дней с момента подписания настоящего Договора. </w:t>
            </w:r>
          </w:p>
          <w:p w14:paraId="539B61E6" w14:textId="011334EF"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3.2.2. единоразово за сезон (для сезонных Объектов) до 25 числа, месяца предшествующего началу периода работы (сезона) Объекта. Сумма на право размещения Объекта за первый сезон подлежит перечислению в местный бюджет (бюджет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трех дней банковских дней с момента подписания настоящего Договора. </w:t>
            </w:r>
          </w:p>
          <w:p w14:paraId="0B07A7B9"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Перечисление денежных средств осуществляется по следующим реквизитам: </w:t>
            </w:r>
          </w:p>
          <w:p w14:paraId="301D13CD"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Получатель: УФК по Краснодарскому краю (Администрация Кореновского городского поселения Кореновского муниципального района Краснодарского края)</w:t>
            </w:r>
          </w:p>
          <w:p w14:paraId="668D6E4C"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ИНН 2335063790 КПП 233501001</w:t>
            </w:r>
          </w:p>
          <w:p w14:paraId="5ACD36BE"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Лицевой счет 04183007210</w:t>
            </w:r>
          </w:p>
          <w:p w14:paraId="0DBA0EC3"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Р/С 40102810945370000010</w:t>
            </w:r>
          </w:p>
          <w:p w14:paraId="35D50C5B"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К/С 03100643000000011800</w:t>
            </w:r>
          </w:p>
          <w:p w14:paraId="4947DDC5"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 xml:space="preserve">БИК 010349101 ОКТМО 03621101                  </w:t>
            </w:r>
          </w:p>
          <w:p w14:paraId="651398D2"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Южное ГУ России, г. Краснодар</w:t>
            </w:r>
          </w:p>
          <w:p w14:paraId="3BDA8A5A" w14:textId="77777777"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КБК 99211109045130000120</w:t>
            </w:r>
          </w:p>
          <w:p w14:paraId="10B256B4" w14:textId="77777777"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 Внесенная Участником плата за размещение Объекта не подлежит возврату в случае неразмещения Участником Объекта, а также в случае одностороннего отказа Администрации от исполнения Договора либо его расторжения в установленном порядке. </w:t>
            </w:r>
          </w:p>
        </w:tc>
      </w:tr>
      <w:tr w:rsidR="00BA10C2" w:rsidRPr="004C5431" w14:paraId="0FAA1557" w14:textId="77777777" w:rsidTr="00EC6106">
        <w:tc>
          <w:tcPr>
            <w:tcW w:w="9521" w:type="dxa"/>
            <w:gridSpan w:val="2"/>
            <w:hideMark/>
          </w:tcPr>
          <w:p w14:paraId="4CA5CCAE"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 Ответственность Сторон </w:t>
            </w:r>
          </w:p>
        </w:tc>
      </w:tr>
      <w:tr w:rsidR="00BA10C2" w:rsidRPr="004C5431" w14:paraId="11C4BEB3" w14:textId="77777777" w:rsidTr="00EC6106">
        <w:tc>
          <w:tcPr>
            <w:tcW w:w="9521" w:type="dxa"/>
            <w:gridSpan w:val="2"/>
            <w:hideMark/>
          </w:tcPr>
          <w:p w14:paraId="0B017430"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 </w:t>
            </w:r>
          </w:p>
          <w:p w14:paraId="51D31726"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 </w:t>
            </w:r>
          </w:p>
          <w:p w14:paraId="2A2BF21C"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 </w:t>
            </w:r>
          </w:p>
          <w:p w14:paraId="72F3E5D3" w14:textId="77777777" w:rsidR="00BA10C2" w:rsidRPr="004C5431" w:rsidRDefault="00BA10C2" w:rsidP="006B554A">
            <w:pPr>
              <w:spacing w:after="105" w:line="240" w:lineRule="auto"/>
              <w:ind w:firstLine="694"/>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 </w:t>
            </w:r>
          </w:p>
        </w:tc>
      </w:tr>
      <w:tr w:rsidR="00BA10C2" w:rsidRPr="004C5431" w14:paraId="4D3E759A" w14:textId="77777777" w:rsidTr="00EC6106">
        <w:tc>
          <w:tcPr>
            <w:tcW w:w="9521" w:type="dxa"/>
            <w:gridSpan w:val="2"/>
            <w:hideMark/>
          </w:tcPr>
          <w:p w14:paraId="43D493FF"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Изменение, расторжение и прекращение Договора </w:t>
            </w:r>
          </w:p>
        </w:tc>
      </w:tr>
      <w:tr w:rsidR="00BA10C2" w:rsidRPr="004C5431" w14:paraId="0219550E" w14:textId="77777777" w:rsidTr="00EC6106">
        <w:tc>
          <w:tcPr>
            <w:tcW w:w="9521" w:type="dxa"/>
            <w:gridSpan w:val="2"/>
            <w:hideMark/>
          </w:tcPr>
          <w:p w14:paraId="70327839"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5.1. Любые изменения и дополнения к Договору оформляются дополнительным соглашением, которое подписывается обеими Сторонами. </w:t>
            </w:r>
          </w:p>
          <w:p w14:paraId="5B3B1665" w14:textId="5A662E3F"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Договор подлежит прекращению по истечении срока его действия, установленного </w:t>
            </w:r>
            <w:r w:rsidRPr="006B554A">
              <w:rPr>
                <w:rFonts w:ascii="Times New Roman" w:eastAsia="Times New Roman" w:hAnsi="Times New Roman" w:cs="Times New Roman"/>
                <w:sz w:val="28"/>
                <w:szCs w:val="28"/>
                <w:lang w:eastAsia="ru-RU"/>
              </w:rPr>
              <w:t xml:space="preserve">пунктом 1.3 </w:t>
            </w:r>
            <w:r w:rsidRPr="004C5431">
              <w:rPr>
                <w:rFonts w:ascii="Times New Roman" w:eastAsia="Times New Roman" w:hAnsi="Times New Roman" w:cs="Times New Roman"/>
                <w:sz w:val="28"/>
                <w:szCs w:val="28"/>
                <w:lang w:eastAsia="ru-RU"/>
              </w:rPr>
              <w:t xml:space="preserve">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 </w:t>
            </w:r>
          </w:p>
          <w:p w14:paraId="04D70BEB" w14:textId="7D1D34DC"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r w:rsidRPr="006B554A">
              <w:rPr>
                <w:rFonts w:ascii="Times New Roman" w:eastAsia="Times New Roman" w:hAnsi="Times New Roman" w:cs="Times New Roman"/>
                <w:sz w:val="28"/>
                <w:szCs w:val="28"/>
                <w:lang w:eastAsia="ru-RU"/>
              </w:rPr>
              <w:t xml:space="preserve">подпунктом 2.1.1 </w:t>
            </w:r>
            <w:r w:rsidRPr="004C5431">
              <w:rPr>
                <w:rFonts w:ascii="Times New Roman" w:eastAsia="Times New Roman" w:hAnsi="Times New Roman" w:cs="Times New Roman"/>
                <w:sz w:val="28"/>
                <w:szCs w:val="28"/>
                <w:lang w:eastAsia="ru-RU"/>
              </w:rPr>
              <w:t xml:space="preserve">Договора. </w:t>
            </w:r>
          </w:p>
          <w:p w14:paraId="48F0E713"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 </w:t>
            </w:r>
          </w:p>
          <w:p w14:paraId="5CDDA04A"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 </w:t>
            </w:r>
          </w:p>
          <w:p w14:paraId="3D5B0F4C"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 </w:t>
            </w:r>
          </w:p>
          <w:p w14:paraId="6966BD55"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786" w:history="1">
              <w:r w:rsidRPr="006B554A">
                <w:rPr>
                  <w:rFonts w:ascii="Times New Roman" w:eastAsia="Times New Roman" w:hAnsi="Times New Roman" w:cs="Times New Roman"/>
                  <w:sz w:val="28"/>
                  <w:szCs w:val="28"/>
                  <w:lang w:eastAsia="ru-RU"/>
                </w:rPr>
                <w:t>подпунктом 2.1.1</w:t>
              </w:r>
            </w:hyperlink>
            <w:r w:rsidRPr="004C5431">
              <w:rPr>
                <w:rFonts w:ascii="Times New Roman" w:eastAsia="Times New Roman" w:hAnsi="Times New Roman" w:cs="Times New Roman"/>
                <w:sz w:val="28"/>
                <w:szCs w:val="28"/>
                <w:lang w:eastAsia="ru-RU"/>
              </w:rPr>
              <w:t xml:space="preserve"> Договора. </w:t>
            </w:r>
          </w:p>
          <w:p w14:paraId="257A6735" w14:textId="77777777"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 </w:t>
            </w:r>
          </w:p>
          <w:p w14:paraId="63D6235C" w14:textId="77777777"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Участника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 </w:t>
            </w:r>
          </w:p>
          <w:p w14:paraId="291768B9" w14:textId="77777777" w:rsidR="00BA10C2" w:rsidRPr="004C5431" w:rsidRDefault="00BA10C2" w:rsidP="006B554A">
            <w:pPr>
              <w:spacing w:after="105"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 </w:t>
            </w:r>
          </w:p>
        </w:tc>
      </w:tr>
      <w:tr w:rsidR="00BA10C2" w:rsidRPr="004C5431" w14:paraId="67E7CE0B" w14:textId="77777777" w:rsidTr="00EC6106">
        <w:tc>
          <w:tcPr>
            <w:tcW w:w="9521" w:type="dxa"/>
            <w:gridSpan w:val="2"/>
            <w:hideMark/>
          </w:tcPr>
          <w:p w14:paraId="20E0B761"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 Прочие условия </w:t>
            </w:r>
          </w:p>
        </w:tc>
      </w:tr>
      <w:tr w:rsidR="00BA10C2" w:rsidRPr="004C5431" w14:paraId="645A9591" w14:textId="77777777" w:rsidTr="00EC6106">
        <w:tc>
          <w:tcPr>
            <w:tcW w:w="9521" w:type="dxa"/>
            <w:gridSpan w:val="2"/>
            <w:hideMark/>
          </w:tcPr>
          <w:p w14:paraId="42D8699E"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6" w:name="p1853"/>
            <w:bookmarkEnd w:id="76"/>
            <w:r w:rsidRPr="004C5431">
              <w:rPr>
                <w:rFonts w:ascii="Times New Roman" w:eastAsia="Times New Roman" w:hAnsi="Times New Roman" w:cs="Times New Roman"/>
                <w:sz w:val="28"/>
                <w:szCs w:val="28"/>
                <w:lang w:eastAsia="ru-RU"/>
              </w:rPr>
              <w:t xml:space="preserve">6.1. Все споры и разногласия между Сторонами, связанные с исполнением Договора или в связи с ним, разрешаются путем направления соответствующих претензий. </w:t>
            </w:r>
          </w:p>
          <w:p w14:paraId="0358A247" w14:textId="77777777"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Претензии оформляются в письменном виде и подписываются полномочными представителями Сторон. </w:t>
            </w:r>
          </w:p>
          <w:p w14:paraId="7A562307" w14:textId="77777777"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 </w:t>
            </w:r>
          </w:p>
          <w:p w14:paraId="558ACE4F"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6.2. В случае невозможности разрешения разногласий между Сторонами по Договору в порядке, установленном </w:t>
            </w:r>
            <w:hyperlink w:anchor="p1853" w:history="1">
              <w:r w:rsidRPr="006B554A">
                <w:rPr>
                  <w:rFonts w:ascii="Times New Roman" w:eastAsia="Times New Roman" w:hAnsi="Times New Roman" w:cs="Times New Roman"/>
                  <w:sz w:val="28"/>
                  <w:szCs w:val="28"/>
                  <w:lang w:eastAsia="ru-RU"/>
                </w:rPr>
                <w:t>пунктом 6.1</w:t>
              </w:r>
            </w:hyperlink>
            <w:r w:rsidRPr="004C5431">
              <w:rPr>
                <w:rFonts w:ascii="Times New Roman" w:eastAsia="Times New Roman" w:hAnsi="Times New Roman" w:cs="Times New Roman"/>
                <w:sz w:val="28"/>
                <w:szCs w:val="28"/>
                <w:lang w:eastAsia="ru-RU"/>
              </w:rPr>
              <w:t xml:space="preserve"> Договора, они подлежат рассмотрению в Арбитражном суде Краснодарского края. </w:t>
            </w:r>
          </w:p>
          <w:p w14:paraId="491995D3"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6.3. Взаимоотношения Сторон, не урегулированные Договором, регламентируются законодательством Российской Федерации. </w:t>
            </w:r>
          </w:p>
          <w:p w14:paraId="7595936B"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w:t>
            </w:r>
          </w:p>
          <w:p w14:paraId="064572ED" w14:textId="77777777"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6.5. На момент заключения Договора он имеет следующие приложения: </w:t>
            </w:r>
          </w:p>
          <w:p w14:paraId="315695BC" w14:textId="54388404"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Pr="006B554A">
              <w:rPr>
                <w:rFonts w:ascii="Times New Roman" w:eastAsia="Times New Roman" w:hAnsi="Times New Roman" w:cs="Times New Roman"/>
                <w:sz w:val="28"/>
                <w:szCs w:val="28"/>
                <w:lang w:eastAsia="ru-RU"/>
              </w:rPr>
              <w:t>предложения</w:t>
            </w:r>
            <w:r w:rsidRPr="004C5431">
              <w:rPr>
                <w:rFonts w:ascii="Times New Roman" w:eastAsia="Times New Roman" w:hAnsi="Times New Roman" w:cs="Times New Roman"/>
                <w:sz w:val="28"/>
                <w:szCs w:val="28"/>
                <w:lang w:eastAsia="ru-RU"/>
              </w:rPr>
              <w:t xml:space="preserve"> по внешнему виду нестационарного объекта по оказанию услуг и прилегающей территории (эскиз, дизайн-проект) (Приложение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w:t>
            </w:r>
          </w:p>
          <w:p w14:paraId="61BB2A82" w14:textId="26987464"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p>
        </w:tc>
      </w:tr>
      <w:tr w:rsidR="00BA10C2" w:rsidRPr="004C5431" w14:paraId="6FAB7068" w14:textId="77777777" w:rsidTr="00EC6106">
        <w:tc>
          <w:tcPr>
            <w:tcW w:w="9521" w:type="dxa"/>
            <w:gridSpan w:val="2"/>
            <w:hideMark/>
          </w:tcPr>
          <w:p w14:paraId="0228BB70"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Юридические адреса, реквизиты и подписи Сторон </w:t>
            </w:r>
          </w:p>
        </w:tc>
      </w:tr>
      <w:tr w:rsidR="00BA10C2" w:rsidRPr="004C5431" w14:paraId="5FFC560E" w14:textId="77777777" w:rsidTr="00EC6106">
        <w:tc>
          <w:tcPr>
            <w:tcW w:w="4959" w:type="dxa"/>
            <w:hideMark/>
          </w:tcPr>
          <w:p w14:paraId="1F0432E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p>
          <w:p w14:paraId="7F20BE45"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 </w:t>
            </w:r>
          </w:p>
          <w:p w14:paraId="263069C9"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c>
          <w:tcPr>
            <w:tcW w:w="0" w:type="auto"/>
            <w:hideMark/>
          </w:tcPr>
          <w:p w14:paraId="2A56FC4B"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Участник: </w:t>
            </w:r>
          </w:p>
          <w:p w14:paraId="66198C88"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 </w:t>
            </w:r>
          </w:p>
          <w:p w14:paraId="7D311B96"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r>
    </w:tbl>
    <w:p w14:paraId="6E7E4DFF"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67B04B9F" w14:textId="77777777"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14:paraId="454B5B08" w14:textId="77777777" w:rsidR="006B554A" w:rsidRPr="006B554A" w:rsidRDefault="006B554A" w:rsidP="006B554A">
      <w:pPr>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 xml:space="preserve">Начальник </w:t>
      </w:r>
    </w:p>
    <w:p w14:paraId="76F0282E" w14:textId="77777777" w:rsidR="006B554A" w:rsidRPr="006B554A" w:rsidRDefault="006B554A" w:rsidP="006B554A">
      <w:pPr>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организационно-кадрового отдела</w:t>
      </w:r>
    </w:p>
    <w:p w14:paraId="76426A96" w14:textId="77777777" w:rsidR="006B554A" w:rsidRPr="006B554A" w:rsidRDefault="006B554A" w:rsidP="006B554A">
      <w:pPr>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администрации Кореновского городского поселения</w:t>
      </w:r>
    </w:p>
    <w:p w14:paraId="6D0002B0" w14:textId="77777777" w:rsidR="006B554A" w:rsidRPr="006B554A" w:rsidRDefault="006B554A" w:rsidP="006B554A">
      <w:pPr>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Кореновского муниципального района</w:t>
      </w:r>
    </w:p>
    <w:p w14:paraId="34740011" w14:textId="77777777" w:rsidR="006B554A" w:rsidRPr="006B554A" w:rsidRDefault="006B554A" w:rsidP="006B554A">
      <w:pPr>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Краснодарского края                                                                          Е.В. Коваленко</w:t>
      </w:r>
    </w:p>
    <w:p w14:paraId="03E3A6B9" w14:textId="754DD0AC" w:rsidR="00BA10C2" w:rsidRPr="004C5431" w:rsidRDefault="00BA10C2" w:rsidP="006B554A">
      <w:pPr>
        <w:spacing w:after="0" w:line="240" w:lineRule="auto"/>
        <w:rPr>
          <w:rFonts w:ascii="Times New Roman" w:eastAsia="Times New Roman" w:hAnsi="Times New Roman" w:cs="Times New Roman"/>
          <w:sz w:val="28"/>
          <w:szCs w:val="28"/>
          <w:lang w:eastAsia="ru-RU"/>
        </w:rPr>
      </w:pPr>
    </w:p>
    <w:p w14:paraId="4F7FBA0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20FBE68"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55D66D91" w14:textId="77777777" w:rsidR="006E418C" w:rsidRPr="004C5431" w:rsidRDefault="006E418C" w:rsidP="004C5431">
      <w:pPr>
        <w:spacing w:after="0" w:line="240" w:lineRule="auto"/>
        <w:jc w:val="both"/>
        <w:rPr>
          <w:rFonts w:ascii="Times New Roman" w:eastAsia="Times New Roman" w:hAnsi="Times New Roman" w:cs="Times New Roman"/>
          <w:sz w:val="28"/>
          <w:szCs w:val="28"/>
          <w:lang w:eastAsia="ru-RU"/>
        </w:rPr>
      </w:pPr>
    </w:p>
    <w:p w14:paraId="61089A4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212C732"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9C53975" w14:textId="58F27340" w:rsidR="00BA10C2" w:rsidRDefault="00BA10C2" w:rsidP="00B1661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w:t>
      </w:r>
      <w:r w:rsidR="00B1661C">
        <w:rPr>
          <w:rFonts w:ascii="Times New Roman" w:eastAsia="Times New Roman" w:hAnsi="Times New Roman" w:cs="Times New Roman"/>
          <w:sz w:val="28"/>
          <w:szCs w:val="28"/>
          <w:lang w:eastAsia="ru-RU"/>
        </w:rPr>
        <w:t xml:space="preserve">                                                                                         </w:t>
      </w:r>
      <w:r w:rsidR="00E67DDE">
        <w:rPr>
          <w:rFonts w:ascii="Times New Roman" w:eastAsia="Times New Roman" w:hAnsi="Times New Roman" w:cs="Times New Roman"/>
          <w:sz w:val="28"/>
          <w:szCs w:val="28"/>
          <w:lang w:eastAsia="ru-RU"/>
        </w:rPr>
        <w:t>П</w:t>
      </w:r>
      <w:r w:rsidR="00E67DDE" w:rsidRPr="004C5431">
        <w:rPr>
          <w:rFonts w:ascii="Times New Roman" w:eastAsia="Times New Roman" w:hAnsi="Times New Roman" w:cs="Times New Roman"/>
          <w:sz w:val="28"/>
          <w:szCs w:val="28"/>
          <w:lang w:eastAsia="ru-RU"/>
        </w:rPr>
        <w:t>РИЛОЖЕНИЕ</w:t>
      </w:r>
      <w:r w:rsidRPr="004C5431">
        <w:rPr>
          <w:rFonts w:ascii="Times New Roman" w:eastAsia="Times New Roman" w:hAnsi="Times New Roman" w:cs="Times New Roman"/>
          <w:sz w:val="28"/>
          <w:szCs w:val="28"/>
          <w:lang w:eastAsia="ru-RU"/>
        </w:rPr>
        <w:t xml:space="preserve">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w:t>
      </w:r>
    </w:p>
    <w:p w14:paraId="2ED28298" w14:textId="77777777" w:rsidR="004758A4" w:rsidRPr="004C5431" w:rsidRDefault="004758A4" w:rsidP="00E67DDE">
      <w:pPr>
        <w:spacing w:after="0" w:line="240" w:lineRule="auto"/>
        <w:ind w:firstLine="5103"/>
        <w:jc w:val="center"/>
        <w:rPr>
          <w:rFonts w:ascii="Times New Roman" w:eastAsia="Times New Roman" w:hAnsi="Times New Roman" w:cs="Times New Roman"/>
          <w:sz w:val="28"/>
          <w:szCs w:val="28"/>
          <w:lang w:eastAsia="ru-RU"/>
        </w:rPr>
      </w:pPr>
    </w:p>
    <w:p w14:paraId="1E3A2FFF" w14:textId="58148449"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 </w:t>
      </w:r>
      <w:r w:rsidR="00E67DDE" w:rsidRPr="004C5431">
        <w:rPr>
          <w:rFonts w:ascii="Times New Roman" w:eastAsia="Times New Roman" w:hAnsi="Times New Roman" w:cs="Times New Roman"/>
          <w:sz w:val="28"/>
          <w:szCs w:val="28"/>
          <w:lang w:eastAsia="ru-RU"/>
        </w:rPr>
        <w:t>ДОГОВОРУ</w:t>
      </w:r>
    </w:p>
    <w:p w14:paraId="39501218" w14:textId="53006F25"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о предоставлении права</w:t>
      </w:r>
    </w:p>
    <w:p w14:paraId="4FD2EEFF" w14:textId="52B4C0F9"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на размещение нестационарного</w:t>
      </w:r>
    </w:p>
    <w:p w14:paraId="08DA8DF2" w14:textId="7B5BE4D3"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торгового объекта</w:t>
      </w:r>
      <w:r w:rsidR="006B554A">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на земельных</w:t>
      </w:r>
    </w:p>
    <w:p w14:paraId="7B4EE965" w14:textId="77777777"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участках, находящихся в </w:t>
      </w:r>
    </w:p>
    <w:p w14:paraId="39A2444D" w14:textId="77777777"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муниципальной</w:t>
      </w:r>
      <w:r w:rsidR="00E67DDE">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собственности либо</w:t>
      </w:r>
    </w:p>
    <w:p w14:paraId="201EE0CE" w14:textId="77777777"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государственная</w:t>
      </w:r>
      <w:r w:rsidR="00E67DDE">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собственность на</w:t>
      </w:r>
    </w:p>
    <w:p w14:paraId="7D0D7B52" w14:textId="2737BB73"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которые не разграничена</w:t>
      </w:r>
    </w:p>
    <w:p w14:paraId="3015FC7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520"/>
      </w:tblGrid>
      <w:tr w:rsidR="00BA10C2" w:rsidRPr="004C5431" w14:paraId="3C8C4E20" w14:textId="77777777" w:rsidTr="00BA10C2">
        <w:tc>
          <w:tcPr>
            <w:tcW w:w="0" w:type="auto"/>
            <w:hideMark/>
          </w:tcPr>
          <w:p w14:paraId="5682B060"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77" w:name="p1891"/>
            <w:bookmarkEnd w:id="77"/>
            <w:r w:rsidRPr="004C5431">
              <w:rPr>
                <w:rFonts w:ascii="Times New Roman" w:eastAsia="Times New Roman" w:hAnsi="Times New Roman" w:cs="Times New Roman"/>
                <w:sz w:val="28"/>
                <w:szCs w:val="28"/>
                <w:lang w:eastAsia="ru-RU"/>
              </w:rPr>
              <w:t xml:space="preserve">ТИПОВАЯ ФОРМА </w:t>
            </w:r>
          </w:p>
          <w:p w14:paraId="6EB54297"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предложения по внешнему виду нестационарного торгового объекта, </w:t>
            </w:r>
          </w:p>
          <w:p w14:paraId="3AC89464" w14:textId="77777777"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нестационарного объекта по оказанию услуг объекта и прилегающей </w:t>
            </w:r>
          </w:p>
          <w:p w14:paraId="3BF18BC8"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территории (эскиз, дизайн-проект) </w:t>
            </w:r>
          </w:p>
        </w:tc>
      </w:tr>
      <w:tr w:rsidR="00BA10C2" w:rsidRPr="004C5431" w14:paraId="5E8BAF82" w14:textId="77777777" w:rsidTr="00BA10C2">
        <w:tc>
          <w:tcPr>
            <w:tcW w:w="0" w:type="auto"/>
            <w:hideMark/>
          </w:tcPr>
          <w:p w14:paraId="6D9DECA0" w14:textId="77777777"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14:paraId="30C714C7" w14:textId="77777777" w:rsidTr="00BA10C2">
        <w:tc>
          <w:tcPr>
            <w:tcW w:w="0" w:type="auto"/>
            <w:hideMark/>
          </w:tcPr>
          <w:p w14:paraId="2FD8F1F5" w14:textId="77777777"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Характеристики нестационарного объекта по оказанию услуг: </w:t>
            </w:r>
          </w:p>
        </w:tc>
      </w:tr>
      <w:tr w:rsidR="00BA10C2" w:rsidRPr="004C5431" w14:paraId="2DF98010" w14:textId="77777777" w:rsidTr="00BA10C2">
        <w:tc>
          <w:tcPr>
            <w:tcW w:w="0" w:type="auto"/>
            <w:hideMark/>
          </w:tcPr>
          <w:p w14:paraId="6074E8CA" w14:textId="5E3328C8"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размещения Объекта ___________________________________________, </w:t>
            </w:r>
          </w:p>
          <w:p w14:paraId="001366B4" w14:textId="6BB0716C"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площадь Объекта ___________________________________________________, </w:t>
            </w:r>
          </w:p>
          <w:p w14:paraId="0357A84A" w14:textId="6AFC243C"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Объекта ____________________________________, </w:t>
            </w:r>
          </w:p>
          <w:p w14:paraId="54DFC865" w14:textId="3BF4DA1C"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специализация объекта _______________________________________________, </w:t>
            </w:r>
          </w:p>
          <w:p w14:paraId="2817A3F4" w14:textId="6606F021"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________________________________________________________. </w:t>
            </w:r>
          </w:p>
        </w:tc>
      </w:tr>
      <w:tr w:rsidR="00BA10C2" w:rsidRPr="004C5431" w14:paraId="7E24AA35" w14:textId="77777777" w:rsidTr="00BA10C2">
        <w:tc>
          <w:tcPr>
            <w:tcW w:w="0" w:type="auto"/>
            <w:hideMark/>
          </w:tcPr>
          <w:p w14:paraId="57B2B709" w14:textId="77777777"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Графическая часть (эскиз, дизайн-проект) </w:t>
            </w:r>
          </w:p>
        </w:tc>
      </w:tr>
      <w:tr w:rsidR="00BA10C2" w:rsidRPr="004C5431" w14:paraId="01C26AB3" w14:textId="77777777" w:rsidTr="00BA10C2">
        <w:tc>
          <w:tcPr>
            <w:tcW w:w="0" w:type="auto"/>
            <w:hideMark/>
          </w:tcPr>
          <w:p w14:paraId="5FA2C091" w14:textId="2623C81A"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tc>
      </w:tr>
      <w:tr w:rsidR="00BA10C2" w:rsidRPr="004C5431" w14:paraId="5A08D533" w14:textId="77777777" w:rsidTr="00BA10C2">
        <w:tc>
          <w:tcPr>
            <w:tcW w:w="0" w:type="auto"/>
            <w:hideMark/>
          </w:tcPr>
          <w:p w14:paraId="1A83F759" w14:textId="294B8CEC"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14:paraId="53B4CC27" w14:textId="3EAB28B1"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(отметка о согласовании данного предложения с </w:t>
            </w:r>
            <w:r w:rsidR="006B554A">
              <w:rPr>
                <w:rFonts w:ascii="Times New Roman" w:eastAsia="Times New Roman" w:hAnsi="Times New Roman" w:cs="Times New Roman"/>
                <w:sz w:val="28"/>
                <w:szCs w:val="28"/>
                <w:lang w:eastAsia="ru-RU"/>
              </w:rPr>
              <w:t>отделом</w:t>
            </w:r>
            <w:r w:rsidRPr="004C5431">
              <w:rPr>
                <w:rFonts w:ascii="Times New Roman" w:eastAsia="Times New Roman" w:hAnsi="Times New Roman" w:cs="Times New Roman"/>
                <w:sz w:val="28"/>
                <w:szCs w:val="28"/>
                <w:lang w:eastAsia="ru-RU"/>
              </w:rPr>
              <w:t xml:space="preserve"> архитектуры и градостроительства администрации </w:t>
            </w:r>
            <w:r w:rsidR="004C5431">
              <w:rPr>
                <w:rFonts w:ascii="Times New Roman" w:eastAsia="Times New Roman" w:hAnsi="Times New Roman" w:cs="Times New Roman"/>
                <w:sz w:val="28"/>
                <w:szCs w:val="28"/>
                <w:lang w:eastAsia="ru-RU"/>
              </w:rPr>
              <w:t>Кореновского городского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bl>
    <w:p w14:paraId="1FE7E7F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4537"/>
        <w:gridCol w:w="4538"/>
      </w:tblGrid>
      <w:tr w:rsidR="00BA10C2" w:rsidRPr="004C5431" w14:paraId="7AEE3045" w14:textId="77777777" w:rsidTr="00BA10C2">
        <w:tc>
          <w:tcPr>
            <w:tcW w:w="0" w:type="auto"/>
            <w:hideMark/>
          </w:tcPr>
          <w:p w14:paraId="1EBB7BF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p>
          <w:p w14:paraId="198EE51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 </w:t>
            </w:r>
          </w:p>
          <w:p w14:paraId="19F80FC2" w14:textId="77777777"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c>
          <w:tcPr>
            <w:tcW w:w="0" w:type="auto"/>
            <w:hideMark/>
          </w:tcPr>
          <w:p w14:paraId="5C813BE0"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Участник </w:t>
            </w:r>
          </w:p>
          <w:p w14:paraId="64E2D544"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 </w:t>
            </w:r>
          </w:p>
          <w:p w14:paraId="6D1C8A2F" w14:textId="77777777"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r>
    </w:tbl>
    <w:p w14:paraId="1EBEC95E" w14:textId="77777777"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DD4B4E4" w14:textId="77777777"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14:paraId="3A69A6B6" w14:textId="77777777" w:rsidR="006B554A" w:rsidRPr="006B554A" w:rsidRDefault="006B554A" w:rsidP="006B554A">
      <w:pPr>
        <w:spacing w:after="0" w:line="240" w:lineRule="auto"/>
        <w:jc w:val="both"/>
        <w:rPr>
          <w:rFonts w:ascii="Times New Roman" w:eastAsia="Times New Roman" w:hAnsi="Times New Roman" w:cs="Times New Roman"/>
          <w:sz w:val="28"/>
          <w:szCs w:val="28"/>
          <w:lang w:eastAsia="ru-RU"/>
        </w:rPr>
      </w:pPr>
      <w:bookmarkStart w:id="78" w:name="_Hlk205910223"/>
      <w:r w:rsidRPr="006B554A">
        <w:rPr>
          <w:rFonts w:ascii="Times New Roman" w:eastAsia="Times New Roman" w:hAnsi="Times New Roman" w:cs="Times New Roman"/>
          <w:sz w:val="28"/>
          <w:szCs w:val="28"/>
          <w:lang w:eastAsia="ru-RU"/>
        </w:rPr>
        <w:t xml:space="preserve">Начальник </w:t>
      </w:r>
    </w:p>
    <w:p w14:paraId="022D64D2" w14:textId="77777777" w:rsidR="006B554A" w:rsidRPr="006B554A" w:rsidRDefault="006B554A" w:rsidP="006B554A">
      <w:pPr>
        <w:spacing w:after="0" w:line="240" w:lineRule="auto"/>
        <w:jc w:val="both"/>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организационно-кадрового отдела</w:t>
      </w:r>
    </w:p>
    <w:p w14:paraId="22817175" w14:textId="77777777" w:rsidR="006B554A" w:rsidRPr="006B554A" w:rsidRDefault="006B554A" w:rsidP="006B554A">
      <w:pPr>
        <w:spacing w:after="0" w:line="240" w:lineRule="auto"/>
        <w:jc w:val="both"/>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администрации Кореновского городского поселения</w:t>
      </w:r>
    </w:p>
    <w:p w14:paraId="5AEA4C94" w14:textId="77777777" w:rsidR="006B554A" w:rsidRPr="006B554A" w:rsidRDefault="006B554A" w:rsidP="006B554A">
      <w:pPr>
        <w:spacing w:after="0" w:line="240" w:lineRule="auto"/>
        <w:jc w:val="both"/>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Кореновского муниципального района</w:t>
      </w:r>
    </w:p>
    <w:p w14:paraId="6988A7A6" w14:textId="77777777" w:rsidR="006B554A" w:rsidRPr="006B554A" w:rsidRDefault="006B554A" w:rsidP="006B554A">
      <w:pPr>
        <w:spacing w:after="0" w:line="240" w:lineRule="auto"/>
        <w:jc w:val="both"/>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Краснодарского края                                                                          Е.В. Коваленко</w:t>
      </w:r>
    </w:p>
    <w:bookmarkEnd w:id="78"/>
    <w:p w14:paraId="3C459F91" w14:textId="1E55BF4B"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p w14:paraId="4FEFDBB6" w14:textId="27450822"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tbl>
      <w:tblPr>
        <w:tblStyle w:val="a5"/>
        <w:tblpPr w:leftFromText="180" w:rightFromText="180" w:vertAnchor="page" w:horzAnchor="margin" w:tblpX="-272" w:tblpY="11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644"/>
        <w:gridCol w:w="2190"/>
        <w:gridCol w:w="5103"/>
      </w:tblGrid>
      <w:tr w:rsidR="00BA10C2" w:rsidRPr="004C5431" w14:paraId="4A6AF18C" w14:textId="77777777" w:rsidTr="00E02603">
        <w:tc>
          <w:tcPr>
            <w:tcW w:w="810" w:type="dxa"/>
            <w:tcBorders>
              <w:top w:val="nil"/>
              <w:left w:val="nil"/>
              <w:bottom w:val="nil"/>
              <w:right w:val="nil"/>
            </w:tcBorders>
          </w:tcPr>
          <w:p w14:paraId="3FCCB480" w14:textId="77777777" w:rsidR="00BA10C2" w:rsidRPr="004C5431" w:rsidRDefault="00BA10C2" w:rsidP="004C5431">
            <w:pPr>
              <w:rPr>
                <w:rFonts w:ascii="Times New Roman" w:hAnsi="Times New Roman" w:cs="Times New Roman"/>
                <w:sz w:val="28"/>
                <w:szCs w:val="28"/>
              </w:rPr>
            </w:pPr>
          </w:p>
        </w:tc>
        <w:tc>
          <w:tcPr>
            <w:tcW w:w="1644" w:type="dxa"/>
            <w:tcBorders>
              <w:top w:val="nil"/>
              <w:left w:val="nil"/>
              <w:bottom w:val="nil"/>
              <w:right w:val="nil"/>
            </w:tcBorders>
          </w:tcPr>
          <w:p w14:paraId="2B35751B" w14:textId="77777777" w:rsidR="00BA10C2" w:rsidRPr="004C5431" w:rsidRDefault="00BA10C2" w:rsidP="004C5431">
            <w:pPr>
              <w:rPr>
                <w:rFonts w:ascii="Times New Roman" w:hAnsi="Times New Roman" w:cs="Times New Roman"/>
                <w:sz w:val="28"/>
                <w:szCs w:val="28"/>
              </w:rPr>
            </w:pPr>
          </w:p>
        </w:tc>
        <w:tc>
          <w:tcPr>
            <w:tcW w:w="2190" w:type="dxa"/>
            <w:tcBorders>
              <w:top w:val="nil"/>
              <w:left w:val="nil"/>
              <w:bottom w:val="nil"/>
              <w:right w:val="nil"/>
            </w:tcBorders>
          </w:tcPr>
          <w:p w14:paraId="3CDA6826" w14:textId="77777777" w:rsidR="00BA10C2" w:rsidRPr="004C5431" w:rsidRDefault="00BA10C2" w:rsidP="004C5431">
            <w:pPr>
              <w:rPr>
                <w:rFonts w:ascii="Times New Roman" w:hAnsi="Times New Roman" w:cs="Times New Roman"/>
                <w:sz w:val="28"/>
                <w:szCs w:val="28"/>
              </w:rPr>
            </w:pPr>
          </w:p>
        </w:tc>
        <w:tc>
          <w:tcPr>
            <w:tcW w:w="5103" w:type="dxa"/>
            <w:tcBorders>
              <w:top w:val="nil"/>
              <w:left w:val="nil"/>
              <w:bottom w:val="nil"/>
              <w:right w:val="nil"/>
            </w:tcBorders>
          </w:tcPr>
          <w:p w14:paraId="21DA3D64" w14:textId="1B4FD960" w:rsidR="00BA10C2" w:rsidRPr="00E67DDE" w:rsidRDefault="004758A4"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ПРИЛОЖЕНИЕ № 6</w:t>
            </w:r>
          </w:p>
          <w:p w14:paraId="44F85B39" w14:textId="77777777" w:rsidR="00E67DDE" w:rsidRPr="00E67DDE" w:rsidRDefault="00E67DDE" w:rsidP="00E67DDE">
            <w:pPr>
              <w:ind w:firstLine="490"/>
              <w:jc w:val="center"/>
              <w:rPr>
                <w:rFonts w:ascii="Times New Roman" w:hAnsi="Times New Roman" w:cs="Times New Roman"/>
                <w:sz w:val="28"/>
                <w:szCs w:val="28"/>
              </w:rPr>
            </w:pPr>
          </w:p>
          <w:p w14:paraId="19B3449E" w14:textId="77777777"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УТВЕРЖДЕН</w:t>
            </w:r>
          </w:p>
          <w:p w14:paraId="0D5C1FF8" w14:textId="77777777"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постановлением администрации</w:t>
            </w:r>
          </w:p>
          <w:p w14:paraId="224313E9" w14:textId="77777777"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Кореновского городского поселения</w:t>
            </w:r>
          </w:p>
          <w:p w14:paraId="260701FD" w14:textId="509099DF"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Кореновского муниципального района Краснодарского края</w:t>
            </w:r>
          </w:p>
          <w:p w14:paraId="75E3FC2F" w14:textId="77777777"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 xml:space="preserve">от </w:t>
            </w:r>
            <w:r w:rsidRPr="00E67DDE">
              <w:rPr>
                <w:rFonts w:ascii="Times New Roman" w:hAnsi="Times New Roman" w:cs="Times New Roman"/>
                <w:sz w:val="28"/>
                <w:szCs w:val="28"/>
                <w:u w:val="single"/>
              </w:rPr>
              <w:t>________</w:t>
            </w:r>
            <w:r w:rsidRPr="00E67DDE">
              <w:rPr>
                <w:rFonts w:ascii="Times New Roman" w:hAnsi="Times New Roman" w:cs="Times New Roman"/>
                <w:sz w:val="28"/>
                <w:szCs w:val="28"/>
              </w:rPr>
              <w:t>№</w:t>
            </w:r>
            <w:r w:rsidRPr="00E67DDE">
              <w:rPr>
                <w:rFonts w:ascii="Times New Roman" w:hAnsi="Times New Roman" w:cs="Times New Roman"/>
                <w:sz w:val="28"/>
                <w:szCs w:val="28"/>
                <w:u w:val="single"/>
              </w:rPr>
              <w:t>______</w:t>
            </w:r>
          </w:p>
          <w:p w14:paraId="29C01ED1" w14:textId="5A9869E6" w:rsidR="00BA10C2" w:rsidRPr="004C5431" w:rsidRDefault="00BA10C2" w:rsidP="004C5431">
            <w:pPr>
              <w:rPr>
                <w:rFonts w:ascii="Times New Roman" w:hAnsi="Times New Roman" w:cs="Times New Roman"/>
                <w:sz w:val="28"/>
                <w:szCs w:val="28"/>
              </w:rPr>
            </w:pPr>
          </w:p>
        </w:tc>
      </w:tr>
    </w:tbl>
    <w:tbl>
      <w:tblPr>
        <w:tblW w:w="0" w:type="auto"/>
        <w:tblInd w:w="-108" w:type="dxa"/>
        <w:tblLook w:val="01E0" w:firstRow="1" w:lastRow="1" w:firstColumn="1" w:lastColumn="1" w:noHBand="0" w:noVBand="0"/>
      </w:tblPr>
      <w:tblGrid>
        <w:gridCol w:w="4928"/>
        <w:gridCol w:w="4642"/>
      </w:tblGrid>
      <w:tr w:rsidR="006B554A" w:rsidRPr="006B554A" w14:paraId="41CE9880" w14:textId="77777777" w:rsidTr="006B554A">
        <w:tc>
          <w:tcPr>
            <w:tcW w:w="4928" w:type="dxa"/>
          </w:tcPr>
          <w:p w14:paraId="0E703357" w14:textId="77777777" w:rsidR="006B554A" w:rsidRPr="006B554A" w:rsidRDefault="006B554A" w:rsidP="006B554A">
            <w:pPr>
              <w:spacing w:after="0" w:line="240" w:lineRule="auto"/>
              <w:jc w:val="right"/>
              <w:rPr>
                <w:rFonts w:ascii="Times New Roman" w:eastAsia="Times New Roman" w:hAnsi="Times New Roman" w:cs="Times New Roman"/>
                <w:b/>
                <w:bCs/>
                <w:sz w:val="28"/>
                <w:szCs w:val="28"/>
                <w:lang w:eastAsia="ru-RU"/>
              </w:rPr>
            </w:pPr>
          </w:p>
        </w:tc>
        <w:tc>
          <w:tcPr>
            <w:tcW w:w="4642" w:type="dxa"/>
          </w:tcPr>
          <w:p w14:paraId="7CF799A7" w14:textId="3999BFBA"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c>
      </w:tr>
    </w:tbl>
    <w:p w14:paraId="2DBD3D0B"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4FDBA0F8" w14:textId="77777777" w:rsidR="006B554A" w:rsidRPr="006B554A" w:rsidRDefault="006B554A" w:rsidP="006B554A">
      <w:pPr>
        <w:spacing w:after="0" w:line="240" w:lineRule="auto"/>
        <w:jc w:val="center"/>
        <w:rPr>
          <w:rFonts w:ascii="Times New Roman" w:eastAsia="Times New Roman" w:hAnsi="Times New Roman" w:cs="Times New Roman"/>
          <w:sz w:val="28"/>
          <w:szCs w:val="28"/>
          <w:lang w:eastAsia="ru-RU"/>
        </w:rPr>
      </w:pPr>
      <w:bookmarkStart w:id="79" w:name="_Hlk205978871"/>
      <w:r w:rsidRPr="006B554A">
        <w:rPr>
          <w:rFonts w:ascii="Times New Roman" w:eastAsia="Times New Roman" w:hAnsi="Times New Roman" w:cs="Times New Roman"/>
          <w:sz w:val="28"/>
          <w:szCs w:val="28"/>
          <w:lang w:eastAsia="ru-RU"/>
        </w:rPr>
        <w:t>Дизайн - проекты нестационарных торговых объектов, рекомендуемые</w:t>
      </w:r>
    </w:p>
    <w:p w14:paraId="0363286E" w14:textId="3DAC0063" w:rsidR="00E67DDE" w:rsidRDefault="006B554A" w:rsidP="006B554A">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 xml:space="preserve">к применению по итогам </w:t>
      </w:r>
      <w:r>
        <w:rPr>
          <w:rFonts w:ascii="Times New Roman" w:eastAsia="Times New Roman" w:hAnsi="Times New Roman" w:cs="Times New Roman"/>
          <w:sz w:val="28"/>
          <w:szCs w:val="28"/>
          <w:lang w:eastAsia="ru-RU"/>
        </w:rPr>
        <w:t>аукциона/</w:t>
      </w:r>
      <w:r w:rsidRPr="006B554A">
        <w:rPr>
          <w:rFonts w:ascii="Times New Roman" w:eastAsia="Times New Roman" w:hAnsi="Times New Roman" w:cs="Times New Roman"/>
          <w:sz w:val="28"/>
          <w:szCs w:val="28"/>
          <w:lang w:eastAsia="ru-RU"/>
        </w:rPr>
        <w:t>конкурса на право размещения и для рекомендаций</w:t>
      </w:r>
      <w:r w:rsidR="000823DB">
        <w:rPr>
          <w:rFonts w:ascii="Times New Roman" w:eastAsia="Times New Roman" w:hAnsi="Times New Roman" w:cs="Times New Roman"/>
          <w:sz w:val="28"/>
          <w:szCs w:val="28"/>
          <w:lang w:eastAsia="ru-RU"/>
        </w:rPr>
        <w:t xml:space="preserve"> </w:t>
      </w:r>
      <w:r w:rsidRPr="006B554A">
        <w:rPr>
          <w:rFonts w:ascii="Times New Roman" w:eastAsia="Times New Roman" w:hAnsi="Times New Roman" w:cs="Times New Roman"/>
          <w:sz w:val="28"/>
          <w:szCs w:val="28"/>
          <w:lang w:eastAsia="ru-RU"/>
        </w:rPr>
        <w:t>по внешнему виду фасадов при реконструкции действующих объектов на территории Кореновского городского поселения Кореновского</w:t>
      </w:r>
      <w:r w:rsidR="000823DB">
        <w:rPr>
          <w:rFonts w:ascii="Times New Roman" w:eastAsia="Times New Roman" w:hAnsi="Times New Roman" w:cs="Times New Roman"/>
          <w:sz w:val="28"/>
          <w:szCs w:val="28"/>
          <w:lang w:eastAsia="ru-RU"/>
        </w:rPr>
        <w:t xml:space="preserve"> </w:t>
      </w:r>
    </w:p>
    <w:p w14:paraId="1FBAAC61" w14:textId="566BDF52" w:rsidR="006B554A" w:rsidRPr="006B554A" w:rsidRDefault="000823DB" w:rsidP="006B554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w:t>
      </w:r>
      <w:r w:rsidR="006B554A" w:rsidRPr="006B554A">
        <w:rPr>
          <w:rFonts w:ascii="Times New Roman" w:eastAsia="Times New Roman" w:hAnsi="Times New Roman" w:cs="Times New Roman"/>
          <w:sz w:val="28"/>
          <w:szCs w:val="28"/>
          <w:lang w:eastAsia="ru-RU"/>
        </w:rPr>
        <w:t xml:space="preserve"> района</w:t>
      </w:r>
      <w:r>
        <w:rPr>
          <w:rFonts w:ascii="Times New Roman" w:eastAsia="Times New Roman" w:hAnsi="Times New Roman" w:cs="Times New Roman"/>
          <w:sz w:val="28"/>
          <w:szCs w:val="28"/>
          <w:lang w:eastAsia="ru-RU"/>
        </w:rPr>
        <w:t xml:space="preserve"> Краснодарского края</w:t>
      </w:r>
      <w:bookmarkEnd w:id="79"/>
    </w:p>
    <w:p w14:paraId="5773D27D" w14:textId="338075B7" w:rsidR="006B554A" w:rsidRDefault="006B554A" w:rsidP="006B554A">
      <w:pPr>
        <w:spacing w:after="0" w:line="240" w:lineRule="auto"/>
        <w:jc w:val="right"/>
        <w:rPr>
          <w:rFonts w:ascii="Times New Roman" w:eastAsia="Times New Roman" w:hAnsi="Times New Roman" w:cs="Times New Roman"/>
          <w:sz w:val="28"/>
          <w:szCs w:val="28"/>
          <w:lang w:eastAsia="ru-RU"/>
        </w:rPr>
      </w:pPr>
    </w:p>
    <w:p w14:paraId="6BB01735" w14:textId="26EA95F3" w:rsidR="00E67DDE" w:rsidRPr="006B554A" w:rsidRDefault="00E67DDE" w:rsidP="006B554A">
      <w:pPr>
        <w:spacing w:after="0" w:line="240" w:lineRule="auto"/>
        <w:jc w:val="right"/>
        <w:rPr>
          <w:rFonts w:ascii="Times New Roman" w:eastAsia="Times New Roman" w:hAnsi="Times New Roman" w:cs="Times New Roman"/>
          <w:sz w:val="28"/>
          <w:szCs w:val="28"/>
          <w:lang w:eastAsia="ru-RU"/>
        </w:rPr>
      </w:pPr>
    </w:p>
    <w:p w14:paraId="115EE9AB" w14:textId="77777777" w:rsidR="006B554A" w:rsidRP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Торговая тележка «Тип стандартный»</w:t>
      </w:r>
    </w:p>
    <w:p w14:paraId="0136F9F3" w14:textId="125ECD5D"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351F94ED" w14:textId="59F92FBE" w:rsidR="006B554A" w:rsidRPr="006B554A" w:rsidRDefault="00E67DDE" w:rsidP="006B554A">
      <w:pPr>
        <w:spacing w:after="0" w:line="240" w:lineRule="auto"/>
        <w:jc w:val="right"/>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38C6011E" wp14:editId="3B5EF512">
            <wp:simplePos x="0" y="0"/>
            <wp:positionH relativeFrom="margin">
              <wp:posOffset>647065</wp:posOffset>
            </wp:positionH>
            <wp:positionV relativeFrom="margin">
              <wp:posOffset>4120515</wp:posOffset>
            </wp:positionV>
            <wp:extent cx="4959454" cy="3049599"/>
            <wp:effectExtent l="0" t="0" r="0" b="0"/>
            <wp:wrapSquare wrapText="bothSides"/>
            <wp:docPr id="124510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9454" cy="3049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1240A" w14:textId="6572488C"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1BF04DBE" w14:textId="798C6F43"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6CE33365"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6337A92E"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69623921"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783684A5"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5E8BB017"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2FEF4FD4"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0AD639F5"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577A197C"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02308DB5"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1BB8FC33"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22AFE0C9"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504F4899"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0CA0FDA9"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172FFB56"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7267"/>
      </w:tblGrid>
      <w:tr w:rsidR="006B554A" w:rsidRPr="006B554A" w14:paraId="7694C723" w14:textId="77777777" w:rsidTr="000823DB">
        <w:tc>
          <w:tcPr>
            <w:tcW w:w="2253" w:type="dxa"/>
          </w:tcPr>
          <w:p w14:paraId="5EEC11FA"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Сезонность</w:t>
            </w:r>
          </w:p>
        </w:tc>
        <w:tc>
          <w:tcPr>
            <w:tcW w:w="7268" w:type="dxa"/>
          </w:tcPr>
          <w:p w14:paraId="217A9437"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Сезонный</w:t>
            </w:r>
          </w:p>
        </w:tc>
      </w:tr>
      <w:tr w:rsidR="006B554A" w:rsidRPr="006B554A" w14:paraId="0EC30516" w14:textId="77777777" w:rsidTr="000823DB">
        <w:trPr>
          <w:trHeight w:val="315"/>
        </w:trPr>
        <w:tc>
          <w:tcPr>
            <w:tcW w:w="9521" w:type="dxa"/>
            <w:gridSpan w:val="2"/>
          </w:tcPr>
          <w:p w14:paraId="44A87CA8"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Конструктивные характеристики</w:t>
            </w:r>
          </w:p>
        </w:tc>
      </w:tr>
      <w:tr w:rsidR="006B554A" w:rsidRPr="006B554A" w14:paraId="29AE2CA6" w14:textId="77777777" w:rsidTr="000823DB">
        <w:tc>
          <w:tcPr>
            <w:tcW w:w="2253" w:type="dxa"/>
          </w:tcPr>
          <w:p w14:paraId="6AA6DE7A"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Габариты:</w:t>
            </w:r>
          </w:p>
        </w:tc>
        <w:tc>
          <w:tcPr>
            <w:tcW w:w="7268" w:type="dxa"/>
          </w:tcPr>
          <w:p w14:paraId="1EB1E516"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2500х1000х3000</w:t>
            </w:r>
          </w:p>
        </w:tc>
      </w:tr>
      <w:tr w:rsidR="006B554A" w:rsidRPr="006B554A" w14:paraId="2725F39B" w14:textId="77777777" w:rsidTr="000823DB">
        <w:trPr>
          <w:trHeight w:val="591"/>
        </w:trPr>
        <w:tc>
          <w:tcPr>
            <w:tcW w:w="2253" w:type="dxa"/>
          </w:tcPr>
          <w:p w14:paraId="19F3A3DD"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Конструкция</w:t>
            </w:r>
          </w:p>
        </w:tc>
        <w:tc>
          <w:tcPr>
            <w:tcW w:w="7268" w:type="dxa"/>
          </w:tcPr>
          <w:p w14:paraId="32E21AAB"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Каркас: цельносварные      металлические конструкции</w:t>
            </w:r>
          </w:p>
        </w:tc>
      </w:tr>
      <w:tr w:rsidR="006B554A" w:rsidRPr="006B554A" w14:paraId="0E6CFC2A" w14:textId="77777777" w:rsidTr="000823DB">
        <w:tc>
          <w:tcPr>
            <w:tcW w:w="2253" w:type="dxa"/>
          </w:tcPr>
          <w:p w14:paraId="75FF40D8"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Наружная отделка</w:t>
            </w:r>
          </w:p>
        </w:tc>
        <w:tc>
          <w:tcPr>
            <w:tcW w:w="7268" w:type="dxa"/>
          </w:tcPr>
          <w:p w14:paraId="5C679FDE"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Окрашенные деревянные рейки RAL1035</w:t>
            </w:r>
          </w:p>
        </w:tc>
      </w:tr>
      <w:tr w:rsidR="006B554A" w:rsidRPr="006B554A" w14:paraId="5BEB8C7E" w14:textId="77777777" w:rsidTr="000823DB">
        <w:tc>
          <w:tcPr>
            <w:tcW w:w="2253" w:type="dxa"/>
          </w:tcPr>
          <w:p w14:paraId="06129C0C"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Вывески</w:t>
            </w:r>
          </w:p>
        </w:tc>
        <w:tc>
          <w:tcPr>
            <w:tcW w:w="7268" w:type="dxa"/>
          </w:tcPr>
          <w:p w14:paraId="12F92219"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Определяющие профиль предприятия;</w:t>
            </w:r>
          </w:p>
          <w:p w14:paraId="7A9DD339"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14:paraId="13BD301D"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6B554A" w14:paraId="4AB6EC58" w14:textId="77777777" w:rsidTr="000823DB">
        <w:tc>
          <w:tcPr>
            <w:tcW w:w="2253" w:type="dxa"/>
          </w:tcPr>
          <w:p w14:paraId="7679B44F"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lastRenderedPageBreak/>
              <w:t>Рекомендации</w:t>
            </w:r>
          </w:p>
        </w:tc>
        <w:tc>
          <w:tcPr>
            <w:tcW w:w="7268" w:type="dxa"/>
          </w:tcPr>
          <w:p w14:paraId="3607222D" w14:textId="77777777"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14:paraId="2BB6D080" w14:textId="77777777" w:rsidR="00E67DDE"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18A1E118" w14:textId="1F699472" w:rsidR="006B554A" w:rsidRDefault="006B554A" w:rsidP="00E67DDE">
      <w:pPr>
        <w:tabs>
          <w:tab w:val="center" w:pos="4819"/>
          <w:tab w:val="left" w:pos="7157"/>
        </w:tabs>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Киоск 6 м2 «Тип стандартный»</w:t>
      </w:r>
    </w:p>
    <w:p w14:paraId="3AB08914" w14:textId="5DF17F2D"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6A5368C8" w14:textId="14A8D0EB" w:rsidR="00A54295"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1F25AD33" wp14:editId="10F2662D">
            <wp:simplePos x="0" y="0"/>
            <wp:positionH relativeFrom="margin">
              <wp:posOffset>581025</wp:posOffset>
            </wp:positionH>
            <wp:positionV relativeFrom="margin">
              <wp:posOffset>1550035</wp:posOffset>
            </wp:positionV>
            <wp:extent cx="4996180" cy="3522980"/>
            <wp:effectExtent l="0" t="0" r="0" b="1270"/>
            <wp:wrapNone/>
            <wp:docPr id="7282066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6180" cy="3522980"/>
                    </a:xfrm>
                    <a:prstGeom prst="rect">
                      <a:avLst/>
                    </a:prstGeom>
                    <a:noFill/>
                  </pic:spPr>
                </pic:pic>
              </a:graphicData>
            </a:graphic>
          </wp:anchor>
        </w:drawing>
      </w:r>
    </w:p>
    <w:p w14:paraId="06371DE7"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3C09D483"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4A688651"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37903A35"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66968CFF"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381744EC"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162F84C0"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1FD5F99A"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09196344"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1A8CAB01"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1F2C5CDE"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2ACAF782"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7838267D"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5DCA9B32"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5423419D"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7233B8D9" w14:textId="77777777"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6AD0E1DE" w14:textId="77777777" w:rsidR="00E67DDE"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14:paraId="4788EF8A" w14:textId="77777777" w:rsidR="00E67DDE" w:rsidRPr="006B554A"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6983"/>
      </w:tblGrid>
      <w:tr w:rsidR="006B554A" w:rsidRPr="00E67DDE" w14:paraId="5DD39061" w14:textId="77777777" w:rsidTr="00A54295">
        <w:tc>
          <w:tcPr>
            <w:tcW w:w="2537" w:type="dxa"/>
          </w:tcPr>
          <w:p w14:paraId="2F1522E3" w14:textId="1381B3A5"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84" w:type="dxa"/>
          </w:tcPr>
          <w:p w14:paraId="58E82B57"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Круглогодичный</w:t>
            </w:r>
          </w:p>
        </w:tc>
      </w:tr>
      <w:tr w:rsidR="006B554A" w:rsidRPr="00E67DDE" w14:paraId="546B120B" w14:textId="77777777" w:rsidTr="00A54295">
        <w:tc>
          <w:tcPr>
            <w:tcW w:w="9521" w:type="dxa"/>
            <w:gridSpan w:val="2"/>
          </w:tcPr>
          <w:p w14:paraId="1856C909"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14:paraId="43C00D24" w14:textId="77777777" w:rsidTr="00A54295">
        <w:tc>
          <w:tcPr>
            <w:tcW w:w="2537" w:type="dxa"/>
          </w:tcPr>
          <w:p w14:paraId="2AA01D8B"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84" w:type="dxa"/>
          </w:tcPr>
          <w:p w14:paraId="5B9A2666"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2500х2500х3000</w:t>
            </w:r>
          </w:p>
        </w:tc>
      </w:tr>
      <w:tr w:rsidR="006B554A" w:rsidRPr="00E67DDE" w14:paraId="4140F484" w14:textId="77777777" w:rsidTr="00A54295">
        <w:tc>
          <w:tcPr>
            <w:tcW w:w="2537" w:type="dxa"/>
          </w:tcPr>
          <w:p w14:paraId="39C5021C"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84" w:type="dxa"/>
          </w:tcPr>
          <w:p w14:paraId="55EEB274"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Каркас: цельносварные      металлические профили; утепление стен и кровли при помощи минеральной ваты или ваты на основе базальта</w:t>
            </w:r>
          </w:p>
        </w:tc>
      </w:tr>
      <w:tr w:rsidR="006B554A" w:rsidRPr="00E67DDE" w14:paraId="21D398EB" w14:textId="77777777" w:rsidTr="00A54295">
        <w:tc>
          <w:tcPr>
            <w:tcW w:w="2537" w:type="dxa"/>
          </w:tcPr>
          <w:p w14:paraId="73F146C3"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84" w:type="dxa"/>
          </w:tcPr>
          <w:p w14:paraId="0A34ACBE"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Фасадная панель </w:t>
            </w:r>
            <w:proofErr w:type="spellStart"/>
            <w:r w:rsidRPr="00E67DDE">
              <w:rPr>
                <w:rFonts w:ascii="Times New Roman" w:eastAsia="Times New Roman" w:hAnsi="Times New Roman" w:cs="Times New Roman"/>
                <w:sz w:val="24"/>
                <w:szCs w:val="24"/>
                <w:lang w:eastAsia="ru-RU"/>
              </w:rPr>
              <w:t>Ceradir</w:t>
            </w:r>
            <w:proofErr w:type="spellEnd"/>
            <w:r w:rsidRPr="00E67DDE">
              <w:rPr>
                <w:rFonts w:ascii="Times New Roman" w:eastAsia="Times New Roman" w:hAnsi="Times New Roman" w:cs="Times New Roman"/>
                <w:sz w:val="24"/>
                <w:szCs w:val="24"/>
                <w:lang w:eastAsia="ru-RU"/>
              </w:rPr>
              <w:t xml:space="preserve"> CL 16мм, CL3926C</w:t>
            </w:r>
          </w:p>
        </w:tc>
      </w:tr>
      <w:tr w:rsidR="006B554A" w:rsidRPr="00E67DDE" w14:paraId="543D6272" w14:textId="77777777" w:rsidTr="00A54295">
        <w:tc>
          <w:tcPr>
            <w:tcW w:w="2537" w:type="dxa"/>
          </w:tcPr>
          <w:p w14:paraId="4D9E2312"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Остекление</w:t>
            </w:r>
          </w:p>
          <w:p w14:paraId="46B4501E"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14:paraId="0E725BEE"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Витринное стекло (простое или тонированное)</w:t>
            </w:r>
          </w:p>
        </w:tc>
      </w:tr>
      <w:tr w:rsidR="006B554A" w:rsidRPr="00E67DDE" w14:paraId="57AC960F" w14:textId="77777777" w:rsidTr="00A54295">
        <w:tc>
          <w:tcPr>
            <w:tcW w:w="2537" w:type="dxa"/>
          </w:tcPr>
          <w:p w14:paraId="51F696F7"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14:paraId="7C0A5C9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14:paraId="348FFFE7"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14:paraId="135906FB"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14:paraId="596D784A"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14:paraId="06A81C6B" w14:textId="77777777" w:rsidTr="00A54295">
        <w:tc>
          <w:tcPr>
            <w:tcW w:w="2537" w:type="dxa"/>
          </w:tcPr>
          <w:p w14:paraId="13059BD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14:paraId="59391BAA"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14:paraId="7EE7334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14:paraId="619969E4" w14:textId="77777777" w:rsidR="00E67DDE" w:rsidRDefault="00E67DDE" w:rsidP="00A54295">
      <w:pPr>
        <w:spacing w:after="0" w:line="240" w:lineRule="auto"/>
        <w:jc w:val="center"/>
        <w:rPr>
          <w:rFonts w:ascii="Times New Roman" w:eastAsia="Times New Roman" w:hAnsi="Times New Roman" w:cs="Times New Roman"/>
          <w:sz w:val="28"/>
          <w:szCs w:val="28"/>
          <w:lang w:eastAsia="ru-RU"/>
        </w:rPr>
      </w:pPr>
    </w:p>
    <w:p w14:paraId="35D5FCBA" w14:textId="77777777" w:rsidR="00E67DDE" w:rsidRDefault="00E67DDE" w:rsidP="00A54295">
      <w:pPr>
        <w:spacing w:after="0" w:line="240" w:lineRule="auto"/>
        <w:jc w:val="center"/>
        <w:rPr>
          <w:rFonts w:ascii="Times New Roman" w:eastAsia="Times New Roman" w:hAnsi="Times New Roman" w:cs="Times New Roman"/>
          <w:sz w:val="28"/>
          <w:szCs w:val="28"/>
          <w:lang w:eastAsia="ru-RU"/>
        </w:rPr>
      </w:pPr>
    </w:p>
    <w:p w14:paraId="47054EFB" w14:textId="77777777" w:rsidR="00E67DDE" w:rsidRDefault="00E67DDE" w:rsidP="00A54295">
      <w:pPr>
        <w:spacing w:after="0" w:line="240" w:lineRule="auto"/>
        <w:jc w:val="center"/>
        <w:rPr>
          <w:rFonts w:ascii="Times New Roman" w:eastAsia="Times New Roman" w:hAnsi="Times New Roman" w:cs="Times New Roman"/>
          <w:sz w:val="28"/>
          <w:szCs w:val="28"/>
          <w:lang w:eastAsia="ru-RU"/>
        </w:rPr>
      </w:pPr>
    </w:p>
    <w:p w14:paraId="2515E9DB" w14:textId="4C6D8EE3" w:rsidR="00E67DDE"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lastRenderedPageBreak/>
        <w:t>Павильон 16 м2 «Тип Стандартный»</w:t>
      </w:r>
    </w:p>
    <w:p w14:paraId="7D67899A" w14:textId="2B638C9B"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inline distT="0" distB="0" distL="0" distR="0" wp14:anchorId="03723414" wp14:editId="53A80E1D">
            <wp:extent cx="3673048" cy="2592600"/>
            <wp:effectExtent l="0" t="0" r="3810" b="0"/>
            <wp:docPr id="10449665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2429" cy="2620397"/>
                    </a:xfrm>
                    <a:prstGeom prst="rect">
                      <a:avLst/>
                    </a:prstGeom>
                    <a:noFill/>
                  </pic:spPr>
                </pic:pic>
              </a:graphicData>
            </a:graphic>
          </wp:inline>
        </w:drawing>
      </w:r>
    </w:p>
    <w:p w14:paraId="0816DC00"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700293A2"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6842"/>
      </w:tblGrid>
      <w:tr w:rsidR="006B554A" w:rsidRPr="00E67DDE" w14:paraId="334628F2" w14:textId="77777777" w:rsidTr="000857CF">
        <w:tc>
          <w:tcPr>
            <w:tcW w:w="2694" w:type="dxa"/>
          </w:tcPr>
          <w:p w14:paraId="2DE6B16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12" w:type="dxa"/>
          </w:tcPr>
          <w:p w14:paraId="06317AF1"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Круглогодичный</w:t>
            </w:r>
          </w:p>
        </w:tc>
      </w:tr>
      <w:tr w:rsidR="006B554A" w:rsidRPr="00E67DDE" w14:paraId="2CB5E5BC" w14:textId="77777777" w:rsidTr="000857CF">
        <w:tc>
          <w:tcPr>
            <w:tcW w:w="9606" w:type="dxa"/>
            <w:gridSpan w:val="2"/>
          </w:tcPr>
          <w:p w14:paraId="259DAB00"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14:paraId="44542C18" w14:textId="77777777" w:rsidTr="000857CF">
        <w:tc>
          <w:tcPr>
            <w:tcW w:w="2694" w:type="dxa"/>
          </w:tcPr>
          <w:p w14:paraId="593B22C1"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12" w:type="dxa"/>
          </w:tcPr>
          <w:p w14:paraId="4CB12E90"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4500х3500х3000</w:t>
            </w:r>
          </w:p>
        </w:tc>
      </w:tr>
      <w:tr w:rsidR="006B554A" w:rsidRPr="00E67DDE" w14:paraId="65CE9DEE" w14:textId="77777777" w:rsidTr="000857CF">
        <w:tc>
          <w:tcPr>
            <w:tcW w:w="2694" w:type="dxa"/>
          </w:tcPr>
          <w:p w14:paraId="6C2C7021"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12" w:type="dxa"/>
          </w:tcPr>
          <w:p w14:paraId="7FD692E7"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Каркас: цельносварные      металлические профили; утепление стен и кровли при помощи минеральной ваты или ваты на основе базальта</w:t>
            </w:r>
          </w:p>
        </w:tc>
      </w:tr>
      <w:tr w:rsidR="006B554A" w:rsidRPr="00E67DDE" w14:paraId="79D78A84" w14:textId="77777777" w:rsidTr="000857CF">
        <w:tc>
          <w:tcPr>
            <w:tcW w:w="2694" w:type="dxa"/>
          </w:tcPr>
          <w:p w14:paraId="428D9099"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12" w:type="dxa"/>
          </w:tcPr>
          <w:p w14:paraId="4BF10EF4"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Фасадная панель </w:t>
            </w:r>
            <w:proofErr w:type="spellStart"/>
            <w:r w:rsidRPr="00E67DDE">
              <w:rPr>
                <w:rFonts w:ascii="Times New Roman" w:eastAsia="Times New Roman" w:hAnsi="Times New Roman" w:cs="Times New Roman"/>
                <w:sz w:val="24"/>
                <w:szCs w:val="24"/>
                <w:lang w:eastAsia="ru-RU"/>
              </w:rPr>
              <w:t>Ceradir</w:t>
            </w:r>
            <w:proofErr w:type="spellEnd"/>
            <w:r w:rsidRPr="00E67DDE">
              <w:rPr>
                <w:rFonts w:ascii="Times New Roman" w:eastAsia="Times New Roman" w:hAnsi="Times New Roman" w:cs="Times New Roman"/>
                <w:sz w:val="24"/>
                <w:szCs w:val="24"/>
                <w:lang w:eastAsia="ru-RU"/>
              </w:rPr>
              <w:t xml:space="preserve"> CL 16мм, CL3926C</w:t>
            </w:r>
          </w:p>
        </w:tc>
      </w:tr>
      <w:tr w:rsidR="006B554A" w:rsidRPr="00E67DDE" w14:paraId="1B066B90" w14:textId="77777777" w:rsidTr="000857CF">
        <w:tc>
          <w:tcPr>
            <w:tcW w:w="2694" w:type="dxa"/>
          </w:tcPr>
          <w:p w14:paraId="5CE9EF06"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Остекление</w:t>
            </w:r>
          </w:p>
          <w:p w14:paraId="1583A9C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14:paraId="7715D12C"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Витринное стекло (простое или тонированное)</w:t>
            </w:r>
          </w:p>
        </w:tc>
      </w:tr>
      <w:tr w:rsidR="006B554A" w:rsidRPr="00E67DDE" w14:paraId="684AAF04" w14:textId="77777777" w:rsidTr="000857CF">
        <w:tc>
          <w:tcPr>
            <w:tcW w:w="2694" w:type="dxa"/>
          </w:tcPr>
          <w:p w14:paraId="60594069"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14:paraId="5B08F8D3"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14:paraId="023E9A16"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14:paraId="36A9F2E4"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14:paraId="30D7F7D0"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14:paraId="3F61A62E" w14:textId="77777777" w:rsidTr="000857CF">
        <w:tc>
          <w:tcPr>
            <w:tcW w:w="2694" w:type="dxa"/>
          </w:tcPr>
          <w:p w14:paraId="14291F19"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14:paraId="089AB21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14:paraId="31AFC692"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 Дизайнерское решение рекламно-информационного оформления должно соответствовать архитектурно-дизайнерскому решению павильона.</w:t>
            </w:r>
          </w:p>
        </w:tc>
      </w:tr>
    </w:tbl>
    <w:p w14:paraId="16285E79"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778550D8"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28BAD07F"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4345A537"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689A2AA9"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6D97A0F9"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4CB14C3C"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7FED4A48"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186138B6" w14:textId="77777777" w:rsidR="001A60E9" w:rsidRDefault="001A60E9" w:rsidP="000823DB">
      <w:pPr>
        <w:spacing w:after="0" w:line="240" w:lineRule="auto"/>
        <w:jc w:val="center"/>
        <w:rPr>
          <w:rFonts w:ascii="Times New Roman" w:eastAsia="Times New Roman" w:hAnsi="Times New Roman" w:cs="Times New Roman"/>
          <w:sz w:val="28"/>
          <w:szCs w:val="28"/>
          <w:lang w:eastAsia="ru-RU"/>
        </w:rPr>
      </w:pPr>
    </w:p>
    <w:p w14:paraId="1B519A20" w14:textId="77777777" w:rsidR="001A60E9" w:rsidRDefault="001A60E9" w:rsidP="000823DB">
      <w:pPr>
        <w:spacing w:after="0" w:line="240" w:lineRule="auto"/>
        <w:jc w:val="center"/>
        <w:rPr>
          <w:rFonts w:ascii="Times New Roman" w:eastAsia="Times New Roman" w:hAnsi="Times New Roman" w:cs="Times New Roman"/>
          <w:sz w:val="28"/>
          <w:szCs w:val="28"/>
          <w:lang w:eastAsia="ru-RU"/>
        </w:rPr>
      </w:pPr>
    </w:p>
    <w:p w14:paraId="4F9B2EF7"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25BD08B2" w14:textId="0777AE43" w:rsid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lastRenderedPageBreak/>
        <w:t>Бахчевой развал «Тип стандартный»</w:t>
      </w:r>
    </w:p>
    <w:p w14:paraId="2F42FECC" w14:textId="77777777" w:rsidR="000823DB" w:rsidRPr="006B554A" w:rsidRDefault="000823DB" w:rsidP="000823DB">
      <w:pPr>
        <w:spacing w:after="0" w:line="240" w:lineRule="auto"/>
        <w:jc w:val="center"/>
        <w:rPr>
          <w:rFonts w:ascii="Times New Roman" w:eastAsia="Times New Roman" w:hAnsi="Times New Roman" w:cs="Times New Roman"/>
          <w:sz w:val="28"/>
          <w:szCs w:val="28"/>
          <w:lang w:eastAsia="ru-RU"/>
        </w:rPr>
      </w:pPr>
    </w:p>
    <w:p w14:paraId="60036C1B" w14:textId="57F4C8AA"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inline distT="0" distB="0" distL="0" distR="0" wp14:anchorId="4F449FBB" wp14:editId="56A5C0A7">
            <wp:extent cx="5159248" cy="3517141"/>
            <wp:effectExtent l="0" t="0" r="3810" b="7620"/>
            <wp:docPr id="4852658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4818" cy="3527756"/>
                    </a:xfrm>
                    <a:prstGeom prst="rect">
                      <a:avLst/>
                    </a:prstGeom>
                    <a:noFill/>
                  </pic:spPr>
                </pic:pic>
              </a:graphicData>
            </a:graphic>
          </wp:inline>
        </w:drawing>
      </w:r>
    </w:p>
    <w:p w14:paraId="7E5720AC"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121"/>
      </w:tblGrid>
      <w:tr w:rsidR="006B554A" w:rsidRPr="00E67DDE" w14:paraId="391F6127" w14:textId="77777777" w:rsidTr="000857CF">
        <w:tc>
          <w:tcPr>
            <w:tcW w:w="2410" w:type="dxa"/>
          </w:tcPr>
          <w:p w14:paraId="6F8D50A8"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7196" w:type="dxa"/>
          </w:tcPr>
          <w:p w14:paraId="1B5C25B5"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Сезонный</w:t>
            </w:r>
          </w:p>
        </w:tc>
      </w:tr>
      <w:tr w:rsidR="006B554A" w:rsidRPr="00E67DDE" w14:paraId="19F157FF" w14:textId="77777777" w:rsidTr="000857CF">
        <w:tc>
          <w:tcPr>
            <w:tcW w:w="9606" w:type="dxa"/>
            <w:gridSpan w:val="2"/>
          </w:tcPr>
          <w:p w14:paraId="03DEEB31"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14:paraId="3AB45583" w14:textId="77777777" w:rsidTr="000857CF">
        <w:tc>
          <w:tcPr>
            <w:tcW w:w="2410" w:type="dxa"/>
          </w:tcPr>
          <w:p w14:paraId="5AC99705"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7196" w:type="dxa"/>
          </w:tcPr>
          <w:p w14:paraId="02B37C4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3000х3000х3000</w:t>
            </w:r>
          </w:p>
        </w:tc>
      </w:tr>
      <w:tr w:rsidR="006B554A" w:rsidRPr="00E67DDE" w14:paraId="594E6BCA" w14:textId="77777777" w:rsidTr="000857CF">
        <w:tc>
          <w:tcPr>
            <w:tcW w:w="2410" w:type="dxa"/>
          </w:tcPr>
          <w:p w14:paraId="33415DA2"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7196" w:type="dxa"/>
          </w:tcPr>
          <w:p w14:paraId="6DB1CE90"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Каркас: цельносварные      металлические конструкции; </w:t>
            </w:r>
          </w:p>
        </w:tc>
      </w:tr>
      <w:tr w:rsidR="006B554A" w:rsidRPr="00E67DDE" w14:paraId="0AC9C3A1" w14:textId="77777777" w:rsidTr="000857CF">
        <w:tc>
          <w:tcPr>
            <w:tcW w:w="2410" w:type="dxa"/>
          </w:tcPr>
          <w:p w14:paraId="3089F96D"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7196" w:type="dxa"/>
          </w:tcPr>
          <w:p w14:paraId="3832AAA8"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Деревянные рейки</w:t>
            </w:r>
          </w:p>
        </w:tc>
      </w:tr>
      <w:tr w:rsidR="006B554A" w:rsidRPr="00E67DDE" w14:paraId="18379B6B" w14:textId="77777777" w:rsidTr="000857CF">
        <w:tc>
          <w:tcPr>
            <w:tcW w:w="2410" w:type="dxa"/>
          </w:tcPr>
          <w:p w14:paraId="7962ADBC"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14:paraId="59AFF29E"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7196" w:type="dxa"/>
          </w:tcPr>
          <w:p w14:paraId="4DFB71D6"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14:paraId="424B01CC"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14:paraId="5290CDE5"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14:paraId="137FB1DF" w14:textId="77777777" w:rsidTr="000857CF">
        <w:tc>
          <w:tcPr>
            <w:tcW w:w="2410" w:type="dxa"/>
          </w:tcPr>
          <w:p w14:paraId="28520774"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14:paraId="6DF4ADBA"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7196" w:type="dxa"/>
          </w:tcPr>
          <w:p w14:paraId="5EB9A870"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14:paraId="6BF79240"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5B2F0A21"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5CCE52EB"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00792BAD"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1C5BA97C"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21CDD523"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09450F3D"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267D878A"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22431606" w14:textId="77777777" w:rsidR="001A60E9" w:rsidRDefault="001A60E9" w:rsidP="000823DB">
      <w:pPr>
        <w:spacing w:after="0" w:line="240" w:lineRule="auto"/>
        <w:jc w:val="center"/>
        <w:rPr>
          <w:rFonts w:ascii="Times New Roman" w:eastAsia="Times New Roman" w:hAnsi="Times New Roman" w:cs="Times New Roman"/>
          <w:sz w:val="28"/>
          <w:szCs w:val="28"/>
          <w:lang w:eastAsia="ru-RU"/>
        </w:rPr>
      </w:pPr>
    </w:p>
    <w:p w14:paraId="4D51E736" w14:textId="77777777" w:rsidR="001A60E9" w:rsidRDefault="001A60E9" w:rsidP="000823DB">
      <w:pPr>
        <w:spacing w:after="0" w:line="240" w:lineRule="auto"/>
        <w:jc w:val="center"/>
        <w:rPr>
          <w:rFonts w:ascii="Times New Roman" w:eastAsia="Times New Roman" w:hAnsi="Times New Roman" w:cs="Times New Roman"/>
          <w:sz w:val="28"/>
          <w:szCs w:val="28"/>
          <w:lang w:eastAsia="ru-RU"/>
        </w:rPr>
      </w:pPr>
    </w:p>
    <w:p w14:paraId="113455E2" w14:textId="77777777" w:rsidR="001A60E9" w:rsidRDefault="001A60E9" w:rsidP="000823DB">
      <w:pPr>
        <w:spacing w:after="0" w:line="240" w:lineRule="auto"/>
        <w:jc w:val="center"/>
        <w:rPr>
          <w:rFonts w:ascii="Times New Roman" w:eastAsia="Times New Roman" w:hAnsi="Times New Roman" w:cs="Times New Roman"/>
          <w:sz w:val="28"/>
          <w:szCs w:val="28"/>
          <w:lang w:eastAsia="ru-RU"/>
        </w:rPr>
      </w:pPr>
    </w:p>
    <w:p w14:paraId="75F81796" w14:textId="77777777" w:rsidR="001A60E9" w:rsidRDefault="001A60E9" w:rsidP="000823DB">
      <w:pPr>
        <w:spacing w:after="0" w:line="240" w:lineRule="auto"/>
        <w:jc w:val="center"/>
        <w:rPr>
          <w:rFonts w:ascii="Times New Roman" w:eastAsia="Times New Roman" w:hAnsi="Times New Roman" w:cs="Times New Roman"/>
          <w:sz w:val="28"/>
          <w:szCs w:val="28"/>
          <w:lang w:eastAsia="ru-RU"/>
        </w:rPr>
      </w:pPr>
    </w:p>
    <w:p w14:paraId="0E427088" w14:textId="77777777" w:rsidR="00E67DDE" w:rsidRDefault="00E67DDE" w:rsidP="000823DB">
      <w:pPr>
        <w:spacing w:after="0" w:line="240" w:lineRule="auto"/>
        <w:jc w:val="center"/>
        <w:rPr>
          <w:rFonts w:ascii="Times New Roman" w:eastAsia="Times New Roman" w:hAnsi="Times New Roman" w:cs="Times New Roman"/>
          <w:sz w:val="28"/>
          <w:szCs w:val="28"/>
          <w:lang w:eastAsia="ru-RU"/>
        </w:rPr>
      </w:pPr>
    </w:p>
    <w:p w14:paraId="13B28D13" w14:textId="38C5906D" w:rsidR="006B554A" w:rsidRP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lastRenderedPageBreak/>
        <w:t>Елочный базар «Тип Стандартный»</w:t>
      </w:r>
    </w:p>
    <w:p w14:paraId="43DAD410"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14:paraId="3D065290" w14:textId="4BB272D3"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inline distT="0" distB="0" distL="0" distR="0" wp14:anchorId="16B0B92E" wp14:editId="4BE963D7">
            <wp:extent cx="3944902" cy="2654489"/>
            <wp:effectExtent l="0" t="0" r="0" b="0"/>
            <wp:docPr id="13526073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9807" cy="2698163"/>
                    </a:xfrm>
                    <a:prstGeom prst="rect">
                      <a:avLst/>
                    </a:prstGeom>
                    <a:noFill/>
                  </pic:spPr>
                </pic:pic>
              </a:graphicData>
            </a:graphic>
          </wp:inline>
        </w:drawing>
      </w:r>
    </w:p>
    <w:p w14:paraId="369A359B" w14:textId="77777777"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6842"/>
      </w:tblGrid>
      <w:tr w:rsidR="006B554A" w:rsidRPr="00E67DDE" w14:paraId="0F112579" w14:textId="77777777" w:rsidTr="000857CF">
        <w:tc>
          <w:tcPr>
            <w:tcW w:w="2694" w:type="dxa"/>
          </w:tcPr>
          <w:p w14:paraId="5507463C"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12" w:type="dxa"/>
          </w:tcPr>
          <w:p w14:paraId="131E5E37"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Сезонный</w:t>
            </w:r>
          </w:p>
        </w:tc>
      </w:tr>
      <w:tr w:rsidR="006B554A" w:rsidRPr="00E67DDE" w14:paraId="1F4BB24B" w14:textId="77777777" w:rsidTr="000857CF">
        <w:tc>
          <w:tcPr>
            <w:tcW w:w="9606" w:type="dxa"/>
            <w:gridSpan w:val="2"/>
          </w:tcPr>
          <w:p w14:paraId="1FD73CFE"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14:paraId="66A177D3" w14:textId="77777777" w:rsidTr="000857CF">
        <w:tc>
          <w:tcPr>
            <w:tcW w:w="2694" w:type="dxa"/>
          </w:tcPr>
          <w:p w14:paraId="3603AECE"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12" w:type="dxa"/>
          </w:tcPr>
          <w:p w14:paraId="4655DA38"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1000х1200</w:t>
            </w:r>
          </w:p>
        </w:tc>
      </w:tr>
      <w:tr w:rsidR="006B554A" w:rsidRPr="00E67DDE" w14:paraId="721E1933" w14:textId="77777777" w:rsidTr="000857CF">
        <w:tc>
          <w:tcPr>
            <w:tcW w:w="2694" w:type="dxa"/>
          </w:tcPr>
          <w:p w14:paraId="5B7EBF8E"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12" w:type="dxa"/>
          </w:tcPr>
          <w:p w14:paraId="288785A0"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Каркас: цельносварные      металлические конструкции; </w:t>
            </w:r>
          </w:p>
        </w:tc>
      </w:tr>
      <w:tr w:rsidR="006B554A" w:rsidRPr="00E67DDE" w14:paraId="236F9C76" w14:textId="77777777" w:rsidTr="000857CF">
        <w:tc>
          <w:tcPr>
            <w:tcW w:w="2694" w:type="dxa"/>
          </w:tcPr>
          <w:p w14:paraId="07B99DB6"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12" w:type="dxa"/>
          </w:tcPr>
          <w:p w14:paraId="76E3FD0C"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Деревянные рейки</w:t>
            </w:r>
          </w:p>
        </w:tc>
      </w:tr>
      <w:tr w:rsidR="006B554A" w:rsidRPr="00E67DDE" w14:paraId="68E94F90" w14:textId="77777777" w:rsidTr="000857CF">
        <w:tc>
          <w:tcPr>
            <w:tcW w:w="2694" w:type="dxa"/>
          </w:tcPr>
          <w:p w14:paraId="0BD23250"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14:paraId="19E0D991"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14:paraId="6207537C"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14:paraId="4E1AA4A5"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14:paraId="6F2B3DA8"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14:paraId="66B39A3F" w14:textId="77777777" w:rsidTr="000857CF">
        <w:tc>
          <w:tcPr>
            <w:tcW w:w="2694" w:type="dxa"/>
          </w:tcPr>
          <w:p w14:paraId="599E3921"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14:paraId="26027D75"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14:paraId="4893BC82" w14:textId="77777777"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14:paraId="6D3DA10B" w14:textId="461F2807" w:rsidR="00BA10C2" w:rsidRPr="004C5431" w:rsidRDefault="00BA10C2" w:rsidP="004C5431">
      <w:pPr>
        <w:spacing w:after="0"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04DCFEB6" w14:textId="77777777" w:rsidR="00E67DDE" w:rsidRDefault="00E67DDE" w:rsidP="000823DB">
      <w:pPr>
        <w:spacing w:after="0" w:line="240" w:lineRule="auto"/>
        <w:jc w:val="both"/>
        <w:rPr>
          <w:rFonts w:ascii="Times New Roman" w:eastAsia="Times New Roman" w:hAnsi="Times New Roman" w:cs="Times New Roman"/>
          <w:sz w:val="28"/>
          <w:szCs w:val="28"/>
          <w:lang w:eastAsia="ru-RU"/>
        </w:rPr>
      </w:pPr>
    </w:p>
    <w:p w14:paraId="5FEB1B72" w14:textId="77777777" w:rsidR="00E67DDE" w:rsidRDefault="00E67DDE" w:rsidP="000823DB">
      <w:pPr>
        <w:spacing w:after="0" w:line="240" w:lineRule="auto"/>
        <w:jc w:val="both"/>
        <w:rPr>
          <w:rFonts w:ascii="Times New Roman" w:eastAsia="Times New Roman" w:hAnsi="Times New Roman" w:cs="Times New Roman"/>
          <w:sz w:val="28"/>
          <w:szCs w:val="28"/>
          <w:lang w:eastAsia="ru-RU"/>
        </w:rPr>
      </w:pPr>
    </w:p>
    <w:p w14:paraId="2D8FDA0B" w14:textId="2D242D50" w:rsidR="000823DB" w:rsidRPr="006B554A" w:rsidRDefault="000823DB" w:rsidP="000823DB">
      <w:pPr>
        <w:spacing w:after="0" w:line="240" w:lineRule="auto"/>
        <w:jc w:val="both"/>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 xml:space="preserve">Начальник </w:t>
      </w:r>
    </w:p>
    <w:p w14:paraId="02AC9D29" w14:textId="77777777" w:rsidR="000823DB" w:rsidRPr="000823DB" w:rsidRDefault="000823DB" w:rsidP="000823DB">
      <w:pPr>
        <w:spacing w:after="0" w:line="240" w:lineRule="auto"/>
        <w:jc w:val="both"/>
        <w:rPr>
          <w:rFonts w:ascii="Times New Roman" w:eastAsia="Times New Roman" w:hAnsi="Times New Roman" w:cs="Times New Roman"/>
          <w:sz w:val="28"/>
          <w:szCs w:val="28"/>
          <w:lang w:eastAsia="ru-RU"/>
        </w:rPr>
      </w:pPr>
      <w:r w:rsidRPr="000823DB">
        <w:rPr>
          <w:rFonts w:ascii="Times New Roman" w:eastAsia="Times New Roman" w:hAnsi="Times New Roman" w:cs="Times New Roman"/>
          <w:sz w:val="28"/>
          <w:szCs w:val="28"/>
          <w:lang w:eastAsia="ru-RU"/>
        </w:rPr>
        <w:t>организационно-кадрового отдела</w:t>
      </w:r>
    </w:p>
    <w:p w14:paraId="3315D41C" w14:textId="77777777" w:rsidR="000823DB" w:rsidRPr="000823DB" w:rsidRDefault="000823DB" w:rsidP="000823DB">
      <w:pPr>
        <w:spacing w:after="0" w:line="240" w:lineRule="auto"/>
        <w:jc w:val="both"/>
        <w:rPr>
          <w:rFonts w:ascii="Times New Roman" w:eastAsia="Times New Roman" w:hAnsi="Times New Roman" w:cs="Times New Roman"/>
          <w:sz w:val="28"/>
          <w:szCs w:val="28"/>
          <w:lang w:eastAsia="ru-RU"/>
        </w:rPr>
      </w:pPr>
      <w:r w:rsidRPr="000823DB">
        <w:rPr>
          <w:rFonts w:ascii="Times New Roman" w:eastAsia="Times New Roman" w:hAnsi="Times New Roman" w:cs="Times New Roman"/>
          <w:sz w:val="28"/>
          <w:szCs w:val="28"/>
          <w:lang w:eastAsia="ru-RU"/>
        </w:rPr>
        <w:t>администрации Кореновского городского поселения</w:t>
      </w:r>
    </w:p>
    <w:p w14:paraId="67770213" w14:textId="77777777" w:rsidR="000823DB" w:rsidRPr="000823DB" w:rsidRDefault="000823DB" w:rsidP="000823DB">
      <w:pPr>
        <w:spacing w:after="0" w:line="240" w:lineRule="auto"/>
        <w:jc w:val="both"/>
        <w:rPr>
          <w:rFonts w:ascii="Times New Roman" w:eastAsia="Times New Roman" w:hAnsi="Times New Roman" w:cs="Times New Roman"/>
          <w:sz w:val="28"/>
          <w:szCs w:val="28"/>
          <w:lang w:eastAsia="ru-RU"/>
        </w:rPr>
      </w:pPr>
      <w:r w:rsidRPr="000823DB">
        <w:rPr>
          <w:rFonts w:ascii="Times New Roman" w:eastAsia="Times New Roman" w:hAnsi="Times New Roman" w:cs="Times New Roman"/>
          <w:sz w:val="28"/>
          <w:szCs w:val="28"/>
          <w:lang w:eastAsia="ru-RU"/>
        </w:rPr>
        <w:t>Кореновского муниципального района</w:t>
      </w:r>
    </w:p>
    <w:p w14:paraId="5B9783D1" w14:textId="77777777" w:rsidR="000823DB" w:rsidRPr="000823DB" w:rsidRDefault="000823DB" w:rsidP="000823DB">
      <w:pPr>
        <w:spacing w:after="0" w:line="240" w:lineRule="auto"/>
        <w:jc w:val="both"/>
        <w:rPr>
          <w:rFonts w:ascii="Times New Roman" w:eastAsia="Times New Roman" w:hAnsi="Times New Roman" w:cs="Times New Roman"/>
          <w:sz w:val="28"/>
          <w:szCs w:val="28"/>
          <w:lang w:eastAsia="ru-RU"/>
        </w:rPr>
      </w:pPr>
      <w:r w:rsidRPr="000823DB">
        <w:rPr>
          <w:rFonts w:ascii="Times New Roman" w:eastAsia="Times New Roman" w:hAnsi="Times New Roman" w:cs="Times New Roman"/>
          <w:sz w:val="28"/>
          <w:szCs w:val="28"/>
          <w:lang w:eastAsia="ru-RU"/>
        </w:rPr>
        <w:t>Краснодарского края                                                                          Е.В. Коваленко</w:t>
      </w:r>
    </w:p>
    <w:p w14:paraId="705822F9" w14:textId="5EA8DEDD"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00428D97"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143E9953"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408CB2D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70B6827C"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14:paraId="24B8B5ED"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14:paraId="5D2807B5" w14:textId="77777777"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sectPr w:rsidR="00BA10C2" w:rsidRPr="004C5431" w:rsidSect="001A60E9">
      <w:headerReference w:type="default" r:id="rId28"/>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05C52" w14:textId="77777777" w:rsidR="0043300A" w:rsidRDefault="0043300A" w:rsidP="00F22CD4">
      <w:pPr>
        <w:spacing w:after="0" w:line="240" w:lineRule="auto"/>
      </w:pPr>
      <w:r>
        <w:separator/>
      </w:r>
    </w:p>
  </w:endnote>
  <w:endnote w:type="continuationSeparator" w:id="0">
    <w:p w14:paraId="733ACC62" w14:textId="77777777" w:rsidR="0043300A" w:rsidRDefault="0043300A" w:rsidP="00F22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E7E76" w14:textId="77777777" w:rsidR="0043300A" w:rsidRDefault="0043300A" w:rsidP="00F22CD4">
      <w:pPr>
        <w:spacing w:after="0" w:line="240" w:lineRule="auto"/>
      </w:pPr>
      <w:r>
        <w:separator/>
      </w:r>
    </w:p>
  </w:footnote>
  <w:footnote w:type="continuationSeparator" w:id="0">
    <w:p w14:paraId="34B030AA" w14:textId="77777777" w:rsidR="0043300A" w:rsidRDefault="0043300A" w:rsidP="00F22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481371"/>
      <w:docPartObj>
        <w:docPartGallery w:val="Page Numbers (Top of Page)"/>
        <w:docPartUnique/>
      </w:docPartObj>
    </w:sdtPr>
    <w:sdtEndPr/>
    <w:sdtContent>
      <w:p w14:paraId="39CDF715" w14:textId="5BC2EEF6" w:rsidR="001A60E9" w:rsidRDefault="001A60E9">
        <w:pPr>
          <w:pStyle w:val="a8"/>
          <w:jc w:val="center"/>
        </w:pPr>
        <w:r>
          <w:fldChar w:fldCharType="begin"/>
        </w:r>
        <w:r>
          <w:instrText>PAGE   \* MERGEFORMAT</w:instrText>
        </w:r>
        <w:r>
          <w:fldChar w:fldCharType="separate"/>
        </w:r>
        <w:r>
          <w:t>2</w:t>
        </w:r>
        <w:r>
          <w:fldChar w:fldCharType="end"/>
        </w:r>
      </w:p>
    </w:sdtContent>
  </w:sdt>
  <w:p w14:paraId="627C24A6" w14:textId="77777777" w:rsidR="00F22CD4" w:rsidRDefault="00F22CD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583542"/>
      <w:docPartObj>
        <w:docPartGallery w:val="Page Numbers (Top of Page)"/>
        <w:docPartUnique/>
      </w:docPartObj>
    </w:sdtPr>
    <w:sdtEndPr/>
    <w:sdtContent>
      <w:p w14:paraId="36C3882A" w14:textId="7EC9919D" w:rsidR="001A60E9" w:rsidRDefault="001A60E9">
        <w:pPr>
          <w:pStyle w:val="a8"/>
          <w:jc w:val="center"/>
        </w:pPr>
        <w:r>
          <w:fldChar w:fldCharType="begin"/>
        </w:r>
        <w:r>
          <w:instrText>PAGE   \* MERGEFORMAT</w:instrText>
        </w:r>
        <w:r>
          <w:fldChar w:fldCharType="separate"/>
        </w:r>
        <w:r>
          <w:t>2</w:t>
        </w:r>
        <w:r>
          <w:fldChar w:fldCharType="end"/>
        </w:r>
      </w:p>
    </w:sdtContent>
  </w:sdt>
  <w:p w14:paraId="66749C40" w14:textId="77777777" w:rsidR="001A60E9" w:rsidRDefault="001A60E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B4BB0"/>
    <w:multiLevelType w:val="hybridMultilevel"/>
    <w:tmpl w:val="BE7AED5C"/>
    <w:lvl w:ilvl="0" w:tplc="1DBC1C0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9553916"/>
    <w:multiLevelType w:val="hybridMultilevel"/>
    <w:tmpl w:val="75EC5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FC5018"/>
    <w:multiLevelType w:val="hybridMultilevel"/>
    <w:tmpl w:val="C1207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1E50EC"/>
    <w:multiLevelType w:val="hybridMultilevel"/>
    <w:tmpl w:val="7266204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15:restartNumberingAfterBreak="0">
    <w:nsid w:val="2F0E7338"/>
    <w:multiLevelType w:val="multilevel"/>
    <w:tmpl w:val="1E70F65E"/>
    <w:lvl w:ilvl="0">
      <w:start w:val="4"/>
      <w:numFmt w:val="decimal"/>
      <w:lvlText w:val="%1"/>
      <w:lvlJc w:val="left"/>
      <w:pPr>
        <w:ind w:left="375" w:hanging="375"/>
      </w:pPr>
      <w:rPr>
        <w:rFonts w:hint="default"/>
      </w:rPr>
    </w:lvl>
    <w:lvl w:ilvl="1">
      <w:start w:val="2"/>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5" w15:restartNumberingAfterBreak="0">
    <w:nsid w:val="42531F0B"/>
    <w:multiLevelType w:val="hybridMultilevel"/>
    <w:tmpl w:val="56AC7E90"/>
    <w:lvl w:ilvl="0" w:tplc="E8767972">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E686F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E221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360FD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06315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72BC2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18D9A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6AB70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CADE7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DCC4482"/>
    <w:multiLevelType w:val="hybridMultilevel"/>
    <w:tmpl w:val="F72AAC64"/>
    <w:lvl w:ilvl="0" w:tplc="0144CBA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022674">
      <w:start w:val="1"/>
      <w:numFmt w:val="lowerLetter"/>
      <w:lvlText w:val="%2"/>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435E8">
      <w:start w:val="1"/>
      <w:numFmt w:val="lowerRoman"/>
      <w:lvlText w:val="%3"/>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B8B7DE">
      <w:start w:val="1"/>
      <w:numFmt w:val="decimal"/>
      <w:lvlText w:val="%4"/>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443E9C">
      <w:start w:val="1"/>
      <w:numFmt w:val="lowerLetter"/>
      <w:lvlText w:val="%5"/>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B8C142">
      <w:start w:val="1"/>
      <w:numFmt w:val="lowerRoman"/>
      <w:lvlText w:val="%6"/>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742D22">
      <w:start w:val="1"/>
      <w:numFmt w:val="decimal"/>
      <w:lvlText w:val="%7"/>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22932">
      <w:start w:val="1"/>
      <w:numFmt w:val="lowerLetter"/>
      <w:lvlText w:val="%8"/>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32F4A2">
      <w:start w:val="1"/>
      <w:numFmt w:val="lowerRoman"/>
      <w:lvlText w:val="%9"/>
      <w:lvlJc w:val="left"/>
      <w:pPr>
        <w:ind w:left="7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217981431">
    <w:abstractNumId w:val="2"/>
  </w:num>
  <w:num w:numId="2" w16cid:durableId="720327670">
    <w:abstractNumId w:val="6"/>
  </w:num>
  <w:num w:numId="3" w16cid:durableId="273178524">
    <w:abstractNumId w:val="5"/>
  </w:num>
  <w:num w:numId="4" w16cid:durableId="1791628994">
    <w:abstractNumId w:val="0"/>
  </w:num>
  <w:num w:numId="5" w16cid:durableId="2018921651">
    <w:abstractNumId w:val="4"/>
  </w:num>
  <w:num w:numId="6" w16cid:durableId="2042630376">
    <w:abstractNumId w:val="1"/>
  </w:num>
  <w:num w:numId="7" w16cid:durableId="4227234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F93"/>
    <w:rsid w:val="000267C6"/>
    <w:rsid w:val="000743EC"/>
    <w:rsid w:val="000814F0"/>
    <w:rsid w:val="000823DB"/>
    <w:rsid w:val="000C66A0"/>
    <w:rsid w:val="000E0381"/>
    <w:rsid w:val="000E29E2"/>
    <w:rsid w:val="00122AF6"/>
    <w:rsid w:val="001305DF"/>
    <w:rsid w:val="00163828"/>
    <w:rsid w:val="00171162"/>
    <w:rsid w:val="00175E19"/>
    <w:rsid w:val="001A60E9"/>
    <w:rsid w:val="001C010F"/>
    <w:rsid w:val="001C24AE"/>
    <w:rsid w:val="00227550"/>
    <w:rsid w:val="00227D2F"/>
    <w:rsid w:val="00233F93"/>
    <w:rsid w:val="00245F30"/>
    <w:rsid w:val="002756B7"/>
    <w:rsid w:val="00276AF3"/>
    <w:rsid w:val="00292EE0"/>
    <w:rsid w:val="002C53F7"/>
    <w:rsid w:val="002F5F51"/>
    <w:rsid w:val="00321627"/>
    <w:rsid w:val="003515CE"/>
    <w:rsid w:val="003616FA"/>
    <w:rsid w:val="00363E2D"/>
    <w:rsid w:val="003B27AF"/>
    <w:rsid w:val="003D384C"/>
    <w:rsid w:val="0043300A"/>
    <w:rsid w:val="00444BD6"/>
    <w:rsid w:val="004758A4"/>
    <w:rsid w:val="0047688E"/>
    <w:rsid w:val="00476B97"/>
    <w:rsid w:val="004871D6"/>
    <w:rsid w:val="004A15AC"/>
    <w:rsid w:val="004B493F"/>
    <w:rsid w:val="004C23F3"/>
    <w:rsid w:val="004C5431"/>
    <w:rsid w:val="004D0485"/>
    <w:rsid w:val="004D5580"/>
    <w:rsid w:val="004E0D99"/>
    <w:rsid w:val="00574C1A"/>
    <w:rsid w:val="005A04AF"/>
    <w:rsid w:val="005B3E9A"/>
    <w:rsid w:val="005C3FC9"/>
    <w:rsid w:val="005D1157"/>
    <w:rsid w:val="005D15B8"/>
    <w:rsid w:val="005E2542"/>
    <w:rsid w:val="005F5CD0"/>
    <w:rsid w:val="006447B9"/>
    <w:rsid w:val="0066210F"/>
    <w:rsid w:val="006712A3"/>
    <w:rsid w:val="006B554A"/>
    <w:rsid w:val="006C44AD"/>
    <w:rsid w:val="006C65E1"/>
    <w:rsid w:val="006D7EFC"/>
    <w:rsid w:val="006E418C"/>
    <w:rsid w:val="00742659"/>
    <w:rsid w:val="007B245F"/>
    <w:rsid w:val="007B292B"/>
    <w:rsid w:val="007C4E1E"/>
    <w:rsid w:val="007E0A53"/>
    <w:rsid w:val="00871396"/>
    <w:rsid w:val="008C207C"/>
    <w:rsid w:val="008D34FB"/>
    <w:rsid w:val="008E462D"/>
    <w:rsid w:val="008F116A"/>
    <w:rsid w:val="009302C3"/>
    <w:rsid w:val="00965F34"/>
    <w:rsid w:val="0097429A"/>
    <w:rsid w:val="009A09BA"/>
    <w:rsid w:val="009B25A8"/>
    <w:rsid w:val="009D681F"/>
    <w:rsid w:val="009D76BE"/>
    <w:rsid w:val="009D7E32"/>
    <w:rsid w:val="009E17C6"/>
    <w:rsid w:val="009F75E4"/>
    <w:rsid w:val="00A54295"/>
    <w:rsid w:val="00AF7A5C"/>
    <w:rsid w:val="00B037A6"/>
    <w:rsid w:val="00B1661C"/>
    <w:rsid w:val="00B26B94"/>
    <w:rsid w:val="00B60C27"/>
    <w:rsid w:val="00B77056"/>
    <w:rsid w:val="00BA10C2"/>
    <w:rsid w:val="00BA11B2"/>
    <w:rsid w:val="00BA36D5"/>
    <w:rsid w:val="00BC59CC"/>
    <w:rsid w:val="00C14EBF"/>
    <w:rsid w:val="00C53BB3"/>
    <w:rsid w:val="00C8746E"/>
    <w:rsid w:val="00CA6493"/>
    <w:rsid w:val="00CA79DA"/>
    <w:rsid w:val="00CD303F"/>
    <w:rsid w:val="00CE43A0"/>
    <w:rsid w:val="00D03E5B"/>
    <w:rsid w:val="00D13E51"/>
    <w:rsid w:val="00D57A7F"/>
    <w:rsid w:val="00D93D77"/>
    <w:rsid w:val="00DC5AD1"/>
    <w:rsid w:val="00E240B4"/>
    <w:rsid w:val="00E67DDE"/>
    <w:rsid w:val="00E72C92"/>
    <w:rsid w:val="00EC6106"/>
    <w:rsid w:val="00EF6DFB"/>
    <w:rsid w:val="00F22CD4"/>
    <w:rsid w:val="00F7396B"/>
    <w:rsid w:val="00F76137"/>
    <w:rsid w:val="00F76DCF"/>
    <w:rsid w:val="00FA29E7"/>
    <w:rsid w:val="00FC3794"/>
    <w:rsid w:val="00FD2DE9"/>
    <w:rsid w:val="00FE104A"/>
    <w:rsid w:val="00FE6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FF33E"/>
  <w15:chartTrackingRefBased/>
  <w15:docId w15:val="{E8A7474C-26B8-48C1-A7B2-FB964F8D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E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A10C2"/>
  </w:style>
  <w:style w:type="character" w:styleId="a3">
    <w:name w:val="Hyperlink"/>
    <w:basedOn w:val="a0"/>
    <w:uiPriority w:val="99"/>
    <w:semiHidden/>
    <w:unhideWhenUsed/>
    <w:rsid w:val="00BA10C2"/>
    <w:rPr>
      <w:color w:val="0000FF"/>
      <w:u w:val="single"/>
    </w:rPr>
  </w:style>
  <w:style w:type="character" w:styleId="a4">
    <w:name w:val="FollowedHyperlink"/>
    <w:basedOn w:val="a0"/>
    <w:uiPriority w:val="99"/>
    <w:semiHidden/>
    <w:unhideWhenUsed/>
    <w:rsid w:val="00BA10C2"/>
    <w:rPr>
      <w:color w:val="800080"/>
      <w:u w:val="single"/>
    </w:rPr>
  </w:style>
  <w:style w:type="table" w:styleId="a5">
    <w:name w:val="Table Grid"/>
    <w:basedOn w:val="a1"/>
    <w:uiPriority w:val="39"/>
    <w:rsid w:val="00BA10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2C53F7"/>
    <w:pPr>
      <w:ind w:left="720"/>
      <w:contextualSpacing/>
    </w:pPr>
  </w:style>
  <w:style w:type="paragraph" w:styleId="a7">
    <w:name w:val="Normal (Web)"/>
    <w:basedOn w:val="a"/>
    <w:uiPriority w:val="99"/>
    <w:semiHidden/>
    <w:unhideWhenUsed/>
    <w:rsid w:val="00351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F22CD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22CD4"/>
  </w:style>
  <w:style w:type="paragraph" w:styleId="aa">
    <w:name w:val="footer"/>
    <w:basedOn w:val="a"/>
    <w:link w:val="ab"/>
    <w:uiPriority w:val="99"/>
    <w:unhideWhenUsed/>
    <w:rsid w:val="00F22CD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2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83206">
      <w:bodyDiv w:val="1"/>
      <w:marLeft w:val="0"/>
      <w:marRight w:val="0"/>
      <w:marTop w:val="0"/>
      <w:marBottom w:val="0"/>
      <w:divBdr>
        <w:top w:val="none" w:sz="0" w:space="0" w:color="auto"/>
        <w:left w:val="none" w:sz="0" w:space="0" w:color="auto"/>
        <w:bottom w:val="none" w:sz="0" w:space="0" w:color="auto"/>
        <w:right w:val="none" w:sz="0" w:space="0" w:color="auto"/>
      </w:divBdr>
      <w:divsChild>
        <w:div w:id="1123693921">
          <w:marLeft w:val="0"/>
          <w:marRight w:val="0"/>
          <w:marTop w:val="0"/>
          <w:marBottom w:val="0"/>
          <w:divBdr>
            <w:top w:val="none" w:sz="0" w:space="0" w:color="auto"/>
            <w:left w:val="single" w:sz="24" w:space="0" w:color="CED3F1"/>
            <w:bottom w:val="none" w:sz="0" w:space="0" w:color="auto"/>
            <w:right w:val="none" w:sz="0" w:space="0" w:color="auto"/>
          </w:divBdr>
        </w:div>
        <w:div w:id="1798447190">
          <w:marLeft w:val="0"/>
          <w:marRight w:val="0"/>
          <w:marTop w:val="0"/>
          <w:marBottom w:val="0"/>
          <w:divBdr>
            <w:top w:val="none" w:sz="0" w:space="0" w:color="auto"/>
            <w:left w:val="single" w:sz="24" w:space="0" w:color="CED3F1"/>
            <w:bottom w:val="none" w:sz="0" w:space="0" w:color="auto"/>
            <w:right w:val="none" w:sz="0" w:space="0" w:color="auto"/>
          </w:divBdr>
        </w:div>
        <w:div w:id="91753070">
          <w:marLeft w:val="0"/>
          <w:marRight w:val="0"/>
          <w:marTop w:val="0"/>
          <w:marBottom w:val="0"/>
          <w:divBdr>
            <w:top w:val="none" w:sz="0" w:space="0" w:color="auto"/>
            <w:left w:val="none" w:sz="0" w:space="0" w:color="auto"/>
            <w:bottom w:val="none" w:sz="0" w:space="0" w:color="auto"/>
            <w:right w:val="none" w:sz="0" w:space="0" w:color="auto"/>
          </w:divBdr>
        </w:div>
        <w:div w:id="794369699">
          <w:marLeft w:val="0"/>
          <w:marRight w:val="0"/>
          <w:marTop w:val="0"/>
          <w:marBottom w:val="0"/>
          <w:divBdr>
            <w:top w:val="none" w:sz="0" w:space="0" w:color="auto"/>
            <w:left w:val="none" w:sz="0" w:space="0" w:color="auto"/>
            <w:bottom w:val="none" w:sz="0" w:space="0" w:color="auto"/>
            <w:right w:val="none" w:sz="0" w:space="0" w:color="auto"/>
          </w:divBdr>
        </w:div>
        <w:div w:id="1395659227">
          <w:marLeft w:val="0"/>
          <w:marRight w:val="0"/>
          <w:marTop w:val="0"/>
          <w:marBottom w:val="0"/>
          <w:divBdr>
            <w:top w:val="none" w:sz="0" w:space="0" w:color="auto"/>
            <w:left w:val="none" w:sz="0" w:space="0" w:color="auto"/>
            <w:bottom w:val="none" w:sz="0" w:space="0" w:color="auto"/>
            <w:right w:val="none" w:sz="0" w:space="0" w:color="auto"/>
          </w:divBdr>
        </w:div>
        <w:div w:id="8879010">
          <w:marLeft w:val="0"/>
          <w:marRight w:val="0"/>
          <w:marTop w:val="0"/>
          <w:marBottom w:val="0"/>
          <w:divBdr>
            <w:top w:val="none" w:sz="0" w:space="0" w:color="auto"/>
            <w:left w:val="none" w:sz="0" w:space="0" w:color="auto"/>
            <w:bottom w:val="none" w:sz="0" w:space="0" w:color="auto"/>
            <w:right w:val="none" w:sz="0" w:space="0" w:color="auto"/>
          </w:divBdr>
        </w:div>
        <w:div w:id="791830134">
          <w:marLeft w:val="0"/>
          <w:marRight w:val="0"/>
          <w:marTop w:val="0"/>
          <w:marBottom w:val="0"/>
          <w:divBdr>
            <w:top w:val="none" w:sz="0" w:space="0" w:color="auto"/>
            <w:left w:val="none" w:sz="0" w:space="0" w:color="auto"/>
            <w:bottom w:val="none" w:sz="0" w:space="0" w:color="auto"/>
            <w:right w:val="none" w:sz="0" w:space="0" w:color="auto"/>
          </w:divBdr>
        </w:div>
        <w:div w:id="2073195127">
          <w:marLeft w:val="0"/>
          <w:marRight w:val="0"/>
          <w:marTop w:val="0"/>
          <w:marBottom w:val="0"/>
          <w:divBdr>
            <w:top w:val="none" w:sz="0" w:space="0" w:color="auto"/>
            <w:left w:val="none" w:sz="0" w:space="0" w:color="auto"/>
            <w:bottom w:val="none" w:sz="0" w:space="0" w:color="auto"/>
            <w:right w:val="none" w:sz="0" w:space="0" w:color="auto"/>
          </w:divBdr>
        </w:div>
        <w:div w:id="1921713431">
          <w:marLeft w:val="0"/>
          <w:marRight w:val="0"/>
          <w:marTop w:val="0"/>
          <w:marBottom w:val="0"/>
          <w:divBdr>
            <w:top w:val="none" w:sz="0" w:space="0" w:color="auto"/>
            <w:left w:val="none" w:sz="0" w:space="0" w:color="auto"/>
            <w:bottom w:val="none" w:sz="0" w:space="0" w:color="auto"/>
            <w:right w:val="none" w:sz="0" w:space="0" w:color="auto"/>
          </w:divBdr>
        </w:div>
        <w:div w:id="1582057737">
          <w:marLeft w:val="60"/>
          <w:marRight w:val="60"/>
          <w:marTop w:val="105"/>
          <w:marBottom w:val="105"/>
          <w:divBdr>
            <w:top w:val="none" w:sz="0" w:space="0" w:color="auto"/>
            <w:left w:val="none" w:sz="0" w:space="0" w:color="auto"/>
            <w:bottom w:val="none" w:sz="0" w:space="0" w:color="auto"/>
            <w:right w:val="none" w:sz="0" w:space="0" w:color="auto"/>
          </w:divBdr>
        </w:div>
        <w:div w:id="1821532670">
          <w:marLeft w:val="60"/>
          <w:marRight w:val="60"/>
          <w:marTop w:val="105"/>
          <w:marBottom w:val="105"/>
          <w:divBdr>
            <w:top w:val="none" w:sz="0" w:space="0" w:color="auto"/>
            <w:left w:val="none" w:sz="0" w:space="0" w:color="auto"/>
            <w:bottom w:val="none" w:sz="0" w:space="0" w:color="auto"/>
            <w:right w:val="none" w:sz="0" w:space="0" w:color="auto"/>
          </w:divBdr>
          <w:divsChild>
            <w:div w:id="1909343373">
              <w:marLeft w:val="0"/>
              <w:marRight w:val="0"/>
              <w:marTop w:val="0"/>
              <w:marBottom w:val="0"/>
              <w:divBdr>
                <w:top w:val="none" w:sz="0" w:space="0" w:color="auto"/>
                <w:left w:val="none" w:sz="0" w:space="0" w:color="auto"/>
                <w:bottom w:val="none" w:sz="0" w:space="0" w:color="auto"/>
                <w:right w:val="none" w:sz="0" w:space="0" w:color="auto"/>
              </w:divBdr>
            </w:div>
          </w:divsChild>
        </w:div>
        <w:div w:id="1731690232">
          <w:marLeft w:val="60"/>
          <w:marRight w:val="60"/>
          <w:marTop w:val="105"/>
          <w:marBottom w:val="105"/>
          <w:divBdr>
            <w:top w:val="none" w:sz="0" w:space="0" w:color="auto"/>
            <w:left w:val="none" w:sz="0" w:space="0" w:color="auto"/>
            <w:bottom w:val="none" w:sz="0" w:space="0" w:color="auto"/>
            <w:right w:val="none" w:sz="0" w:space="0" w:color="auto"/>
          </w:divBdr>
        </w:div>
        <w:div w:id="601303349">
          <w:marLeft w:val="60"/>
          <w:marRight w:val="60"/>
          <w:marTop w:val="105"/>
          <w:marBottom w:val="105"/>
          <w:divBdr>
            <w:top w:val="none" w:sz="0" w:space="0" w:color="auto"/>
            <w:left w:val="none" w:sz="0" w:space="0" w:color="auto"/>
            <w:bottom w:val="none" w:sz="0" w:space="0" w:color="auto"/>
            <w:right w:val="none" w:sz="0" w:space="0" w:color="auto"/>
          </w:divBdr>
        </w:div>
        <w:div w:id="1444183356">
          <w:marLeft w:val="60"/>
          <w:marRight w:val="60"/>
          <w:marTop w:val="105"/>
          <w:marBottom w:val="105"/>
          <w:divBdr>
            <w:top w:val="none" w:sz="0" w:space="0" w:color="auto"/>
            <w:left w:val="none" w:sz="0" w:space="0" w:color="auto"/>
            <w:bottom w:val="none" w:sz="0" w:space="0" w:color="auto"/>
            <w:right w:val="none" w:sz="0" w:space="0" w:color="auto"/>
          </w:divBdr>
          <w:divsChild>
            <w:div w:id="463889167">
              <w:marLeft w:val="0"/>
              <w:marRight w:val="0"/>
              <w:marTop w:val="0"/>
              <w:marBottom w:val="0"/>
              <w:divBdr>
                <w:top w:val="none" w:sz="0" w:space="0" w:color="auto"/>
                <w:left w:val="none" w:sz="0" w:space="0" w:color="auto"/>
                <w:bottom w:val="none" w:sz="0" w:space="0" w:color="auto"/>
                <w:right w:val="none" w:sz="0" w:space="0" w:color="auto"/>
              </w:divBdr>
            </w:div>
          </w:divsChild>
        </w:div>
        <w:div w:id="1667971805">
          <w:marLeft w:val="60"/>
          <w:marRight w:val="60"/>
          <w:marTop w:val="105"/>
          <w:marBottom w:val="105"/>
          <w:divBdr>
            <w:top w:val="none" w:sz="0" w:space="0" w:color="auto"/>
            <w:left w:val="none" w:sz="0" w:space="0" w:color="auto"/>
            <w:bottom w:val="none" w:sz="0" w:space="0" w:color="auto"/>
            <w:right w:val="none" w:sz="0" w:space="0" w:color="auto"/>
          </w:divBdr>
          <w:divsChild>
            <w:div w:id="327252696">
              <w:marLeft w:val="0"/>
              <w:marRight w:val="0"/>
              <w:marTop w:val="0"/>
              <w:marBottom w:val="0"/>
              <w:divBdr>
                <w:top w:val="none" w:sz="0" w:space="0" w:color="auto"/>
                <w:left w:val="none" w:sz="0" w:space="0" w:color="auto"/>
                <w:bottom w:val="none" w:sz="0" w:space="0" w:color="auto"/>
                <w:right w:val="none" w:sz="0" w:space="0" w:color="auto"/>
              </w:divBdr>
            </w:div>
          </w:divsChild>
        </w:div>
        <w:div w:id="1399551795">
          <w:marLeft w:val="60"/>
          <w:marRight w:val="60"/>
          <w:marTop w:val="105"/>
          <w:marBottom w:val="105"/>
          <w:divBdr>
            <w:top w:val="none" w:sz="0" w:space="0" w:color="auto"/>
            <w:left w:val="none" w:sz="0" w:space="0" w:color="auto"/>
            <w:bottom w:val="none" w:sz="0" w:space="0" w:color="auto"/>
            <w:right w:val="none" w:sz="0" w:space="0" w:color="auto"/>
          </w:divBdr>
          <w:divsChild>
            <w:div w:id="1368143731">
              <w:marLeft w:val="0"/>
              <w:marRight w:val="0"/>
              <w:marTop w:val="0"/>
              <w:marBottom w:val="0"/>
              <w:divBdr>
                <w:top w:val="none" w:sz="0" w:space="0" w:color="auto"/>
                <w:left w:val="none" w:sz="0" w:space="0" w:color="auto"/>
                <w:bottom w:val="none" w:sz="0" w:space="0" w:color="auto"/>
                <w:right w:val="none" w:sz="0" w:space="0" w:color="auto"/>
              </w:divBdr>
            </w:div>
          </w:divsChild>
        </w:div>
        <w:div w:id="810827324">
          <w:marLeft w:val="60"/>
          <w:marRight w:val="60"/>
          <w:marTop w:val="105"/>
          <w:marBottom w:val="105"/>
          <w:divBdr>
            <w:top w:val="none" w:sz="0" w:space="0" w:color="auto"/>
            <w:left w:val="none" w:sz="0" w:space="0" w:color="auto"/>
            <w:bottom w:val="none" w:sz="0" w:space="0" w:color="auto"/>
            <w:right w:val="none" w:sz="0" w:space="0" w:color="auto"/>
          </w:divBdr>
          <w:divsChild>
            <w:div w:id="2066562871">
              <w:marLeft w:val="0"/>
              <w:marRight w:val="0"/>
              <w:marTop w:val="0"/>
              <w:marBottom w:val="0"/>
              <w:divBdr>
                <w:top w:val="none" w:sz="0" w:space="0" w:color="auto"/>
                <w:left w:val="none" w:sz="0" w:space="0" w:color="auto"/>
                <w:bottom w:val="none" w:sz="0" w:space="0" w:color="auto"/>
                <w:right w:val="none" w:sz="0" w:space="0" w:color="auto"/>
              </w:divBdr>
            </w:div>
          </w:divsChild>
        </w:div>
        <w:div w:id="119493901">
          <w:marLeft w:val="60"/>
          <w:marRight w:val="60"/>
          <w:marTop w:val="105"/>
          <w:marBottom w:val="105"/>
          <w:divBdr>
            <w:top w:val="none" w:sz="0" w:space="0" w:color="auto"/>
            <w:left w:val="none" w:sz="0" w:space="0" w:color="auto"/>
            <w:bottom w:val="none" w:sz="0" w:space="0" w:color="auto"/>
            <w:right w:val="none" w:sz="0" w:space="0" w:color="auto"/>
          </w:divBdr>
          <w:divsChild>
            <w:div w:id="778179142">
              <w:marLeft w:val="0"/>
              <w:marRight w:val="0"/>
              <w:marTop w:val="0"/>
              <w:marBottom w:val="0"/>
              <w:divBdr>
                <w:top w:val="none" w:sz="0" w:space="0" w:color="auto"/>
                <w:left w:val="none" w:sz="0" w:space="0" w:color="auto"/>
                <w:bottom w:val="none" w:sz="0" w:space="0" w:color="auto"/>
                <w:right w:val="none" w:sz="0" w:space="0" w:color="auto"/>
              </w:divBdr>
            </w:div>
          </w:divsChild>
        </w:div>
        <w:div w:id="598221518">
          <w:marLeft w:val="60"/>
          <w:marRight w:val="60"/>
          <w:marTop w:val="105"/>
          <w:marBottom w:val="105"/>
          <w:divBdr>
            <w:top w:val="none" w:sz="0" w:space="0" w:color="auto"/>
            <w:left w:val="none" w:sz="0" w:space="0" w:color="auto"/>
            <w:bottom w:val="none" w:sz="0" w:space="0" w:color="auto"/>
            <w:right w:val="none" w:sz="0" w:space="0" w:color="auto"/>
          </w:divBdr>
          <w:divsChild>
            <w:div w:id="62265930">
              <w:marLeft w:val="0"/>
              <w:marRight w:val="0"/>
              <w:marTop w:val="0"/>
              <w:marBottom w:val="0"/>
              <w:divBdr>
                <w:top w:val="none" w:sz="0" w:space="0" w:color="auto"/>
                <w:left w:val="none" w:sz="0" w:space="0" w:color="auto"/>
                <w:bottom w:val="none" w:sz="0" w:space="0" w:color="auto"/>
                <w:right w:val="none" w:sz="0" w:space="0" w:color="auto"/>
              </w:divBdr>
            </w:div>
          </w:divsChild>
        </w:div>
        <w:div w:id="608972485">
          <w:marLeft w:val="60"/>
          <w:marRight w:val="60"/>
          <w:marTop w:val="105"/>
          <w:marBottom w:val="105"/>
          <w:divBdr>
            <w:top w:val="none" w:sz="0" w:space="0" w:color="auto"/>
            <w:left w:val="none" w:sz="0" w:space="0" w:color="auto"/>
            <w:bottom w:val="none" w:sz="0" w:space="0" w:color="auto"/>
            <w:right w:val="none" w:sz="0" w:space="0" w:color="auto"/>
          </w:divBdr>
          <w:divsChild>
            <w:div w:id="1118642179">
              <w:marLeft w:val="0"/>
              <w:marRight w:val="0"/>
              <w:marTop w:val="0"/>
              <w:marBottom w:val="0"/>
              <w:divBdr>
                <w:top w:val="none" w:sz="0" w:space="0" w:color="auto"/>
                <w:left w:val="none" w:sz="0" w:space="0" w:color="auto"/>
                <w:bottom w:val="none" w:sz="0" w:space="0" w:color="auto"/>
                <w:right w:val="none" w:sz="0" w:space="0" w:color="auto"/>
              </w:divBdr>
            </w:div>
          </w:divsChild>
        </w:div>
        <w:div w:id="1942453507">
          <w:marLeft w:val="60"/>
          <w:marRight w:val="60"/>
          <w:marTop w:val="105"/>
          <w:marBottom w:val="105"/>
          <w:divBdr>
            <w:top w:val="none" w:sz="0" w:space="0" w:color="auto"/>
            <w:left w:val="none" w:sz="0" w:space="0" w:color="auto"/>
            <w:bottom w:val="none" w:sz="0" w:space="0" w:color="auto"/>
            <w:right w:val="none" w:sz="0" w:space="0" w:color="auto"/>
          </w:divBdr>
          <w:divsChild>
            <w:div w:id="1682505878">
              <w:marLeft w:val="0"/>
              <w:marRight w:val="0"/>
              <w:marTop w:val="0"/>
              <w:marBottom w:val="0"/>
              <w:divBdr>
                <w:top w:val="none" w:sz="0" w:space="0" w:color="auto"/>
                <w:left w:val="none" w:sz="0" w:space="0" w:color="auto"/>
                <w:bottom w:val="none" w:sz="0" w:space="0" w:color="auto"/>
                <w:right w:val="none" w:sz="0" w:space="0" w:color="auto"/>
              </w:divBdr>
            </w:div>
          </w:divsChild>
        </w:div>
        <w:div w:id="910967400">
          <w:marLeft w:val="60"/>
          <w:marRight w:val="60"/>
          <w:marTop w:val="105"/>
          <w:marBottom w:val="105"/>
          <w:divBdr>
            <w:top w:val="none" w:sz="0" w:space="0" w:color="auto"/>
            <w:left w:val="none" w:sz="0" w:space="0" w:color="auto"/>
            <w:bottom w:val="none" w:sz="0" w:space="0" w:color="auto"/>
            <w:right w:val="none" w:sz="0" w:space="0" w:color="auto"/>
          </w:divBdr>
          <w:divsChild>
            <w:div w:id="396368779">
              <w:marLeft w:val="0"/>
              <w:marRight w:val="0"/>
              <w:marTop w:val="0"/>
              <w:marBottom w:val="0"/>
              <w:divBdr>
                <w:top w:val="none" w:sz="0" w:space="0" w:color="auto"/>
                <w:left w:val="none" w:sz="0" w:space="0" w:color="auto"/>
                <w:bottom w:val="none" w:sz="0" w:space="0" w:color="auto"/>
                <w:right w:val="none" w:sz="0" w:space="0" w:color="auto"/>
              </w:divBdr>
            </w:div>
          </w:divsChild>
        </w:div>
        <w:div w:id="1272593990">
          <w:marLeft w:val="60"/>
          <w:marRight w:val="60"/>
          <w:marTop w:val="105"/>
          <w:marBottom w:val="105"/>
          <w:divBdr>
            <w:top w:val="none" w:sz="0" w:space="0" w:color="auto"/>
            <w:left w:val="none" w:sz="0" w:space="0" w:color="auto"/>
            <w:bottom w:val="none" w:sz="0" w:space="0" w:color="auto"/>
            <w:right w:val="none" w:sz="0" w:space="0" w:color="auto"/>
          </w:divBdr>
          <w:divsChild>
            <w:div w:id="616789262">
              <w:marLeft w:val="0"/>
              <w:marRight w:val="0"/>
              <w:marTop w:val="0"/>
              <w:marBottom w:val="0"/>
              <w:divBdr>
                <w:top w:val="none" w:sz="0" w:space="0" w:color="auto"/>
                <w:left w:val="none" w:sz="0" w:space="0" w:color="auto"/>
                <w:bottom w:val="none" w:sz="0" w:space="0" w:color="auto"/>
                <w:right w:val="none" w:sz="0" w:space="0" w:color="auto"/>
              </w:divBdr>
            </w:div>
          </w:divsChild>
        </w:div>
        <w:div w:id="775177970">
          <w:marLeft w:val="60"/>
          <w:marRight w:val="60"/>
          <w:marTop w:val="105"/>
          <w:marBottom w:val="105"/>
          <w:divBdr>
            <w:top w:val="none" w:sz="0" w:space="0" w:color="auto"/>
            <w:left w:val="none" w:sz="0" w:space="0" w:color="auto"/>
            <w:bottom w:val="none" w:sz="0" w:space="0" w:color="auto"/>
            <w:right w:val="none" w:sz="0" w:space="0" w:color="auto"/>
          </w:divBdr>
          <w:divsChild>
            <w:div w:id="196045995">
              <w:marLeft w:val="0"/>
              <w:marRight w:val="0"/>
              <w:marTop w:val="0"/>
              <w:marBottom w:val="0"/>
              <w:divBdr>
                <w:top w:val="none" w:sz="0" w:space="0" w:color="auto"/>
                <w:left w:val="none" w:sz="0" w:space="0" w:color="auto"/>
                <w:bottom w:val="none" w:sz="0" w:space="0" w:color="auto"/>
                <w:right w:val="none" w:sz="0" w:space="0" w:color="auto"/>
              </w:divBdr>
            </w:div>
            <w:div w:id="238372744">
              <w:marLeft w:val="0"/>
              <w:marRight w:val="0"/>
              <w:marTop w:val="0"/>
              <w:marBottom w:val="0"/>
              <w:divBdr>
                <w:top w:val="none" w:sz="0" w:space="0" w:color="auto"/>
                <w:left w:val="none" w:sz="0" w:space="0" w:color="auto"/>
                <w:bottom w:val="none" w:sz="0" w:space="0" w:color="auto"/>
                <w:right w:val="none" w:sz="0" w:space="0" w:color="auto"/>
              </w:divBdr>
            </w:div>
            <w:div w:id="1275136616">
              <w:marLeft w:val="0"/>
              <w:marRight w:val="0"/>
              <w:marTop w:val="0"/>
              <w:marBottom w:val="0"/>
              <w:divBdr>
                <w:top w:val="none" w:sz="0" w:space="0" w:color="auto"/>
                <w:left w:val="none" w:sz="0" w:space="0" w:color="auto"/>
                <w:bottom w:val="none" w:sz="0" w:space="0" w:color="auto"/>
                <w:right w:val="none" w:sz="0" w:space="0" w:color="auto"/>
              </w:divBdr>
            </w:div>
            <w:div w:id="1167675656">
              <w:marLeft w:val="0"/>
              <w:marRight w:val="0"/>
              <w:marTop w:val="0"/>
              <w:marBottom w:val="0"/>
              <w:divBdr>
                <w:top w:val="none" w:sz="0" w:space="0" w:color="auto"/>
                <w:left w:val="none" w:sz="0" w:space="0" w:color="auto"/>
                <w:bottom w:val="none" w:sz="0" w:space="0" w:color="auto"/>
                <w:right w:val="none" w:sz="0" w:space="0" w:color="auto"/>
              </w:divBdr>
            </w:div>
          </w:divsChild>
        </w:div>
        <w:div w:id="1499537390">
          <w:marLeft w:val="60"/>
          <w:marRight w:val="60"/>
          <w:marTop w:val="105"/>
          <w:marBottom w:val="105"/>
          <w:divBdr>
            <w:top w:val="none" w:sz="0" w:space="0" w:color="auto"/>
            <w:left w:val="none" w:sz="0" w:space="0" w:color="auto"/>
            <w:bottom w:val="none" w:sz="0" w:space="0" w:color="auto"/>
            <w:right w:val="none" w:sz="0" w:space="0" w:color="auto"/>
          </w:divBdr>
          <w:divsChild>
            <w:div w:id="1083844122">
              <w:marLeft w:val="0"/>
              <w:marRight w:val="0"/>
              <w:marTop w:val="0"/>
              <w:marBottom w:val="0"/>
              <w:divBdr>
                <w:top w:val="none" w:sz="0" w:space="0" w:color="auto"/>
                <w:left w:val="none" w:sz="0" w:space="0" w:color="auto"/>
                <w:bottom w:val="none" w:sz="0" w:space="0" w:color="auto"/>
                <w:right w:val="none" w:sz="0" w:space="0" w:color="auto"/>
              </w:divBdr>
            </w:div>
          </w:divsChild>
        </w:div>
        <w:div w:id="1042168367">
          <w:marLeft w:val="60"/>
          <w:marRight w:val="60"/>
          <w:marTop w:val="105"/>
          <w:marBottom w:val="105"/>
          <w:divBdr>
            <w:top w:val="none" w:sz="0" w:space="0" w:color="auto"/>
            <w:left w:val="none" w:sz="0" w:space="0" w:color="auto"/>
            <w:bottom w:val="none" w:sz="0" w:space="0" w:color="auto"/>
            <w:right w:val="none" w:sz="0" w:space="0" w:color="auto"/>
          </w:divBdr>
          <w:divsChild>
            <w:div w:id="1888952667">
              <w:marLeft w:val="0"/>
              <w:marRight w:val="0"/>
              <w:marTop w:val="0"/>
              <w:marBottom w:val="0"/>
              <w:divBdr>
                <w:top w:val="none" w:sz="0" w:space="0" w:color="auto"/>
                <w:left w:val="none" w:sz="0" w:space="0" w:color="auto"/>
                <w:bottom w:val="none" w:sz="0" w:space="0" w:color="auto"/>
                <w:right w:val="none" w:sz="0" w:space="0" w:color="auto"/>
              </w:divBdr>
            </w:div>
          </w:divsChild>
        </w:div>
        <w:div w:id="493226524">
          <w:marLeft w:val="60"/>
          <w:marRight w:val="60"/>
          <w:marTop w:val="105"/>
          <w:marBottom w:val="105"/>
          <w:divBdr>
            <w:top w:val="none" w:sz="0" w:space="0" w:color="auto"/>
            <w:left w:val="none" w:sz="0" w:space="0" w:color="auto"/>
            <w:bottom w:val="none" w:sz="0" w:space="0" w:color="auto"/>
            <w:right w:val="none" w:sz="0" w:space="0" w:color="auto"/>
          </w:divBdr>
          <w:divsChild>
            <w:div w:id="887647604">
              <w:marLeft w:val="0"/>
              <w:marRight w:val="0"/>
              <w:marTop w:val="0"/>
              <w:marBottom w:val="0"/>
              <w:divBdr>
                <w:top w:val="none" w:sz="0" w:space="0" w:color="auto"/>
                <w:left w:val="none" w:sz="0" w:space="0" w:color="auto"/>
                <w:bottom w:val="none" w:sz="0" w:space="0" w:color="auto"/>
                <w:right w:val="none" w:sz="0" w:space="0" w:color="auto"/>
              </w:divBdr>
            </w:div>
          </w:divsChild>
        </w:div>
        <w:div w:id="824008364">
          <w:marLeft w:val="60"/>
          <w:marRight w:val="60"/>
          <w:marTop w:val="105"/>
          <w:marBottom w:val="105"/>
          <w:divBdr>
            <w:top w:val="none" w:sz="0" w:space="0" w:color="auto"/>
            <w:left w:val="none" w:sz="0" w:space="0" w:color="auto"/>
            <w:bottom w:val="none" w:sz="0" w:space="0" w:color="auto"/>
            <w:right w:val="none" w:sz="0" w:space="0" w:color="auto"/>
          </w:divBdr>
          <w:divsChild>
            <w:div w:id="1767454578">
              <w:marLeft w:val="0"/>
              <w:marRight w:val="0"/>
              <w:marTop w:val="0"/>
              <w:marBottom w:val="0"/>
              <w:divBdr>
                <w:top w:val="none" w:sz="0" w:space="0" w:color="auto"/>
                <w:left w:val="none" w:sz="0" w:space="0" w:color="auto"/>
                <w:bottom w:val="none" w:sz="0" w:space="0" w:color="auto"/>
                <w:right w:val="none" w:sz="0" w:space="0" w:color="auto"/>
              </w:divBdr>
            </w:div>
          </w:divsChild>
        </w:div>
        <w:div w:id="2046589261">
          <w:marLeft w:val="60"/>
          <w:marRight w:val="60"/>
          <w:marTop w:val="105"/>
          <w:marBottom w:val="105"/>
          <w:divBdr>
            <w:top w:val="none" w:sz="0" w:space="0" w:color="auto"/>
            <w:left w:val="none" w:sz="0" w:space="0" w:color="auto"/>
            <w:bottom w:val="none" w:sz="0" w:space="0" w:color="auto"/>
            <w:right w:val="none" w:sz="0" w:space="0" w:color="auto"/>
          </w:divBdr>
          <w:divsChild>
            <w:div w:id="348484612">
              <w:marLeft w:val="0"/>
              <w:marRight w:val="0"/>
              <w:marTop w:val="0"/>
              <w:marBottom w:val="0"/>
              <w:divBdr>
                <w:top w:val="none" w:sz="0" w:space="0" w:color="auto"/>
                <w:left w:val="none" w:sz="0" w:space="0" w:color="auto"/>
                <w:bottom w:val="none" w:sz="0" w:space="0" w:color="auto"/>
                <w:right w:val="none" w:sz="0" w:space="0" w:color="auto"/>
              </w:divBdr>
            </w:div>
          </w:divsChild>
        </w:div>
        <w:div w:id="683672352">
          <w:marLeft w:val="60"/>
          <w:marRight w:val="60"/>
          <w:marTop w:val="105"/>
          <w:marBottom w:val="105"/>
          <w:divBdr>
            <w:top w:val="none" w:sz="0" w:space="0" w:color="auto"/>
            <w:left w:val="none" w:sz="0" w:space="0" w:color="auto"/>
            <w:bottom w:val="none" w:sz="0" w:space="0" w:color="auto"/>
            <w:right w:val="none" w:sz="0" w:space="0" w:color="auto"/>
          </w:divBdr>
          <w:divsChild>
            <w:div w:id="942221626">
              <w:marLeft w:val="0"/>
              <w:marRight w:val="0"/>
              <w:marTop w:val="0"/>
              <w:marBottom w:val="0"/>
              <w:divBdr>
                <w:top w:val="none" w:sz="0" w:space="0" w:color="auto"/>
                <w:left w:val="none" w:sz="0" w:space="0" w:color="auto"/>
                <w:bottom w:val="none" w:sz="0" w:space="0" w:color="auto"/>
                <w:right w:val="none" w:sz="0" w:space="0" w:color="auto"/>
              </w:divBdr>
            </w:div>
          </w:divsChild>
        </w:div>
        <w:div w:id="1391807724">
          <w:marLeft w:val="60"/>
          <w:marRight w:val="60"/>
          <w:marTop w:val="105"/>
          <w:marBottom w:val="105"/>
          <w:divBdr>
            <w:top w:val="none" w:sz="0" w:space="0" w:color="auto"/>
            <w:left w:val="none" w:sz="0" w:space="0" w:color="auto"/>
            <w:bottom w:val="none" w:sz="0" w:space="0" w:color="auto"/>
            <w:right w:val="none" w:sz="0" w:space="0" w:color="auto"/>
          </w:divBdr>
          <w:divsChild>
            <w:div w:id="1697540512">
              <w:marLeft w:val="0"/>
              <w:marRight w:val="0"/>
              <w:marTop w:val="0"/>
              <w:marBottom w:val="0"/>
              <w:divBdr>
                <w:top w:val="none" w:sz="0" w:space="0" w:color="auto"/>
                <w:left w:val="none" w:sz="0" w:space="0" w:color="auto"/>
                <w:bottom w:val="none" w:sz="0" w:space="0" w:color="auto"/>
                <w:right w:val="none" w:sz="0" w:space="0" w:color="auto"/>
              </w:divBdr>
            </w:div>
          </w:divsChild>
        </w:div>
        <w:div w:id="491718674">
          <w:marLeft w:val="60"/>
          <w:marRight w:val="60"/>
          <w:marTop w:val="105"/>
          <w:marBottom w:val="105"/>
          <w:divBdr>
            <w:top w:val="none" w:sz="0" w:space="0" w:color="auto"/>
            <w:left w:val="none" w:sz="0" w:space="0" w:color="auto"/>
            <w:bottom w:val="none" w:sz="0" w:space="0" w:color="auto"/>
            <w:right w:val="none" w:sz="0" w:space="0" w:color="auto"/>
          </w:divBdr>
          <w:divsChild>
            <w:div w:id="316569599">
              <w:marLeft w:val="0"/>
              <w:marRight w:val="0"/>
              <w:marTop w:val="0"/>
              <w:marBottom w:val="0"/>
              <w:divBdr>
                <w:top w:val="none" w:sz="0" w:space="0" w:color="auto"/>
                <w:left w:val="none" w:sz="0" w:space="0" w:color="auto"/>
                <w:bottom w:val="none" w:sz="0" w:space="0" w:color="auto"/>
                <w:right w:val="none" w:sz="0" w:space="0" w:color="auto"/>
              </w:divBdr>
            </w:div>
          </w:divsChild>
        </w:div>
        <w:div w:id="664825743">
          <w:marLeft w:val="60"/>
          <w:marRight w:val="60"/>
          <w:marTop w:val="105"/>
          <w:marBottom w:val="105"/>
          <w:divBdr>
            <w:top w:val="none" w:sz="0" w:space="0" w:color="auto"/>
            <w:left w:val="none" w:sz="0" w:space="0" w:color="auto"/>
            <w:bottom w:val="none" w:sz="0" w:space="0" w:color="auto"/>
            <w:right w:val="none" w:sz="0" w:space="0" w:color="auto"/>
          </w:divBdr>
          <w:divsChild>
            <w:div w:id="676272401">
              <w:marLeft w:val="0"/>
              <w:marRight w:val="0"/>
              <w:marTop w:val="0"/>
              <w:marBottom w:val="0"/>
              <w:divBdr>
                <w:top w:val="none" w:sz="0" w:space="0" w:color="auto"/>
                <w:left w:val="none" w:sz="0" w:space="0" w:color="auto"/>
                <w:bottom w:val="none" w:sz="0" w:space="0" w:color="auto"/>
                <w:right w:val="none" w:sz="0" w:space="0" w:color="auto"/>
              </w:divBdr>
            </w:div>
          </w:divsChild>
        </w:div>
        <w:div w:id="489909768">
          <w:marLeft w:val="60"/>
          <w:marRight w:val="60"/>
          <w:marTop w:val="105"/>
          <w:marBottom w:val="105"/>
          <w:divBdr>
            <w:top w:val="none" w:sz="0" w:space="0" w:color="auto"/>
            <w:left w:val="none" w:sz="0" w:space="0" w:color="auto"/>
            <w:bottom w:val="none" w:sz="0" w:space="0" w:color="auto"/>
            <w:right w:val="none" w:sz="0" w:space="0" w:color="auto"/>
          </w:divBdr>
          <w:divsChild>
            <w:div w:id="1546942840">
              <w:marLeft w:val="0"/>
              <w:marRight w:val="0"/>
              <w:marTop w:val="0"/>
              <w:marBottom w:val="0"/>
              <w:divBdr>
                <w:top w:val="none" w:sz="0" w:space="0" w:color="auto"/>
                <w:left w:val="none" w:sz="0" w:space="0" w:color="auto"/>
                <w:bottom w:val="none" w:sz="0" w:space="0" w:color="auto"/>
                <w:right w:val="none" w:sz="0" w:space="0" w:color="auto"/>
              </w:divBdr>
            </w:div>
          </w:divsChild>
        </w:div>
        <w:div w:id="1721594610">
          <w:marLeft w:val="60"/>
          <w:marRight w:val="60"/>
          <w:marTop w:val="105"/>
          <w:marBottom w:val="105"/>
          <w:divBdr>
            <w:top w:val="none" w:sz="0" w:space="0" w:color="auto"/>
            <w:left w:val="none" w:sz="0" w:space="0" w:color="auto"/>
            <w:bottom w:val="none" w:sz="0" w:space="0" w:color="auto"/>
            <w:right w:val="none" w:sz="0" w:space="0" w:color="auto"/>
          </w:divBdr>
          <w:divsChild>
            <w:div w:id="1417092014">
              <w:marLeft w:val="0"/>
              <w:marRight w:val="0"/>
              <w:marTop w:val="0"/>
              <w:marBottom w:val="0"/>
              <w:divBdr>
                <w:top w:val="none" w:sz="0" w:space="0" w:color="auto"/>
                <w:left w:val="none" w:sz="0" w:space="0" w:color="auto"/>
                <w:bottom w:val="none" w:sz="0" w:space="0" w:color="auto"/>
                <w:right w:val="none" w:sz="0" w:space="0" w:color="auto"/>
              </w:divBdr>
            </w:div>
          </w:divsChild>
        </w:div>
        <w:div w:id="1247299182">
          <w:marLeft w:val="60"/>
          <w:marRight w:val="60"/>
          <w:marTop w:val="105"/>
          <w:marBottom w:val="105"/>
          <w:divBdr>
            <w:top w:val="none" w:sz="0" w:space="0" w:color="auto"/>
            <w:left w:val="none" w:sz="0" w:space="0" w:color="auto"/>
            <w:bottom w:val="none" w:sz="0" w:space="0" w:color="auto"/>
            <w:right w:val="none" w:sz="0" w:space="0" w:color="auto"/>
          </w:divBdr>
          <w:divsChild>
            <w:div w:id="1256741342">
              <w:marLeft w:val="0"/>
              <w:marRight w:val="0"/>
              <w:marTop w:val="0"/>
              <w:marBottom w:val="0"/>
              <w:divBdr>
                <w:top w:val="none" w:sz="0" w:space="0" w:color="auto"/>
                <w:left w:val="none" w:sz="0" w:space="0" w:color="auto"/>
                <w:bottom w:val="none" w:sz="0" w:space="0" w:color="auto"/>
                <w:right w:val="none" w:sz="0" w:space="0" w:color="auto"/>
              </w:divBdr>
            </w:div>
          </w:divsChild>
        </w:div>
        <w:div w:id="838618501">
          <w:marLeft w:val="60"/>
          <w:marRight w:val="60"/>
          <w:marTop w:val="105"/>
          <w:marBottom w:val="105"/>
          <w:divBdr>
            <w:top w:val="none" w:sz="0" w:space="0" w:color="auto"/>
            <w:left w:val="none" w:sz="0" w:space="0" w:color="auto"/>
            <w:bottom w:val="none" w:sz="0" w:space="0" w:color="auto"/>
            <w:right w:val="none" w:sz="0" w:space="0" w:color="auto"/>
          </w:divBdr>
          <w:divsChild>
            <w:div w:id="312291813">
              <w:marLeft w:val="0"/>
              <w:marRight w:val="0"/>
              <w:marTop w:val="0"/>
              <w:marBottom w:val="0"/>
              <w:divBdr>
                <w:top w:val="none" w:sz="0" w:space="0" w:color="auto"/>
                <w:left w:val="none" w:sz="0" w:space="0" w:color="auto"/>
                <w:bottom w:val="none" w:sz="0" w:space="0" w:color="auto"/>
                <w:right w:val="none" w:sz="0" w:space="0" w:color="auto"/>
              </w:divBdr>
            </w:div>
          </w:divsChild>
        </w:div>
        <w:div w:id="208684453">
          <w:marLeft w:val="60"/>
          <w:marRight w:val="60"/>
          <w:marTop w:val="105"/>
          <w:marBottom w:val="105"/>
          <w:divBdr>
            <w:top w:val="none" w:sz="0" w:space="0" w:color="auto"/>
            <w:left w:val="none" w:sz="0" w:space="0" w:color="auto"/>
            <w:bottom w:val="none" w:sz="0" w:space="0" w:color="auto"/>
            <w:right w:val="none" w:sz="0" w:space="0" w:color="auto"/>
          </w:divBdr>
          <w:divsChild>
            <w:div w:id="111167510">
              <w:marLeft w:val="0"/>
              <w:marRight w:val="0"/>
              <w:marTop w:val="0"/>
              <w:marBottom w:val="0"/>
              <w:divBdr>
                <w:top w:val="none" w:sz="0" w:space="0" w:color="auto"/>
                <w:left w:val="none" w:sz="0" w:space="0" w:color="auto"/>
                <w:bottom w:val="none" w:sz="0" w:space="0" w:color="auto"/>
                <w:right w:val="none" w:sz="0" w:space="0" w:color="auto"/>
              </w:divBdr>
            </w:div>
          </w:divsChild>
        </w:div>
        <w:div w:id="1753117792">
          <w:marLeft w:val="60"/>
          <w:marRight w:val="60"/>
          <w:marTop w:val="105"/>
          <w:marBottom w:val="105"/>
          <w:divBdr>
            <w:top w:val="none" w:sz="0" w:space="0" w:color="auto"/>
            <w:left w:val="none" w:sz="0" w:space="0" w:color="auto"/>
            <w:bottom w:val="none" w:sz="0" w:space="0" w:color="auto"/>
            <w:right w:val="none" w:sz="0" w:space="0" w:color="auto"/>
          </w:divBdr>
          <w:divsChild>
            <w:div w:id="1846896720">
              <w:marLeft w:val="0"/>
              <w:marRight w:val="0"/>
              <w:marTop w:val="0"/>
              <w:marBottom w:val="0"/>
              <w:divBdr>
                <w:top w:val="none" w:sz="0" w:space="0" w:color="auto"/>
                <w:left w:val="none" w:sz="0" w:space="0" w:color="auto"/>
                <w:bottom w:val="none" w:sz="0" w:space="0" w:color="auto"/>
                <w:right w:val="none" w:sz="0" w:space="0" w:color="auto"/>
              </w:divBdr>
            </w:div>
          </w:divsChild>
        </w:div>
        <w:div w:id="1179268760">
          <w:marLeft w:val="60"/>
          <w:marRight w:val="60"/>
          <w:marTop w:val="105"/>
          <w:marBottom w:val="105"/>
          <w:divBdr>
            <w:top w:val="none" w:sz="0" w:space="0" w:color="auto"/>
            <w:left w:val="none" w:sz="0" w:space="0" w:color="auto"/>
            <w:bottom w:val="none" w:sz="0" w:space="0" w:color="auto"/>
            <w:right w:val="none" w:sz="0" w:space="0" w:color="auto"/>
          </w:divBdr>
          <w:divsChild>
            <w:div w:id="706570379">
              <w:marLeft w:val="0"/>
              <w:marRight w:val="0"/>
              <w:marTop w:val="0"/>
              <w:marBottom w:val="0"/>
              <w:divBdr>
                <w:top w:val="none" w:sz="0" w:space="0" w:color="auto"/>
                <w:left w:val="none" w:sz="0" w:space="0" w:color="auto"/>
                <w:bottom w:val="none" w:sz="0" w:space="0" w:color="auto"/>
                <w:right w:val="none" w:sz="0" w:space="0" w:color="auto"/>
              </w:divBdr>
            </w:div>
          </w:divsChild>
        </w:div>
        <w:div w:id="376511233">
          <w:marLeft w:val="60"/>
          <w:marRight w:val="60"/>
          <w:marTop w:val="105"/>
          <w:marBottom w:val="105"/>
          <w:divBdr>
            <w:top w:val="none" w:sz="0" w:space="0" w:color="auto"/>
            <w:left w:val="none" w:sz="0" w:space="0" w:color="auto"/>
            <w:bottom w:val="none" w:sz="0" w:space="0" w:color="auto"/>
            <w:right w:val="none" w:sz="0" w:space="0" w:color="auto"/>
          </w:divBdr>
          <w:divsChild>
            <w:div w:id="1870072580">
              <w:marLeft w:val="0"/>
              <w:marRight w:val="0"/>
              <w:marTop w:val="0"/>
              <w:marBottom w:val="0"/>
              <w:divBdr>
                <w:top w:val="none" w:sz="0" w:space="0" w:color="auto"/>
                <w:left w:val="none" w:sz="0" w:space="0" w:color="auto"/>
                <w:bottom w:val="none" w:sz="0" w:space="0" w:color="auto"/>
                <w:right w:val="none" w:sz="0" w:space="0" w:color="auto"/>
              </w:divBdr>
            </w:div>
          </w:divsChild>
        </w:div>
        <w:div w:id="1092778728">
          <w:marLeft w:val="60"/>
          <w:marRight w:val="60"/>
          <w:marTop w:val="105"/>
          <w:marBottom w:val="105"/>
          <w:divBdr>
            <w:top w:val="none" w:sz="0" w:space="0" w:color="auto"/>
            <w:left w:val="none" w:sz="0" w:space="0" w:color="auto"/>
            <w:bottom w:val="none" w:sz="0" w:space="0" w:color="auto"/>
            <w:right w:val="none" w:sz="0" w:space="0" w:color="auto"/>
          </w:divBdr>
          <w:divsChild>
            <w:div w:id="2048021852">
              <w:marLeft w:val="0"/>
              <w:marRight w:val="0"/>
              <w:marTop w:val="0"/>
              <w:marBottom w:val="0"/>
              <w:divBdr>
                <w:top w:val="none" w:sz="0" w:space="0" w:color="auto"/>
                <w:left w:val="none" w:sz="0" w:space="0" w:color="auto"/>
                <w:bottom w:val="none" w:sz="0" w:space="0" w:color="auto"/>
                <w:right w:val="none" w:sz="0" w:space="0" w:color="auto"/>
              </w:divBdr>
            </w:div>
          </w:divsChild>
        </w:div>
        <w:div w:id="2088263138">
          <w:marLeft w:val="60"/>
          <w:marRight w:val="60"/>
          <w:marTop w:val="105"/>
          <w:marBottom w:val="105"/>
          <w:divBdr>
            <w:top w:val="none" w:sz="0" w:space="0" w:color="auto"/>
            <w:left w:val="none" w:sz="0" w:space="0" w:color="auto"/>
            <w:bottom w:val="none" w:sz="0" w:space="0" w:color="auto"/>
            <w:right w:val="none" w:sz="0" w:space="0" w:color="auto"/>
          </w:divBdr>
          <w:divsChild>
            <w:div w:id="1330477064">
              <w:marLeft w:val="0"/>
              <w:marRight w:val="0"/>
              <w:marTop w:val="0"/>
              <w:marBottom w:val="0"/>
              <w:divBdr>
                <w:top w:val="none" w:sz="0" w:space="0" w:color="auto"/>
                <w:left w:val="none" w:sz="0" w:space="0" w:color="auto"/>
                <w:bottom w:val="none" w:sz="0" w:space="0" w:color="auto"/>
                <w:right w:val="none" w:sz="0" w:space="0" w:color="auto"/>
              </w:divBdr>
            </w:div>
          </w:divsChild>
        </w:div>
        <w:div w:id="1742826931">
          <w:marLeft w:val="60"/>
          <w:marRight w:val="60"/>
          <w:marTop w:val="105"/>
          <w:marBottom w:val="105"/>
          <w:divBdr>
            <w:top w:val="none" w:sz="0" w:space="0" w:color="auto"/>
            <w:left w:val="none" w:sz="0" w:space="0" w:color="auto"/>
            <w:bottom w:val="none" w:sz="0" w:space="0" w:color="auto"/>
            <w:right w:val="none" w:sz="0" w:space="0" w:color="auto"/>
          </w:divBdr>
          <w:divsChild>
            <w:div w:id="1374765013">
              <w:marLeft w:val="0"/>
              <w:marRight w:val="0"/>
              <w:marTop w:val="0"/>
              <w:marBottom w:val="0"/>
              <w:divBdr>
                <w:top w:val="none" w:sz="0" w:space="0" w:color="auto"/>
                <w:left w:val="none" w:sz="0" w:space="0" w:color="auto"/>
                <w:bottom w:val="none" w:sz="0" w:space="0" w:color="auto"/>
                <w:right w:val="none" w:sz="0" w:space="0" w:color="auto"/>
              </w:divBdr>
            </w:div>
          </w:divsChild>
        </w:div>
        <w:div w:id="260456412">
          <w:marLeft w:val="60"/>
          <w:marRight w:val="60"/>
          <w:marTop w:val="105"/>
          <w:marBottom w:val="105"/>
          <w:divBdr>
            <w:top w:val="none" w:sz="0" w:space="0" w:color="auto"/>
            <w:left w:val="none" w:sz="0" w:space="0" w:color="auto"/>
            <w:bottom w:val="none" w:sz="0" w:space="0" w:color="auto"/>
            <w:right w:val="none" w:sz="0" w:space="0" w:color="auto"/>
          </w:divBdr>
          <w:divsChild>
            <w:div w:id="393820982">
              <w:marLeft w:val="0"/>
              <w:marRight w:val="0"/>
              <w:marTop w:val="0"/>
              <w:marBottom w:val="0"/>
              <w:divBdr>
                <w:top w:val="none" w:sz="0" w:space="0" w:color="auto"/>
                <w:left w:val="none" w:sz="0" w:space="0" w:color="auto"/>
                <w:bottom w:val="none" w:sz="0" w:space="0" w:color="auto"/>
                <w:right w:val="none" w:sz="0" w:space="0" w:color="auto"/>
              </w:divBdr>
            </w:div>
          </w:divsChild>
        </w:div>
        <w:div w:id="1030840074">
          <w:marLeft w:val="60"/>
          <w:marRight w:val="60"/>
          <w:marTop w:val="105"/>
          <w:marBottom w:val="105"/>
          <w:divBdr>
            <w:top w:val="none" w:sz="0" w:space="0" w:color="auto"/>
            <w:left w:val="none" w:sz="0" w:space="0" w:color="auto"/>
            <w:bottom w:val="none" w:sz="0" w:space="0" w:color="auto"/>
            <w:right w:val="none" w:sz="0" w:space="0" w:color="auto"/>
          </w:divBdr>
          <w:divsChild>
            <w:div w:id="2092192462">
              <w:marLeft w:val="0"/>
              <w:marRight w:val="0"/>
              <w:marTop w:val="0"/>
              <w:marBottom w:val="0"/>
              <w:divBdr>
                <w:top w:val="none" w:sz="0" w:space="0" w:color="auto"/>
                <w:left w:val="none" w:sz="0" w:space="0" w:color="auto"/>
                <w:bottom w:val="none" w:sz="0" w:space="0" w:color="auto"/>
                <w:right w:val="none" w:sz="0" w:space="0" w:color="auto"/>
              </w:divBdr>
            </w:div>
          </w:divsChild>
        </w:div>
        <w:div w:id="1142430985">
          <w:marLeft w:val="60"/>
          <w:marRight w:val="60"/>
          <w:marTop w:val="105"/>
          <w:marBottom w:val="105"/>
          <w:divBdr>
            <w:top w:val="none" w:sz="0" w:space="0" w:color="auto"/>
            <w:left w:val="none" w:sz="0" w:space="0" w:color="auto"/>
            <w:bottom w:val="none" w:sz="0" w:space="0" w:color="auto"/>
            <w:right w:val="none" w:sz="0" w:space="0" w:color="auto"/>
          </w:divBdr>
          <w:divsChild>
            <w:div w:id="837967620">
              <w:marLeft w:val="0"/>
              <w:marRight w:val="0"/>
              <w:marTop w:val="0"/>
              <w:marBottom w:val="0"/>
              <w:divBdr>
                <w:top w:val="none" w:sz="0" w:space="0" w:color="auto"/>
                <w:left w:val="none" w:sz="0" w:space="0" w:color="auto"/>
                <w:bottom w:val="none" w:sz="0" w:space="0" w:color="auto"/>
                <w:right w:val="none" w:sz="0" w:space="0" w:color="auto"/>
              </w:divBdr>
            </w:div>
          </w:divsChild>
        </w:div>
        <w:div w:id="1220286079">
          <w:marLeft w:val="60"/>
          <w:marRight w:val="60"/>
          <w:marTop w:val="105"/>
          <w:marBottom w:val="105"/>
          <w:divBdr>
            <w:top w:val="none" w:sz="0" w:space="0" w:color="auto"/>
            <w:left w:val="none" w:sz="0" w:space="0" w:color="auto"/>
            <w:bottom w:val="none" w:sz="0" w:space="0" w:color="auto"/>
            <w:right w:val="none" w:sz="0" w:space="0" w:color="auto"/>
          </w:divBdr>
          <w:divsChild>
            <w:div w:id="1995331435">
              <w:marLeft w:val="0"/>
              <w:marRight w:val="0"/>
              <w:marTop w:val="0"/>
              <w:marBottom w:val="0"/>
              <w:divBdr>
                <w:top w:val="none" w:sz="0" w:space="0" w:color="auto"/>
                <w:left w:val="none" w:sz="0" w:space="0" w:color="auto"/>
                <w:bottom w:val="none" w:sz="0" w:space="0" w:color="auto"/>
                <w:right w:val="none" w:sz="0" w:space="0" w:color="auto"/>
              </w:divBdr>
            </w:div>
          </w:divsChild>
        </w:div>
        <w:div w:id="192034014">
          <w:marLeft w:val="60"/>
          <w:marRight w:val="60"/>
          <w:marTop w:val="105"/>
          <w:marBottom w:val="105"/>
          <w:divBdr>
            <w:top w:val="none" w:sz="0" w:space="0" w:color="auto"/>
            <w:left w:val="none" w:sz="0" w:space="0" w:color="auto"/>
            <w:bottom w:val="none" w:sz="0" w:space="0" w:color="auto"/>
            <w:right w:val="none" w:sz="0" w:space="0" w:color="auto"/>
          </w:divBdr>
          <w:divsChild>
            <w:div w:id="654146382">
              <w:marLeft w:val="0"/>
              <w:marRight w:val="0"/>
              <w:marTop w:val="0"/>
              <w:marBottom w:val="0"/>
              <w:divBdr>
                <w:top w:val="none" w:sz="0" w:space="0" w:color="auto"/>
                <w:left w:val="none" w:sz="0" w:space="0" w:color="auto"/>
                <w:bottom w:val="none" w:sz="0" w:space="0" w:color="auto"/>
                <w:right w:val="none" w:sz="0" w:space="0" w:color="auto"/>
              </w:divBdr>
            </w:div>
          </w:divsChild>
        </w:div>
        <w:div w:id="1790583549">
          <w:marLeft w:val="60"/>
          <w:marRight w:val="60"/>
          <w:marTop w:val="105"/>
          <w:marBottom w:val="105"/>
          <w:divBdr>
            <w:top w:val="none" w:sz="0" w:space="0" w:color="auto"/>
            <w:left w:val="none" w:sz="0" w:space="0" w:color="auto"/>
            <w:bottom w:val="none" w:sz="0" w:space="0" w:color="auto"/>
            <w:right w:val="none" w:sz="0" w:space="0" w:color="auto"/>
          </w:divBdr>
          <w:divsChild>
            <w:div w:id="2066490056">
              <w:marLeft w:val="0"/>
              <w:marRight w:val="0"/>
              <w:marTop w:val="0"/>
              <w:marBottom w:val="0"/>
              <w:divBdr>
                <w:top w:val="none" w:sz="0" w:space="0" w:color="auto"/>
                <w:left w:val="none" w:sz="0" w:space="0" w:color="auto"/>
                <w:bottom w:val="none" w:sz="0" w:space="0" w:color="auto"/>
                <w:right w:val="none" w:sz="0" w:space="0" w:color="auto"/>
              </w:divBdr>
            </w:div>
          </w:divsChild>
        </w:div>
        <w:div w:id="461926046">
          <w:marLeft w:val="60"/>
          <w:marRight w:val="60"/>
          <w:marTop w:val="105"/>
          <w:marBottom w:val="105"/>
          <w:divBdr>
            <w:top w:val="none" w:sz="0" w:space="0" w:color="auto"/>
            <w:left w:val="none" w:sz="0" w:space="0" w:color="auto"/>
            <w:bottom w:val="none" w:sz="0" w:space="0" w:color="auto"/>
            <w:right w:val="none" w:sz="0" w:space="0" w:color="auto"/>
          </w:divBdr>
          <w:divsChild>
            <w:div w:id="1156264914">
              <w:marLeft w:val="0"/>
              <w:marRight w:val="0"/>
              <w:marTop w:val="0"/>
              <w:marBottom w:val="0"/>
              <w:divBdr>
                <w:top w:val="none" w:sz="0" w:space="0" w:color="auto"/>
                <w:left w:val="none" w:sz="0" w:space="0" w:color="auto"/>
                <w:bottom w:val="none" w:sz="0" w:space="0" w:color="auto"/>
                <w:right w:val="none" w:sz="0" w:space="0" w:color="auto"/>
              </w:divBdr>
            </w:div>
          </w:divsChild>
        </w:div>
        <w:div w:id="2059014248">
          <w:marLeft w:val="60"/>
          <w:marRight w:val="60"/>
          <w:marTop w:val="105"/>
          <w:marBottom w:val="105"/>
          <w:divBdr>
            <w:top w:val="none" w:sz="0" w:space="0" w:color="auto"/>
            <w:left w:val="none" w:sz="0" w:space="0" w:color="auto"/>
            <w:bottom w:val="none" w:sz="0" w:space="0" w:color="auto"/>
            <w:right w:val="none" w:sz="0" w:space="0" w:color="auto"/>
          </w:divBdr>
        </w:div>
        <w:div w:id="1282684026">
          <w:marLeft w:val="60"/>
          <w:marRight w:val="60"/>
          <w:marTop w:val="105"/>
          <w:marBottom w:val="105"/>
          <w:divBdr>
            <w:top w:val="none" w:sz="0" w:space="0" w:color="auto"/>
            <w:left w:val="none" w:sz="0" w:space="0" w:color="auto"/>
            <w:bottom w:val="none" w:sz="0" w:space="0" w:color="auto"/>
            <w:right w:val="none" w:sz="0" w:space="0" w:color="auto"/>
          </w:divBdr>
          <w:divsChild>
            <w:div w:id="83454038">
              <w:marLeft w:val="0"/>
              <w:marRight w:val="0"/>
              <w:marTop w:val="0"/>
              <w:marBottom w:val="0"/>
              <w:divBdr>
                <w:top w:val="none" w:sz="0" w:space="0" w:color="auto"/>
                <w:left w:val="none" w:sz="0" w:space="0" w:color="auto"/>
                <w:bottom w:val="none" w:sz="0" w:space="0" w:color="auto"/>
                <w:right w:val="none" w:sz="0" w:space="0" w:color="auto"/>
              </w:divBdr>
            </w:div>
          </w:divsChild>
        </w:div>
        <w:div w:id="1030493237">
          <w:marLeft w:val="60"/>
          <w:marRight w:val="60"/>
          <w:marTop w:val="105"/>
          <w:marBottom w:val="105"/>
          <w:divBdr>
            <w:top w:val="none" w:sz="0" w:space="0" w:color="auto"/>
            <w:left w:val="none" w:sz="0" w:space="0" w:color="auto"/>
            <w:bottom w:val="none" w:sz="0" w:space="0" w:color="auto"/>
            <w:right w:val="none" w:sz="0" w:space="0" w:color="auto"/>
          </w:divBdr>
        </w:div>
        <w:div w:id="859318094">
          <w:marLeft w:val="60"/>
          <w:marRight w:val="60"/>
          <w:marTop w:val="105"/>
          <w:marBottom w:val="105"/>
          <w:divBdr>
            <w:top w:val="none" w:sz="0" w:space="0" w:color="auto"/>
            <w:left w:val="none" w:sz="0" w:space="0" w:color="auto"/>
            <w:bottom w:val="none" w:sz="0" w:space="0" w:color="auto"/>
            <w:right w:val="none" w:sz="0" w:space="0" w:color="auto"/>
          </w:divBdr>
        </w:div>
        <w:div w:id="1756628574">
          <w:marLeft w:val="60"/>
          <w:marRight w:val="60"/>
          <w:marTop w:val="105"/>
          <w:marBottom w:val="105"/>
          <w:divBdr>
            <w:top w:val="none" w:sz="0" w:space="0" w:color="auto"/>
            <w:left w:val="none" w:sz="0" w:space="0" w:color="auto"/>
            <w:bottom w:val="none" w:sz="0" w:space="0" w:color="auto"/>
            <w:right w:val="none" w:sz="0" w:space="0" w:color="auto"/>
          </w:divBdr>
        </w:div>
        <w:div w:id="1830635833">
          <w:marLeft w:val="0"/>
          <w:marRight w:val="0"/>
          <w:marTop w:val="0"/>
          <w:marBottom w:val="0"/>
          <w:divBdr>
            <w:top w:val="none" w:sz="0" w:space="0" w:color="auto"/>
            <w:left w:val="single" w:sz="24" w:space="0" w:color="CED3F1"/>
            <w:bottom w:val="none" w:sz="0" w:space="0" w:color="auto"/>
            <w:right w:val="none" w:sz="0" w:space="0" w:color="auto"/>
          </w:divBdr>
        </w:div>
        <w:div w:id="1677730750">
          <w:marLeft w:val="0"/>
          <w:marRight w:val="0"/>
          <w:marTop w:val="0"/>
          <w:marBottom w:val="0"/>
          <w:divBdr>
            <w:top w:val="none" w:sz="0" w:space="0" w:color="auto"/>
            <w:left w:val="single" w:sz="24" w:space="0" w:color="CED3F1"/>
            <w:bottom w:val="none" w:sz="0" w:space="0" w:color="auto"/>
            <w:right w:val="none" w:sz="0" w:space="0" w:color="auto"/>
          </w:divBdr>
          <w:divsChild>
            <w:div w:id="489450240">
              <w:marLeft w:val="0"/>
              <w:marRight w:val="0"/>
              <w:marTop w:val="0"/>
              <w:marBottom w:val="0"/>
              <w:divBdr>
                <w:top w:val="none" w:sz="0" w:space="0" w:color="auto"/>
                <w:left w:val="none" w:sz="0" w:space="0" w:color="auto"/>
                <w:bottom w:val="none" w:sz="0" w:space="0" w:color="auto"/>
                <w:right w:val="none" w:sz="0" w:space="0" w:color="auto"/>
              </w:divBdr>
            </w:div>
            <w:div w:id="2055108636">
              <w:marLeft w:val="0"/>
              <w:marRight w:val="0"/>
              <w:marTop w:val="0"/>
              <w:marBottom w:val="0"/>
              <w:divBdr>
                <w:top w:val="none" w:sz="0" w:space="0" w:color="auto"/>
                <w:left w:val="none" w:sz="0" w:space="0" w:color="auto"/>
                <w:bottom w:val="none" w:sz="0" w:space="0" w:color="auto"/>
                <w:right w:val="none" w:sz="0" w:space="0" w:color="auto"/>
              </w:divBdr>
            </w:div>
          </w:divsChild>
        </w:div>
        <w:div w:id="1085149186">
          <w:marLeft w:val="0"/>
          <w:marRight w:val="0"/>
          <w:marTop w:val="0"/>
          <w:marBottom w:val="0"/>
          <w:divBdr>
            <w:top w:val="none" w:sz="0" w:space="0" w:color="auto"/>
            <w:left w:val="none" w:sz="0" w:space="0" w:color="auto"/>
            <w:bottom w:val="none" w:sz="0" w:space="0" w:color="auto"/>
            <w:right w:val="none" w:sz="0" w:space="0" w:color="auto"/>
          </w:divBdr>
        </w:div>
        <w:div w:id="513106811">
          <w:marLeft w:val="0"/>
          <w:marRight w:val="0"/>
          <w:marTop w:val="0"/>
          <w:marBottom w:val="0"/>
          <w:divBdr>
            <w:top w:val="none" w:sz="0" w:space="0" w:color="auto"/>
            <w:left w:val="none" w:sz="0" w:space="0" w:color="auto"/>
            <w:bottom w:val="none" w:sz="0" w:space="0" w:color="auto"/>
            <w:right w:val="none" w:sz="0" w:space="0" w:color="auto"/>
          </w:divBdr>
        </w:div>
        <w:div w:id="504129359">
          <w:marLeft w:val="0"/>
          <w:marRight w:val="0"/>
          <w:marTop w:val="0"/>
          <w:marBottom w:val="0"/>
          <w:divBdr>
            <w:top w:val="none" w:sz="0" w:space="0" w:color="auto"/>
            <w:left w:val="none" w:sz="0" w:space="0" w:color="auto"/>
            <w:bottom w:val="none" w:sz="0" w:space="0" w:color="auto"/>
            <w:right w:val="none" w:sz="0" w:space="0" w:color="auto"/>
          </w:divBdr>
        </w:div>
        <w:div w:id="1848058375">
          <w:marLeft w:val="0"/>
          <w:marRight w:val="0"/>
          <w:marTop w:val="0"/>
          <w:marBottom w:val="0"/>
          <w:divBdr>
            <w:top w:val="none" w:sz="0" w:space="0" w:color="auto"/>
            <w:left w:val="none" w:sz="0" w:space="0" w:color="auto"/>
            <w:bottom w:val="none" w:sz="0" w:space="0" w:color="auto"/>
            <w:right w:val="none" w:sz="0" w:space="0" w:color="auto"/>
          </w:divBdr>
        </w:div>
        <w:div w:id="1770617221">
          <w:marLeft w:val="0"/>
          <w:marRight w:val="0"/>
          <w:marTop w:val="0"/>
          <w:marBottom w:val="0"/>
          <w:divBdr>
            <w:top w:val="none" w:sz="0" w:space="0" w:color="auto"/>
            <w:left w:val="none" w:sz="0" w:space="0" w:color="auto"/>
            <w:bottom w:val="none" w:sz="0" w:space="0" w:color="auto"/>
            <w:right w:val="none" w:sz="0" w:space="0" w:color="auto"/>
          </w:divBdr>
        </w:div>
        <w:div w:id="2140609553">
          <w:marLeft w:val="0"/>
          <w:marRight w:val="0"/>
          <w:marTop w:val="0"/>
          <w:marBottom w:val="0"/>
          <w:divBdr>
            <w:top w:val="none" w:sz="0" w:space="0" w:color="auto"/>
            <w:left w:val="none" w:sz="0" w:space="0" w:color="auto"/>
            <w:bottom w:val="none" w:sz="0" w:space="0" w:color="auto"/>
            <w:right w:val="none" w:sz="0" w:space="0" w:color="auto"/>
          </w:divBdr>
        </w:div>
        <w:div w:id="1154951124">
          <w:marLeft w:val="0"/>
          <w:marRight w:val="0"/>
          <w:marTop w:val="0"/>
          <w:marBottom w:val="0"/>
          <w:divBdr>
            <w:top w:val="none" w:sz="0" w:space="0" w:color="auto"/>
            <w:left w:val="none" w:sz="0" w:space="0" w:color="auto"/>
            <w:bottom w:val="none" w:sz="0" w:space="0" w:color="auto"/>
            <w:right w:val="none" w:sz="0" w:space="0" w:color="auto"/>
          </w:divBdr>
        </w:div>
        <w:div w:id="175123887">
          <w:marLeft w:val="0"/>
          <w:marRight w:val="0"/>
          <w:marTop w:val="0"/>
          <w:marBottom w:val="0"/>
          <w:divBdr>
            <w:top w:val="none" w:sz="0" w:space="0" w:color="auto"/>
            <w:left w:val="single" w:sz="24" w:space="0" w:color="CED3F1"/>
            <w:bottom w:val="none" w:sz="0" w:space="0" w:color="auto"/>
            <w:right w:val="none" w:sz="0" w:space="0" w:color="auto"/>
          </w:divBdr>
        </w:div>
        <w:div w:id="1049035985">
          <w:marLeft w:val="60"/>
          <w:marRight w:val="60"/>
          <w:marTop w:val="105"/>
          <w:marBottom w:val="105"/>
          <w:divBdr>
            <w:top w:val="none" w:sz="0" w:space="0" w:color="auto"/>
            <w:left w:val="none" w:sz="0" w:space="0" w:color="auto"/>
            <w:bottom w:val="none" w:sz="0" w:space="0" w:color="auto"/>
            <w:right w:val="none" w:sz="0" w:space="0" w:color="auto"/>
          </w:divBdr>
          <w:divsChild>
            <w:div w:id="412092972">
              <w:marLeft w:val="0"/>
              <w:marRight w:val="0"/>
              <w:marTop w:val="0"/>
              <w:marBottom w:val="0"/>
              <w:divBdr>
                <w:top w:val="none" w:sz="0" w:space="0" w:color="auto"/>
                <w:left w:val="none" w:sz="0" w:space="0" w:color="auto"/>
                <w:bottom w:val="none" w:sz="0" w:space="0" w:color="auto"/>
                <w:right w:val="none" w:sz="0" w:space="0" w:color="auto"/>
              </w:divBdr>
            </w:div>
            <w:div w:id="856193121">
              <w:marLeft w:val="0"/>
              <w:marRight w:val="0"/>
              <w:marTop w:val="0"/>
              <w:marBottom w:val="0"/>
              <w:divBdr>
                <w:top w:val="none" w:sz="0" w:space="0" w:color="auto"/>
                <w:left w:val="none" w:sz="0" w:space="0" w:color="auto"/>
                <w:bottom w:val="none" w:sz="0" w:space="0" w:color="auto"/>
                <w:right w:val="none" w:sz="0" w:space="0" w:color="auto"/>
              </w:divBdr>
            </w:div>
          </w:divsChild>
        </w:div>
        <w:div w:id="1489052881">
          <w:marLeft w:val="60"/>
          <w:marRight w:val="60"/>
          <w:marTop w:val="105"/>
          <w:marBottom w:val="105"/>
          <w:divBdr>
            <w:top w:val="none" w:sz="0" w:space="0" w:color="auto"/>
            <w:left w:val="none" w:sz="0" w:space="0" w:color="auto"/>
            <w:bottom w:val="none" w:sz="0" w:space="0" w:color="auto"/>
            <w:right w:val="none" w:sz="0" w:space="0" w:color="auto"/>
          </w:divBdr>
        </w:div>
        <w:div w:id="186258471">
          <w:marLeft w:val="60"/>
          <w:marRight w:val="60"/>
          <w:marTop w:val="105"/>
          <w:marBottom w:val="105"/>
          <w:divBdr>
            <w:top w:val="none" w:sz="0" w:space="0" w:color="auto"/>
            <w:left w:val="none" w:sz="0" w:space="0" w:color="auto"/>
            <w:bottom w:val="none" w:sz="0" w:space="0" w:color="auto"/>
            <w:right w:val="none" w:sz="0" w:space="0" w:color="auto"/>
          </w:divBdr>
        </w:div>
        <w:div w:id="1116681505">
          <w:marLeft w:val="60"/>
          <w:marRight w:val="60"/>
          <w:marTop w:val="105"/>
          <w:marBottom w:val="105"/>
          <w:divBdr>
            <w:top w:val="none" w:sz="0" w:space="0" w:color="auto"/>
            <w:left w:val="none" w:sz="0" w:space="0" w:color="auto"/>
            <w:bottom w:val="none" w:sz="0" w:space="0" w:color="auto"/>
            <w:right w:val="none" w:sz="0" w:space="0" w:color="auto"/>
          </w:divBdr>
          <w:divsChild>
            <w:div w:id="783963228">
              <w:marLeft w:val="0"/>
              <w:marRight w:val="0"/>
              <w:marTop w:val="0"/>
              <w:marBottom w:val="0"/>
              <w:divBdr>
                <w:top w:val="none" w:sz="0" w:space="0" w:color="auto"/>
                <w:left w:val="none" w:sz="0" w:space="0" w:color="auto"/>
                <w:bottom w:val="none" w:sz="0" w:space="0" w:color="auto"/>
                <w:right w:val="none" w:sz="0" w:space="0" w:color="auto"/>
              </w:divBdr>
            </w:div>
            <w:div w:id="1716541718">
              <w:marLeft w:val="0"/>
              <w:marRight w:val="0"/>
              <w:marTop w:val="0"/>
              <w:marBottom w:val="0"/>
              <w:divBdr>
                <w:top w:val="none" w:sz="0" w:space="0" w:color="auto"/>
                <w:left w:val="none" w:sz="0" w:space="0" w:color="auto"/>
                <w:bottom w:val="none" w:sz="0" w:space="0" w:color="auto"/>
                <w:right w:val="none" w:sz="0" w:space="0" w:color="auto"/>
              </w:divBdr>
            </w:div>
          </w:divsChild>
        </w:div>
        <w:div w:id="1001856124">
          <w:marLeft w:val="60"/>
          <w:marRight w:val="60"/>
          <w:marTop w:val="105"/>
          <w:marBottom w:val="105"/>
          <w:divBdr>
            <w:top w:val="none" w:sz="0" w:space="0" w:color="auto"/>
            <w:left w:val="none" w:sz="0" w:space="0" w:color="auto"/>
            <w:bottom w:val="none" w:sz="0" w:space="0" w:color="auto"/>
            <w:right w:val="none" w:sz="0" w:space="0" w:color="auto"/>
          </w:divBdr>
        </w:div>
        <w:div w:id="1174684305">
          <w:marLeft w:val="60"/>
          <w:marRight w:val="60"/>
          <w:marTop w:val="105"/>
          <w:marBottom w:val="105"/>
          <w:divBdr>
            <w:top w:val="none" w:sz="0" w:space="0" w:color="auto"/>
            <w:left w:val="none" w:sz="0" w:space="0" w:color="auto"/>
            <w:bottom w:val="none" w:sz="0" w:space="0" w:color="auto"/>
            <w:right w:val="none" w:sz="0" w:space="0" w:color="auto"/>
          </w:divBdr>
        </w:div>
        <w:div w:id="124390175">
          <w:marLeft w:val="60"/>
          <w:marRight w:val="60"/>
          <w:marTop w:val="105"/>
          <w:marBottom w:val="105"/>
          <w:divBdr>
            <w:top w:val="none" w:sz="0" w:space="0" w:color="auto"/>
            <w:left w:val="none" w:sz="0" w:space="0" w:color="auto"/>
            <w:bottom w:val="none" w:sz="0" w:space="0" w:color="auto"/>
            <w:right w:val="none" w:sz="0" w:space="0" w:color="auto"/>
          </w:divBdr>
          <w:divsChild>
            <w:div w:id="1239049336">
              <w:marLeft w:val="0"/>
              <w:marRight w:val="0"/>
              <w:marTop w:val="0"/>
              <w:marBottom w:val="0"/>
              <w:divBdr>
                <w:top w:val="none" w:sz="0" w:space="0" w:color="auto"/>
                <w:left w:val="none" w:sz="0" w:space="0" w:color="auto"/>
                <w:bottom w:val="none" w:sz="0" w:space="0" w:color="auto"/>
                <w:right w:val="none" w:sz="0" w:space="0" w:color="auto"/>
              </w:divBdr>
            </w:div>
          </w:divsChild>
        </w:div>
        <w:div w:id="536939046">
          <w:marLeft w:val="60"/>
          <w:marRight w:val="60"/>
          <w:marTop w:val="105"/>
          <w:marBottom w:val="105"/>
          <w:divBdr>
            <w:top w:val="none" w:sz="0" w:space="0" w:color="auto"/>
            <w:left w:val="none" w:sz="0" w:space="0" w:color="auto"/>
            <w:bottom w:val="none" w:sz="0" w:space="0" w:color="auto"/>
            <w:right w:val="none" w:sz="0" w:space="0" w:color="auto"/>
          </w:divBdr>
          <w:divsChild>
            <w:div w:id="847913120">
              <w:marLeft w:val="0"/>
              <w:marRight w:val="0"/>
              <w:marTop w:val="0"/>
              <w:marBottom w:val="0"/>
              <w:divBdr>
                <w:top w:val="none" w:sz="0" w:space="0" w:color="auto"/>
                <w:left w:val="none" w:sz="0" w:space="0" w:color="auto"/>
                <w:bottom w:val="none" w:sz="0" w:space="0" w:color="auto"/>
                <w:right w:val="none" w:sz="0" w:space="0" w:color="auto"/>
              </w:divBdr>
            </w:div>
          </w:divsChild>
        </w:div>
        <w:div w:id="1409227497">
          <w:marLeft w:val="60"/>
          <w:marRight w:val="60"/>
          <w:marTop w:val="105"/>
          <w:marBottom w:val="105"/>
          <w:divBdr>
            <w:top w:val="none" w:sz="0" w:space="0" w:color="auto"/>
            <w:left w:val="none" w:sz="0" w:space="0" w:color="auto"/>
            <w:bottom w:val="none" w:sz="0" w:space="0" w:color="auto"/>
            <w:right w:val="none" w:sz="0" w:space="0" w:color="auto"/>
          </w:divBdr>
        </w:div>
        <w:div w:id="1275551439">
          <w:marLeft w:val="60"/>
          <w:marRight w:val="60"/>
          <w:marTop w:val="105"/>
          <w:marBottom w:val="105"/>
          <w:divBdr>
            <w:top w:val="none" w:sz="0" w:space="0" w:color="auto"/>
            <w:left w:val="none" w:sz="0" w:space="0" w:color="auto"/>
            <w:bottom w:val="none" w:sz="0" w:space="0" w:color="auto"/>
            <w:right w:val="none" w:sz="0" w:space="0" w:color="auto"/>
          </w:divBdr>
          <w:divsChild>
            <w:div w:id="1616794387">
              <w:marLeft w:val="0"/>
              <w:marRight w:val="0"/>
              <w:marTop w:val="0"/>
              <w:marBottom w:val="0"/>
              <w:divBdr>
                <w:top w:val="none" w:sz="0" w:space="0" w:color="auto"/>
                <w:left w:val="none" w:sz="0" w:space="0" w:color="auto"/>
                <w:bottom w:val="none" w:sz="0" w:space="0" w:color="auto"/>
                <w:right w:val="none" w:sz="0" w:space="0" w:color="auto"/>
              </w:divBdr>
            </w:div>
            <w:div w:id="721251237">
              <w:marLeft w:val="0"/>
              <w:marRight w:val="0"/>
              <w:marTop w:val="0"/>
              <w:marBottom w:val="0"/>
              <w:divBdr>
                <w:top w:val="none" w:sz="0" w:space="0" w:color="auto"/>
                <w:left w:val="none" w:sz="0" w:space="0" w:color="auto"/>
                <w:bottom w:val="none" w:sz="0" w:space="0" w:color="auto"/>
                <w:right w:val="none" w:sz="0" w:space="0" w:color="auto"/>
              </w:divBdr>
            </w:div>
          </w:divsChild>
        </w:div>
        <w:div w:id="1155953476">
          <w:marLeft w:val="60"/>
          <w:marRight w:val="60"/>
          <w:marTop w:val="105"/>
          <w:marBottom w:val="105"/>
          <w:divBdr>
            <w:top w:val="none" w:sz="0" w:space="0" w:color="auto"/>
            <w:left w:val="none" w:sz="0" w:space="0" w:color="auto"/>
            <w:bottom w:val="none" w:sz="0" w:space="0" w:color="auto"/>
            <w:right w:val="none" w:sz="0" w:space="0" w:color="auto"/>
          </w:divBdr>
        </w:div>
        <w:div w:id="265042607">
          <w:marLeft w:val="60"/>
          <w:marRight w:val="60"/>
          <w:marTop w:val="105"/>
          <w:marBottom w:val="105"/>
          <w:divBdr>
            <w:top w:val="none" w:sz="0" w:space="0" w:color="auto"/>
            <w:left w:val="none" w:sz="0" w:space="0" w:color="auto"/>
            <w:bottom w:val="none" w:sz="0" w:space="0" w:color="auto"/>
            <w:right w:val="none" w:sz="0" w:space="0" w:color="auto"/>
          </w:divBdr>
        </w:div>
        <w:div w:id="316736261">
          <w:marLeft w:val="60"/>
          <w:marRight w:val="60"/>
          <w:marTop w:val="105"/>
          <w:marBottom w:val="105"/>
          <w:divBdr>
            <w:top w:val="none" w:sz="0" w:space="0" w:color="auto"/>
            <w:left w:val="none" w:sz="0" w:space="0" w:color="auto"/>
            <w:bottom w:val="none" w:sz="0" w:space="0" w:color="auto"/>
            <w:right w:val="none" w:sz="0" w:space="0" w:color="auto"/>
          </w:divBdr>
          <w:divsChild>
            <w:div w:id="1639993494">
              <w:marLeft w:val="0"/>
              <w:marRight w:val="0"/>
              <w:marTop w:val="0"/>
              <w:marBottom w:val="0"/>
              <w:divBdr>
                <w:top w:val="none" w:sz="0" w:space="0" w:color="auto"/>
                <w:left w:val="none" w:sz="0" w:space="0" w:color="auto"/>
                <w:bottom w:val="none" w:sz="0" w:space="0" w:color="auto"/>
                <w:right w:val="none" w:sz="0" w:space="0" w:color="auto"/>
              </w:divBdr>
            </w:div>
            <w:div w:id="626739763">
              <w:marLeft w:val="0"/>
              <w:marRight w:val="0"/>
              <w:marTop w:val="0"/>
              <w:marBottom w:val="0"/>
              <w:divBdr>
                <w:top w:val="none" w:sz="0" w:space="0" w:color="auto"/>
                <w:left w:val="none" w:sz="0" w:space="0" w:color="auto"/>
                <w:bottom w:val="none" w:sz="0" w:space="0" w:color="auto"/>
                <w:right w:val="none" w:sz="0" w:space="0" w:color="auto"/>
              </w:divBdr>
            </w:div>
          </w:divsChild>
        </w:div>
        <w:div w:id="1870532416">
          <w:marLeft w:val="60"/>
          <w:marRight w:val="60"/>
          <w:marTop w:val="105"/>
          <w:marBottom w:val="105"/>
          <w:divBdr>
            <w:top w:val="none" w:sz="0" w:space="0" w:color="auto"/>
            <w:left w:val="none" w:sz="0" w:space="0" w:color="auto"/>
            <w:bottom w:val="none" w:sz="0" w:space="0" w:color="auto"/>
            <w:right w:val="none" w:sz="0" w:space="0" w:color="auto"/>
          </w:divBdr>
        </w:div>
        <w:div w:id="651177344">
          <w:marLeft w:val="60"/>
          <w:marRight w:val="60"/>
          <w:marTop w:val="105"/>
          <w:marBottom w:val="105"/>
          <w:divBdr>
            <w:top w:val="none" w:sz="0" w:space="0" w:color="auto"/>
            <w:left w:val="none" w:sz="0" w:space="0" w:color="auto"/>
            <w:bottom w:val="none" w:sz="0" w:space="0" w:color="auto"/>
            <w:right w:val="none" w:sz="0" w:space="0" w:color="auto"/>
          </w:divBdr>
        </w:div>
        <w:div w:id="1485657796">
          <w:marLeft w:val="60"/>
          <w:marRight w:val="60"/>
          <w:marTop w:val="105"/>
          <w:marBottom w:val="105"/>
          <w:divBdr>
            <w:top w:val="none" w:sz="0" w:space="0" w:color="auto"/>
            <w:left w:val="none" w:sz="0" w:space="0" w:color="auto"/>
            <w:bottom w:val="none" w:sz="0" w:space="0" w:color="auto"/>
            <w:right w:val="none" w:sz="0" w:space="0" w:color="auto"/>
          </w:divBdr>
          <w:divsChild>
            <w:div w:id="440029971">
              <w:marLeft w:val="0"/>
              <w:marRight w:val="0"/>
              <w:marTop w:val="0"/>
              <w:marBottom w:val="0"/>
              <w:divBdr>
                <w:top w:val="none" w:sz="0" w:space="0" w:color="auto"/>
                <w:left w:val="none" w:sz="0" w:space="0" w:color="auto"/>
                <w:bottom w:val="none" w:sz="0" w:space="0" w:color="auto"/>
                <w:right w:val="none" w:sz="0" w:space="0" w:color="auto"/>
              </w:divBdr>
            </w:div>
            <w:div w:id="301734666">
              <w:marLeft w:val="0"/>
              <w:marRight w:val="0"/>
              <w:marTop w:val="0"/>
              <w:marBottom w:val="0"/>
              <w:divBdr>
                <w:top w:val="none" w:sz="0" w:space="0" w:color="auto"/>
                <w:left w:val="none" w:sz="0" w:space="0" w:color="auto"/>
                <w:bottom w:val="none" w:sz="0" w:space="0" w:color="auto"/>
                <w:right w:val="none" w:sz="0" w:space="0" w:color="auto"/>
              </w:divBdr>
            </w:div>
          </w:divsChild>
        </w:div>
        <w:div w:id="799954867">
          <w:marLeft w:val="60"/>
          <w:marRight w:val="60"/>
          <w:marTop w:val="105"/>
          <w:marBottom w:val="105"/>
          <w:divBdr>
            <w:top w:val="none" w:sz="0" w:space="0" w:color="auto"/>
            <w:left w:val="none" w:sz="0" w:space="0" w:color="auto"/>
            <w:bottom w:val="none" w:sz="0" w:space="0" w:color="auto"/>
            <w:right w:val="none" w:sz="0" w:space="0" w:color="auto"/>
          </w:divBdr>
        </w:div>
        <w:div w:id="418138630">
          <w:marLeft w:val="60"/>
          <w:marRight w:val="60"/>
          <w:marTop w:val="105"/>
          <w:marBottom w:val="105"/>
          <w:divBdr>
            <w:top w:val="none" w:sz="0" w:space="0" w:color="auto"/>
            <w:left w:val="none" w:sz="0" w:space="0" w:color="auto"/>
            <w:bottom w:val="none" w:sz="0" w:space="0" w:color="auto"/>
            <w:right w:val="none" w:sz="0" w:space="0" w:color="auto"/>
          </w:divBdr>
        </w:div>
        <w:div w:id="971060387">
          <w:marLeft w:val="0"/>
          <w:marRight w:val="0"/>
          <w:marTop w:val="0"/>
          <w:marBottom w:val="0"/>
          <w:divBdr>
            <w:top w:val="none" w:sz="0" w:space="0" w:color="auto"/>
            <w:left w:val="single" w:sz="24" w:space="0" w:color="CED3F1"/>
            <w:bottom w:val="none" w:sz="0" w:space="0" w:color="auto"/>
            <w:right w:val="none" w:sz="0" w:space="0" w:color="auto"/>
          </w:divBdr>
        </w:div>
        <w:div w:id="212347516">
          <w:marLeft w:val="0"/>
          <w:marRight w:val="0"/>
          <w:marTop w:val="0"/>
          <w:marBottom w:val="0"/>
          <w:divBdr>
            <w:top w:val="none" w:sz="0" w:space="0" w:color="auto"/>
            <w:left w:val="single" w:sz="24" w:space="0" w:color="CED3F1"/>
            <w:bottom w:val="none" w:sz="0" w:space="0" w:color="auto"/>
            <w:right w:val="none" w:sz="0" w:space="0" w:color="auto"/>
          </w:divBdr>
          <w:divsChild>
            <w:div w:id="1860394034">
              <w:marLeft w:val="0"/>
              <w:marRight w:val="0"/>
              <w:marTop w:val="0"/>
              <w:marBottom w:val="0"/>
              <w:divBdr>
                <w:top w:val="none" w:sz="0" w:space="0" w:color="auto"/>
                <w:left w:val="none" w:sz="0" w:space="0" w:color="auto"/>
                <w:bottom w:val="none" w:sz="0" w:space="0" w:color="auto"/>
                <w:right w:val="none" w:sz="0" w:space="0" w:color="auto"/>
              </w:divBdr>
            </w:div>
            <w:div w:id="354581066">
              <w:marLeft w:val="0"/>
              <w:marRight w:val="0"/>
              <w:marTop w:val="0"/>
              <w:marBottom w:val="0"/>
              <w:divBdr>
                <w:top w:val="none" w:sz="0" w:space="0" w:color="auto"/>
                <w:left w:val="none" w:sz="0" w:space="0" w:color="auto"/>
                <w:bottom w:val="none" w:sz="0" w:space="0" w:color="auto"/>
                <w:right w:val="none" w:sz="0" w:space="0" w:color="auto"/>
              </w:divBdr>
            </w:div>
          </w:divsChild>
        </w:div>
        <w:div w:id="1706712082">
          <w:marLeft w:val="60"/>
          <w:marRight w:val="60"/>
          <w:marTop w:val="105"/>
          <w:marBottom w:val="105"/>
          <w:divBdr>
            <w:top w:val="none" w:sz="0" w:space="0" w:color="auto"/>
            <w:left w:val="none" w:sz="0" w:space="0" w:color="auto"/>
            <w:bottom w:val="none" w:sz="0" w:space="0" w:color="auto"/>
            <w:right w:val="none" w:sz="0" w:space="0" w:color="auto"/>
          </w:divBdr>
        </w:div>
        <w:div w:id="699552628">
          <w:marLeft w:val="60"/>
          <w:marRight w:val="60"/>
          <w:marTop w:val="105"/>
          <w:marBottom w:val="105"/>
          <w:divBdr>
            <w:top w:val="none" w:sz="0" w:space="0" w:color="auto"/>
            <w:left w:val="none" w:sz="0" w:space="0" w:color="auto"/>
            <w:bottom w:val="none" w:sz="0" w:space="0" w:color="auto"/>
            <w:right w:val="none" w:sz="0" w:space="0" w:color="auto"/>
          </w:divBdr>
          <w:divsChild>
            <w:div w:id="1149713897">
              <w:marLeft w:val="0"/>
              <w:marRight w:val="0"/>
              <w:marTop w:val="0"/>
              <w:marBottom w:val="0"/>
              <w:divBdr>
                <w:top w:val="none" w:sz="0" w:space="0" w:color="auto"/>
                <w:left w:val="none" w:sz="0" w:space="0" w:color="auto"/>
                <w:bottom w:val="none" w:sz="0" w:space="0" w:color="auto"/>
                <w:right w:val="none" w:sz="0" w:space="0" w:color="auto"/>
              </w:divBdr>
            </w:div>
          </w:divsChild>
        </w:div>
        <w:div w:id="780298048">
          <w:marLeft w:val="60"/>
          <w:marRight w:val="60"/>
          <w:marTop w:val="105"/>
          <w:marBottom w:val="105"/>
          <w:divBdr>
            <w:top w:val="none" w:sz="0" w:space="0" w:color="auto"/>
            <w:left w:val="none" w:sz="0" w:space="0" w:color="auto"/>
            <w:bottom w:val="none" w:sz="0" w:space="0" w:color="auto"/>
            <w:right w:val="none" w:sz="0" w:space="0" w:color="auto"/>
          </w:divBdr>
        </w:div>
        <w:div w:id="2017145454">
          <w:marLeft w:val="60"/>
          <w:marRight w:val="60"/>
          <w:marTop w:val="105"/>
          <w:marBottom w:val="105"/>
          <w:divBdr>
            <w:top w:val="none" w:sz="0" w:space="0" w:color="auto"/>
            <w:left w:val="none" w:sz="0" w:space="0" w:color="auto"/>
            <w:bottom w:val="none" w:sz="0" w:space="0" w:color="auto"/>
            <w:right w:val="none" w:sz="0" w:space="0" w:color="auto"/>
          </w:divBdr>
          <w:divsChild>
            <w:div w:id="440536545">
              <w:marLeft w:val="0"/>
              <w:marRight w:val="0"/>
              <w:marTop w:val="0"/>
              <w:marBottom w:val="0"/>
              <w:divBdr>
                <w:top w:val="none" w:sz="0" w:space="0" w:color="auto"/>
                <w:left w:val="none" w:sz="0" w:space="0" w:color="auto"/>
                <w:bottom w:val="none" w:sz="0" w:space="0" w:color="auto"/>
                <w:right w:val="none" w:sz="0" w:space="0" w:color="auto"/>
              </w:divBdr>
            </w:div>
          </w:divsChild>
        </w:div>
        <w:div w:id="1251112759">
          <w:marLeft w:val="60"/>
          <w:marRight w:val="60"/>
          <w:marTop w:val="105"/>
          <w:marBottom w:val="105"/>
          <w:divBdr>
            <w:top w:val="none" w:sz="0" w:space="0" w:color="auto"/>
            <w:left w:val="none" w:sz="0" w:space="0" w:color="auto"/>
            <w:bottom w:val="none" w:sz="0" w:space="0" w:color="auto"/>
            <w:right w:val="none" w:sz="0" w:space="0" w:color="auto"/>
          </w:divBdr>
        </w:div>
        <w:div w:id="659651631">
          <w:marLeft w:val="60"/>
          <w:marRight w:val="60"/>
          <w:marTop w:val="105"/>
          <w:marBottom w:val="105"/>
          <w:divBdr>
            <w:top w:val="none" w:sz="0" w:space="0" w:color="auto"/>
            <w:left w:val="none" w:sz="0" w:space="0" w:color="auto"/>
            <w:bottom w:val="none" w:sz="0" w:space="0" w:color="auto"/>
            <w:right w:val="none" w:sz="0" w:space="0" w:color="auto"/>
          </w:divBdr>
          <w:divsChild>
            <w:div w:id="318001138">
              <w:marLeft w:val="0"/>
              <w:marRight w:val="0"/>
              <w:marTop w:val="0"/>
              <w:marBottom w:val="0"/>
              <w:divBdr>
                <w:top w:val="none" w:sz="0" w:space="0" w:color="auto"/>
                <w:left w:val="none" w:sz="0" w:space="0" w:color="auto"/>
                <w:bottom w:val="none" w:sz="0" w:space="0" w:color="auto"/>
                <w:right w:val="none" w:sz="0" w:space="0" w:color="auto"/>
              </w:divBdr>
            </w:div>
          </w:divsChild>
        </w:div>
        <w:div w:id="1069887982">
          <w:marLeft w:val="60"/>
          <w:marRight w:val="60"/>
          <w:marTop w:val="105"/>
          <w:marBottom w:val="105"/>
          <w:divBdr>
            <w:top w:val="none" w:sz="0" w:space="0" w:color="auto"/>
            <w:left w:val="none" w:sz="0" w:space="0" w:color="auto"/>
            <w:bottom w:val="none" w:sz="0" w:space="0" w:color="auto"/>
            <w:right w:val="none" w:sz="0" w:space="0" w:color="auto"/>
          </w:divBdr>
        </w:div>
        <w:div w:id="134372066">
          <w:marLeft w:val="60"/>
          <w:marRight w:val="60"/>
          <w:marTop w:val="105"/>
          <w:marBottom w:val="105"/>
          <w:divBdr>
            <w:top w:val="none" w:sz="0" w:space="0" w:color="auto"/>
            <w:left w:val="none" w:sz="0" w:space="0" w:color="auto"/>
            <w:bottom w:val="none" w:sz="0" w:space="0" w:color="auto"/>
            <w:right w:val="none" w:sz="0" w:space="0" w:color="auto"/>
          </w:divBdr>
          <w:divsChild>
            <w:div w:id="473521235">
              <w:marLeft w:val="0"/>
              <w:marRight w:val="0"/>
              <w:marTop w:val="0"/>
              <w:marBottom w:val="0"/>
              <w:divBdr>
                <w:top w:val="none" w:sz="0" w:space="0" w:color="auto"/>
                <w:left w:val="none" w:sz="0" w:space="0" w:color="auto"/>
                <w:bottom w:val="none" w:sz="0" w:space="0" w:color="auto"/>
                <w:right w:val="none" w:sz="0" w:space="0" w:color="auto"/>
              </w:divBdr>
            </w:div>
          </w:divsChild>
        </w:div>
        <w:div w:id="567156313">
          <w:marLeft w:val="60"/>
          <w:marRight w:val="60"/>
          <w:marTop w:val="105"/>
          <w:marBottom w:val="105"/>
          <w:divBdr>
            <w:top w:val="none" w:sz="0" w:space="0" w:color="auto"/>
            <w:left w:val="none" w:sz="0" w:space="0" w:color="auto"/>
            <w:bottom w:val="none" w:sz="0" w:space="0" w:color="auto"/>
            <w:right w:val="none" w:sz="0" w:space="0" w:color="auto"/>
          </w:divBdr>
        </w:div>
        <w:div w:id="131991769">
          <w:marLeft w:val="60"/>
          <w:marRight w:val="60"/>
          <w:marTop w:val="105"/>
          <w:marBottom w:val="105"/>
          <w:divBdr>
            <w:top w:val="none" w:sz="0" w:space="0" w:color="auto"/>
            <w:left w:val="none" w:sz="0" w:space="0" w:color="auto"/>
            <w:bottom w:val="none" w:sz="0" w:space="0" w:color="auto"/>
            <w:right w:val="none" w:sz="0" w:space="0" w:color="auto"/>
          </w:divBdr>
          <w:divsChild>
            <w:div w:id="1317564280">
              <w:marLeft w:val="0"/>
              <w:marRight w:val="0"/>
              <w:marTop w:val="0"/>
              <w:marBottom w:val="0"/>
              <w:divBdr>
                <w:top w:val="none" w:sz="0" w:space="0" w:color="auto"/>
                <w:left w:val="none" w:sz="0" w:space="0" w:color="auto"/>
                <w:bottom w:val="none" w:sz="0" w:space="0" w:color="auto"/>
                <w:right w:val="none" w:sz="0" w:space="0" w:color="auto"/>
              </w:divBdr>
            </w:div>
          </w:divsChild>
        </w:div>
        <w:div w:id="1865439416">
          <w:marLeft w:val="60"/>
          <w:marRight w:val="60"/>
          <w:marTop w:val="105"/>
          <w:marBottom w:val="105"/>
          <w:divBdr>
            <w:top w:val="none" w:sz="0" w:space="0" w:color="auto"/>
            <w:left w:val="none" w:sz="0" w:space="0" w:color="auto"/>
            <w:bottom w:val="none" w:sz="0" w:space="0" w:color="auto"/>
            <w:right w:val="none" w:sz="0" w:space="0" w:color="auto"/>
          </w:divBdr>
        </w:div>
        <w:div w:id="896628105">
          <w:marLeft w:val="60"/>
          <w:marRight w:val="60"/>
          <w:marTop w:val="105"/>
          <w:marBottom w:val="105"/>
          <w:divBdr>
            <w:top w:val="none" w:sz="0" w:space="0" w:color="auto"/>
            <w:left w:val="none" w:sz="0" w:space="0" w:color="auto"/>
            <w:bottom w:val="none" w:sz="0" w:space="0" w:color="auto"/>
            <w:right w:val="none" w:sz="0" w:space="0" w:color="auto"/>
          </w:divBdr>
        </w:div>
        <w:div w:id="888614893">
          <w:marLeft w:val="60"/>
          <w:marRight w:val="60"/>
          <w:marTop w:val="105"/>
          <w:marBottom w:val="105"/>
          <w:divBdr>
            <w:top w:val="none" w:sz="0" w:space="0" w:color="auto"/>
            <w:left w:val="none" w:sz="0" w:space="0" w:color="auto"/>
            <w:bottom w:val="none" w:sz="0" w:space="0" w:color="auto"/>
            <w:right w:val="none" w:sz="0" w:space="0" w:color="auto"/>
          </w:divBdr>
          <w:divsChild>
            <w:div w:id="917790361">
              <w:marLeft w:val="0"/>
              <w:marRight w:val="0"/>
              <w:marTop w:val="0"/>
              <w:marBottom w:val="0"/>
              <w:divBdr>
                <w:top w:val="none" w:sz="0" w:space="0" w:color="auto"/>
                <w:left w:val="none" w:sz="0" w:space="0" w:color="auto"/>
                <w:bottom w:val="none" w:sz="0" w:space="0" w:color="auto"/>
                <w:right w:val="none" w:sz="0" w:space="0" w:color="auto"/>
              </w:divBdr>
            </w:div>
          </w:divsChild>
        </w:div>
        <w:div w:id="1663007223">
          <w:marLeft w:val="60"/>
          <w:marRight w:val="60"/>
          <w:marTop w:val="105"/>
          <w:marBottom w:val="105"/>
          <w:divBdr>
            <w:top w:val="none" w:sz="0" w:space="0" w:color="auto"/>
            <w:left w:val="none" w:sz="0" w:space="0" w:color="auto"/>
            <w:bottom w:val="none" w:sz="0" w:space="0" w:color="auto"/>
            <w:right w:val="none" w:sz="0" w:space="0" w:color="auto"/>
          </w:divBdr>
          <w:divsChild>
            <w:div w:id="756633695">
              <w:marLeft w:val="0"/>
              <w:marRight w:val="0"/>
              <w:marTop w:val="0"/>
              <w:marBottom w:val="0"/>
              <w:divBdr>
                <w:top w:val="none" w:sz="0" w:space="0" w:color="auto"/>
                <w:left w:val="none" w:sz="0" w:space="0" w:color="auto"/>
                <w:bottom w:val="none" w:sz="0" w:space="0" w:color="auto"/>
                <w:right w:val="none" w:sz="0" w:space="0" w:color="auto"/>
              </w:divBdr>
            </w:div>
          </w:divsChild>
        </w:div>
        <w:div w:id="779640827">
          <w:marLeft w:val="60"/>
          <w:marRight w:val="60"/>
          <w:marTop w:val="105"/>
          <w:marBottom w:val="105"/>
          <w:divBdr>
            <w:top w:val="none" w:sz="0" w:space="0" w:color="auto"/>
            <w:left w:val="none" w:sz="0" w:space="0" w:color="auto"/>
            <w:bottom w:val="none" w:sz="0" w:space="0" w:color="auto"/>
            <w:right w:val="none" w:sz="0" w:space="0" w:color="auto"/>
          </w:divBdr>
        </w:div>
        <w:div w:id="1573392230">
          <w:marLeft w:val="60"/>
          <w:marRight w:val="60"/>
          <w:marTop w:val="105"/>
          <w:marBottom w:val="105"/>
          <w:divBdr>
            <w:top w:val="none" w:sz="0" w:space="0" w:color="auto"/>
            <w:left w:val="none" w:sz="0" w:space="0" w:color="auto"/>
            <w:bottom w:val="none" w:sz="0" w:space="0" w:color="auto"/>
            <w:right w:val="none" w:sz="0" w:space="0" w:color="auto"/>
          </w:divBdr>
          <w:divsChild>
            <w:div w:id="1069619571">
              <w:marLeft w:val="0"/>
              <w:marRight w:val="0"/>
              <w:marTop w:val="0"/>
              <w:marBottom w:val="0"/>
              <w:divBdr>
                <w:top w:val="none" w:sz="0" w:space="0" w:color="auto"/>
                <w:left w:val="none" w:sz="0" w:space="0" w:color="auto"/>
                <w:bottom w:val="none" w:sz="0" w:space="0" w:color="auto"/>
                <w:right w:val="none" w:sz="0" w:space="0" w:color="auto"/>
              </w:divBdr>
            </w:div>
          </w:divsChild>
        </w:div>
        <w:div w:id="1560478333">
          <w:marLeft w:val="60"/>
          <w:marRight w:val="60"/>
          <w:marTop w:val="105"/>
          <w:marBottom w:val="105"/>
          <w:divBdr>
            <w:top w:val="none" w:sz="0" w:space="0" w:color="auto"/>
            <w:left w:val="none" w:sz="0" w:space="0" w:color="auto"/>
            <w:bottom w:val="none" w:sz="0" w:space="0" w:color="auto"/>
            <w:right w:val="none" w:sz="0" w:space="0" w:color="auto"/>
          </w:divBdr>
          <w:divsChild>
            <w:div w:id="1388190264">
              <w:marLeft w:val="0"/>
              <w:marRight w:val="0"/>
              <w:marTop w:val="0"/>
              <w:marBottom w:val="0"/>
              <w:divBdr>
                <w:top w:val="none" w:sz="0" w:space="0" w:color="auto"/>
                <w:left w:val="none" w:sz="0" w:space="0" w:color="auto"/>
                <w:bottom w:val="none" w:sz="0" w:space="0" w:color="auto"/>
                <w:right w:val="none" w:sz="0" w:space="0" w:color="auto"/>
              </w:divBdr>
            </w:div>
          </w:divsChild>
        </w:div>
        <w:div w:id="1961060669">
          <w:marLeft w:val="60"/>
          <w:marRight w:val="60"/>
          <w:marTop w:val="105"/>
          <w:marBottom w:val="105"/>
          <w:divBdr>
            <w:top w:val="none" w:sz="0" w:space="0" w:color="auto"/>
            <w:left w:val="none" w:sz="0" w:space="0" w:color="auto"/>
            <w:bottom w:val="none" w:sz="0" w:space="0" w:color="auto"/>
            <w:right w:val="none" w:sz="0" w:space="0" w:color="auto"/>
          </w:divBdr>
        </w:div>
        <w:div w:id="1233928374">
          <w:marLeft w:val="60"/>
          <w:marRight w:val="60"/>
          <w:marTop w:val="105"/>
          <w:marBottom w:val="105"/>
          <w:divBdr>
            <w:top w:val="none" w:sz="0" w:space="0" w:color="auto"/>
            <w:left w:val="none" w:sz="0" w:space="0" w:color="auto"/>
            <w:bottom w:val="none" w:sz="0" w:space="0" w:color="auto"/>
            <w:right w:val="none" w:sz="0" w:space="0" w:color="auto"/>
          </w:divBdr>
          <w:divsChild>
            <w:div w:id="1579289309">
              <w:marLeft w:val="0"/>
              <w:marRight w:val="0"/>
              <w:marTop w:val="0"/>
              <w:marBottom w:val="0"/>
              <w:divBdr>
                <w:top w:val="none" w:sz="0" w:space="0" w:color="auto"/>
                <w:left w:val="none" w:sz="0" w:space="0" w:color="auto"/>
                <w:bottom w:val="none" w:sz="0" w:space="0" w:color="auto"/>
                <w:right w:val="none" w:sz="0" w:space="0" w:color="auto"/>
              </w:divBdr>
            </w:div>
          </w:divsChild>
        </w:div>
        <w:div w:id="590546620">
          <w:marLeft w:val="60"/>
          <w:marRight w:val="60"/>
          <w:marTop w:val="105"/>
          <w:marBottom w:val="105"/>
          <w:divBdr>
            <w:top w:val="none" w:sz="0" w:space="0" w:color="auto"/>
            <w:left w:val="none" w:sz="0" w:space="0" w:color="auto"/>
            <w:bottom w:val="none" w:sz="0" w:space="0" w:color="auto"/>
            <w:right w:val="none" w:sz="0" w:space="0" w:color="auto"/>
          </w:divBdr>
          <w:divsChild>
            <w:div w:id="778372217">
              <w:marLeft w:val="0"/>
              <w:marRight w:val="0"/>
              <w:marTop w:val="0"/>
              <w:marBottom w:val="0"/>
              <w:divBdr>
                <w:top w:val="none" w:sz="0" w:space="0" w:color="auto"/>
                <w:left w:val="none" w:sz="0" w:space="0" w:color="auto"/>
                <w:bottom w:val="none" w:sz="0" w:space="0" w:color="auto"/>
                <w:right w:val="none" w:sz="0" w:space="0" w:color="auto"/>
              </w:divBdr>
            </w:div>
          </w:divsChild>
        </w:div>
        <w:div w:id="1987660244">
          <w:marLeft w:val="60"/>
          <w:marRight w:val="60"/>
          <w:marTop w:val="105"/>
          <w:marBottom w:val="105"/>
          <w:divBdr>
            <w:top w:val="none" w:sz="0" w:space="0" w:color="auto"/>
            <w:left w:val="none" w:sz="0" w:space="0" w:color="auto"/>
            <w:bottom w:val="none" w:sz="0" w:space="0" w:color="auto"/>
            <w:right w:val="none" w:sz="0" w:space="0" w:color="auto"/>
          </w:divBdr>
        </w:div>
        <w:div w:id="2045787872">
          <w:marLeft w:val="60"/>
          <w:marRight w:val="60"/>
          <w:marTop w:val="105"/>
          <w:marBottom w:val="105"/>
          <w:divBdr>
            <w:top w:val="none" w:sz="0" w:space="0" w:color="auto"/>
            <w:left w:val="none" w:sz="0" w:space="0" w:color="auto"/>
            <w:bottom w:val="none" w:sz="0" w:space="0" w:color="auto"/>
            <w:right w:val="none" w:sz="0" w:space="0" w:color="auto"/>
          </w:divBdr>
          <w:divsChild>
            <w:div w:id="1643922863">
              <w:marLeft w:val="0"/>
              <w:marRight w:val="0"/>
              <w:marTop w:val="0"/>
              <w:marBottom w:val="0"/>
              <w:divBdr>
                <w:top w:val="none" w:sz="0" w:space="0" w:color="auto"/>
                <w:left w:val="none" w:sz="0" w:space="0" w:color="auto"/>
                <w:bottom w:val="none" w:sz="0" w:space="0" w:color="auto"/>
                <w:right w:val="none" w:sz="0" w:space="0" w:color="auto"/>
              </w:divBdr>
            </w:div>
          </w:divsChild>
        </w:div>
        <w:div w:id="1006444251">
          <w:marLeft w:val="60"/>
          <w:marRight w:val="60"/>
          <w:marTop w:val="105"/>
          <w:marBottom w:val="105"/>
          <w:divBdr>
            <w:top w:val="none" w:sz="0" w:space="0" w:color="auto"/>
            <w:left w:val="none" w:sz="0" w:space="0" w:color="auto"/>
            <w:bottom w:val="none" w:sz="0" w:space="0" w:color="auto"/>
            <w:right w:val="none" w:sz="0" w:space="0" w:color="auto"/>
          </w:divBdr>
          <w:divsChild>
            <w:div w:id="642664121">
              <w:marLeft w:val="0"/>
              <w:marRight w:val="0"/>
              <w:marTop w:val="0"/>
              <w:marBottom w:val="0"/>
              <w:divBdr>
                <w:top w:val="none" w:sz="0" w:space="0" w:color="auto"/>
                <w:left w:val="none" w:sz="0" w:space="0" w:color="auto"/>
                <w:bottom w:val="none" w:sz="0" w:space="0" w:color="auto"/>
                <w:right w:val="none" w:sz="0" w:space="0" w:color="auto"/>
              </w:divBdr>
            </w:div>
          </w:divsChild>
        </w:div>
        <w:div w:id="1485970674">
          <w:marLeft w:val="60"/>
          <w:marRight w:val="60"/>
          <w:marTop w:val="105"/>
          <w:marBottom w:val="105"/>
          <w:divBdr>
            <w:top w:val="none" w:sz="0" w:space="0" w:color="auto"/>
            <w:left w:val="none" w:sz="0" w:space="0" w:color="auto"/>
            <w:bottom w:val="none" w:sz="0" w:space="0" w:color="auto"/>
            <w:right w:val="none" w:sz="0" w:space="0" w:color="auto"/>
          </w:divBdr>
        </w:div>
        <w:div w:id="385030351">
          <w:marLeft w:val="60"/>
          <w:marRight w:val="60"/>
          <w:marTop w:val="105"/>
          <w:marBottom w:val="105"/>
          <w:divBdr>
            <w:top w:val="none" w:sz="0" w:space="0" w:color="auto"/>
            <w:left w:val="none" w:sz="0" w:space="0" w:color="auto"/>
            <w:bottom w:val="none" w:sz="0" w:space="0" w:color="auto"/>
            <w:right w:val="none" w:sz="0" w:space="0" w:color="auto"/>
          </w:divBdr>
          <w:divsChild>
            <w:div w:id="123425118">
              <w:marLeft w:val="0"/>
              <w:marRight w:val="0"/>
              <w:marTop w:val="0"/>
              <w:marBottom w:val="0"/>
              <w:divBdr>
                <w:top w:val="none" w:sz="0" w:space="0" w:color="auto"/>
                <w:left w:val="none" w:sz="0" w:space="0" w:color="auto"/>
                <w:bottom w:val="none" w:sz="0" w:space="0" w:color="auto"/>
                <w:right w:val="none" w:sz="0" w:space="0" w:color="auto"/>
              </w:divBdr>
            </w:div>
          </w:divsChild>
        </w:div>
        <w:div w:id="1180974940">
          <w:marLeft w:val="60"/>
          <w:marRight w:val="60"/>
          <w:marTop w:val="105"/>
          <w:marBottom w:val="105"/>
          <w:divBdr>
            <w:top w:val="none" w:sz="0" w:space="0" w:color="auto"/>
            <w:left w:val="none" w:sz="0" w:space="0" w:color="auto"/>
            <w:bottom w:val="none" w:sz="0" w:space="0" w:color="auto"/>
            <w:right w:val="none" w:sz="0" w:space="0" w:color="auto"/>
          </w:divBdr>
          <w:divsChild>
            <w:div w:id="1219127932">
              <w:marLeft w:val="0"/>
              <w:marRight w:val="0"/>
              <w:marTop w:val="0"/>
              <w:marBottom w:val="0"/>
              <w:divBdr>
                <w:top w:val="none" w:sz="0" w:space="0" w:color="auto"/>
                <w:left w:val="none" w:sz="0" w:space="0" w:color="auto"/>
                <w:bottom w:val="none" w:sz="0" w:space="0" w:color="auto"/>
                <w:right w:val="none" w:sz="0" w:space="0" w:color="auto"/>
              </w:divBdr>
            </w:div>
          </w:divsChild>
        </w:div>
        <w:div w:id="1494182135">
          <w:marLeft w:val="60"/>
          <w:marRight w:val="60"/>
          <w:marTop w:val="105"/>
          <w:marBottom w:val="105"/>
          <w:divBdr>
            <w:top w:val="none" w:sz="0" w:space="0" w:color="auto"/>
            <w:left w:val="none" w:sz="0" w:space="0" w:color="auto"/>
            <w:bottom w:val="none" w:sz="0" w:space="0" w:color="auto"/>
            <w:right w:val="none" w:sz="0" w:space="0" w:color="auto"/>
          </w:divBdr>
        </w:div>
        <w:div w:id="1947345514">
          <w:marLeft w:val="60"/>
          <w:marRight w:val="60"/>
          <w:marTop w:val="105"/>
          <w:marBottom w:val="105"/>
          <w:divBdr>
            <w:top w:val="none" w:sz="0" w:space="0" w:color="auto"/>
            <w:left w:val="none" w:sz="0" w:space="0" w:color="auto"/>
            <w:bottom w:val="none" w:sz="0" w:space="0" w:color="auto"/>
            <w:right w:val="none" w:sz="0" w:space="0" w:color="auto"/>
          </w:divBdr>
        </w:div>
        <w:div w:id="951939383">
          <w:marLeft w:val="60"/>
          <w:marRight w:val="60"/>
          <w:marTop w:val="105"/>
          <w:marBottom w:val="105"/>
          <w:divBdr>
            <w:top w:val="none" w:sz="0" w:space="0" w:color="auto"/>
            <w:left w:val="none" w:sz="0" w:space="0" w:color="auto"/>
            <w:bottom w:val="none" w:sz="0" w:space="0" w:color="auto"/>
            <w:right w:val="none" w:sz="0" w:space="0" w:color="auto"/>
          </w:divBdr>
          <w:divsChild>
            <w:div w:id="1520509609">
              <w:marLeft w:val="0"/>
              <w:marRight w:val="0"/>
              <w:marTop w:val="0"/>
              <w:marBottom w:val="0"/>
              <w:divBdr>
                <w:top w:val="none" w:sz="0" w:space="0" w:color="auto"/>
                <w:left w:val="none" w:sz="0" w:space="0" w:color="auto"/>
                <w:bottom w:val="none" w:sz="0" w:space="0" w:color="auto"/>
                <w:right w:val="none" w:sz="0" w:space="0" w:color="auto"/>
              </w:divBdr>
            </w:div>
          </w:divsChild>
        </w:div>
        <w:div w:id="1035041742">
          <w:marLeft w:val="60"/>
          <w:marRight w:val="60"/>
          <w:marTop w:val="105"/>
          <w:marBottom w:val="105"/>
          <w:divBdr>
            <w:top w:val="none" w:sz="0" w:space="0" w:color="auto"/>
            <w:left w:val="none" w:sz="0" w:space="0" w:color="auto"/>
            <w:bottom w:val="none" w:sz="0" w:space="0" w:color="auto"/>
            <w:right w:val="none" w:sz="0" w:space="0" w:color="auto"/>
          </w:divBdr>
          <w:divsChild>
            <w:div w:id="2118942123">
              <w:marLeft w:val="0"/>
              <w:marRight w:val="0"/>
              <w:marTop w:val="0"/>
              <w:marBottom w:val="0"/>
              <w:divBdr>
                <w:top w:val="none" w:sz="0" w:space="0" w:color="auto"/>
                <w:left w:val="none" w:sz="0" w:space="0" w:color="auto"/>
                <w:bottom w:val="none" w:sz="0" w:space="0" w:color="auto"/>
                <w:right w:val="none" w:sz="0" w:space="0" w:color="auto"/>
              </w:divBdr>
            </w:div>
          </w:divsChild>
        </w:div>
        <w:div w:id="1674407569">
          <w:marLeft w:val="60"/>
          <w:marRight w:val="60"/>
          <w:marTop w:val="105"/>
          <w:marBottom w:val="105"/>
          <w:divBdr>
            <w:top w:val="none" w:sz="0" w:space="0" w:color="auto"/>
            <w:left w:val="none" w:sz="0" w:space="0" w:color="auto"/>
            <w:bottom w:val="none" w:sz="0" w:space="0" w:color="auto"/>
            <w:right w:val="none" w:sz="0" w:space="0" w:color="auto"/>
          </w:divBdr>
          <w:divsChild>
            <w:div w:id="1304233850">
              <w:marLeft w:val="0"/>
              <w:marRight w:val="0"/>
              <w:marTop w:val="0"/>
              <w:marBottom w:val="0"/>
              <w:divBdr>
                <w:top w:val="none" w:sz="0" w:space="0" w:color="auto"/>
                <w:left w:val="none" w:sz="0" w:space="0" w:color="auto"/>
                <w:bottom w:val="none" w:sz="0" w:space="0" w:color="auto"/>
                <w:right w:val="none" w:sz="0" w:space="0" w:color="auto"/>
              </w:divBdr>
            </w:div>
          </w:divsChild>
        </w:div>
        <w:div w:id="180559623">
          <w:marLeft w:val="60"/>
          <w:marRight w:val="60"/>
          <w:marTop w:val="105"/>
          <w:marBottom w:val="105"/>
          <w:divBdr>
            <w:top w:val="none" w:sz="0" w:space="0" w:color="auto"/>
            <w:left w:val="none" w:sz="0" w:space="0" w:color="auto"/>
            <w:bottom w:val="none" w:sz="0" w:space="0" w:color="auto"/>
            <w:right w:val="none" w:sz="0" w:space="0" w:color="auto"/>
          </w:divBdr>
          <w:divsChild>
            <w:div w:id="1694914376">
              <w:marLeft w:val="0"/>
              <w:marRight w:val="0"/>
              <w:marTop w:val="0"/>
              <w:marBottom w:val="0"/>
              <w:divBdr>
                <w:top w:val="none" w:sz="0" w:space="0" w:color="auto"/>
                <w:left w:val="none" w:sz="0" w:space="0" w:color="auto"/>
                <w:bottom w:val="none" w:sz="0" w:space="0" w:color="auto"/>
                <w:right w:val="none" w:sz="0" w:space="0" w:color="auto"/>
              </w:divBdr>
            </w:div>
          </w:divsChild>
        </w:div>
        <w:div w:id="113987117">
          <w:marLeft w:val="60"/>
          <w:marRight w:val="60"/>
          <w:marTop w:val="105"/>
          <w:marBottom w:val="105"/>
          <w:divBdr>
            <w:top w:val="none" w:sz="0" w:space="0" w:color="auto"/>
            <w:left w:val="none" w:sz="0" w:space="0" w:color="auto"/>
            <w:bottom w:val="none" w:sz="0" w:space="0" w:color="auto"/>
            <w:right w:val="none" w:sz="0" w:space="0" w:color="auto"/>
          </w:divBdr>
          <w:divsChild>
            <w:div w:id="1625964422">
              <w:marLeft w:val="0"/>
              <w:marRight w:val="0"/>
              <w:marTop w:val="0"/>
              <w:marBottom w:val="0"/>
              <w:divBdr>
                <w:top w:val="none" w:sz="0" w:space="0" w:color="auto"/>
                <w:left w:val="none" w:sz="0" w:space="0" w:color="auto"/>
                <w:bottom w:val="none" w:sz="0" w:space="0" w:color="auto"/>
                <w:right w:val="none" w:sz="0" w:space="0" w:color="auto"/>
              </w:divBdr>
            </w:div>
          </w:divsChild>
        </w:div>
        <w:div w:id="167719002">
          <w:marLeft w:val="60"/>
          <w:marRight w:val="60"/>
          <w:marTop w:val="105"/>
          <w:marBottom w:val="105"/>
          <w:divBdr>
            <w:top w:val="none" w:sz="0" w:space="0" w:color="auto"/>
            <w:left w:val="none" w:sz="0" w:space="0" w:color="auto"/>
            <w:bottom w:val="none" w:sz="0" w:space="0" w:color="auto"/>
            <w:right w:val="none" w:sz="0" w:space="0" w:color="auto"/>
          </w:divBdr>
          <w:divsChild>
            <w:div w:id="948196445">
              <w:marLeft w:val="0"/>
              <w:marRight w:val="0"/>
              <w:marTop w:val="0"/>
              <w:marBottom w:val="0"/>
              <w:divBdr>
                <w:top w:val="none" w:sz="0" w:space="0" w:color="auto"/>
                <w:left w:val="none" w:sz="0" w:space="0" w:color="auto"/>
                <w:bottom w:val="none" w:sz="0" w:space="0" w:color="auto"/>
                <w:right w:val="none" w:sz="0" w:space="0" w:color="auto"/>
              </w:divBdr>
            </w:div>
          </w:divsChild>
        </w:div>
        <w:div w:id="1521115745">
          <w:marLeft w:val="60"/>
          <w:marRight w:val="60"/>
          <w:marTop w:val="105"/>
          <w:marBottom w:val="105"/>
          <w:divBdr>
            <w:top w:val="none" w:sz="0" w:space="0" w:color="auto"/>
            <w:left w:val="none" w:sz="0" w:space="0" w:color="auto"/>
            <w:bottom w:val="none" w:sz="0" w:space="0" w:color="auto"/>
            <w:right w:val="none" w:sz="0" w:space="0" w:color="auto"/>
          </w:divBdr>
          <w:divsChild>
            <w:div w:id="2014451366">
              <w:marLeft w:val="0"/>
              <w:marRight w:val="0"/>
              <w:marTop w:val="0"/>
              <w:marBottom w:val="0"/>
              <w:divBdr>
                <w:top w:val="none" w:sz="0" w:space="0" w:color="auto"/>
                <w:left w:val="none" w:sz="0" w:space="0" w:color="auto"/>
                <w:bottom w:val="none" w:sz="0" w:space="0" w:color="auto"/>
                <w:right w:val="none" w:sz="0" w:space="0" w:color="auto"/>
              </w:divBdr>
            </w:div>
          </w:divsChild>
        </w:div>
        <w:div w:id="1910531303">
          <w:marLeft w:val="60"/>
          <w:marRight w:val="60"/>
          <w:marTop w:val="105"/>
          <w:marBottom w:val="105"/>
          <w:divBdr>
            <w:top w:val="none" w:sz="0" w:space="0" w:color="auto"/>
            <w:left w:val="none" w:sz="0" w:space="0" w:color="auto"/>
            <w:bottom w:val="none" w:sz="0" w:space="0" w:color="auto"/>
            <w:right w:val="none" w:sz="0" w:space="0" w:color="auto"/>
          </w:divBdr>
          <w:divsChild>
            <w:div w:id="1378122453">
              <w:marLeft w:val="0"/>
              <w:marRight w:val="0"/>
              <w:marTop w:val="0"/>
              <w:marBottom w:val="0"/>
              <w:divBdr>
                <w:top w:val="none" w:sz="0" w:space="0" w:color="auto"/>
                <w:left w:val="none" w:sz="0" w:space="0" w:color="auto"/>
                <w:bottom w:val="none" w:sz="0" w:space="0" w:color="auto"/>
                <w:right w:val="none" w:sz="0" w:space="0" w:color="auto"/>
              </w:divBdr>
            </w:div>
          </w:divsChild>
        </w:div>
        <w:div w:id="2044399274">
          <w:marLeft w:val="60"/>
          <w:marRight w:val="60"/>
          <w:marTop w:val="105"/>
          <w:marBottom w:val="105"/>
          <w:divBdr>
            <w:top w:val="none" w:sz="0" w:space="0" w:color="auto"/>
            <w:left w:val="none" w:sz="0" w:space="0" w:color="auto"/>
            <w:bottom w:val="none" w:sz="0" w:space="0" w:color="auto"/>
            <w:right w:val="none" w:sz="0" w:space="0" w:color="auto"/>
          </w:divBdr>
          <w:divsChild>
            <w:div w:id="232812238">
              <w:marLeft w:val="0"/>
              <w:marRight w:val="0"/>
              <w:marTop w:val="0"/>
              <w:marBottom w:val="0"/>
              <w:divBdr>
                <w:top w:val="none" w:sz="0" w:space="0" w:color="auto"/>
                <w:left w:val="none" w:sz="0" w:space="0" w:color="auto"/>
                <w:bottom w:val="none" w:sz="0" w:space="0" w:color="auto"/>
                <w:right w:val="none" w:sz="0" w:space="0" w:color="auto"/>
              </w:divBdr>
            </w:div>
          </w:divsChild>
        </w:div>
        <w:div w:id="1849833769">
          <w:marLeft w:val="60"/>
          <w:marRight w:val="60"/>
          <w:marTop w:val="105"/>
          <w:marBottom w:val="105"/>
          <w:divBdr>
            <w:top w:val="none" w:sz="0" w:space="0" w:color="auto"/>
            <w:left w:val="none" w:sz="0" w:space="0" w:color="auto"/>
            <w:bottom w:val="none" w:sz="0" w:space="0" w:color="auto"/>
            <w:right w:val="none" w:sz="0" w:space="0" w:color="auto"/>
          </w:divBdr>
          <w:divsChild>
            <w:div w:id="780028055">
              <w:marLeft w:val="0"/>
              <w:marRight w:val="0"/>
              <w:marTop w:val="0"/>
              <w:marBottom w:val="0"/>
              <w:divBdr>
                <w:top w:val="none" w:sz="0" w:space="0" w:color="auto"/>
                <w:left w:val="none" w:sz="0" w:space="0" w:color="auto"/>
                <w:bottom w:val="none" w:sz="0" w:space="0" w:color="auto"/>
                <w:right w:val="none" w:sz="0" w:space="0" w:color="auto"/>
              </w:divBdr>
            </w:div>
          </w:divsChild>
        </w:div>
        <w:div w:id="178783439">
          <w:marLeft w:val="60"/>
          <w:marRight w:val="60"/>
          <w:marTop w:val="105"/>
          <w:marBottom w:val="105"/>
          <w:divBdr>
            <w:top w:val="none" w:sz="0" w:space="0" w:color="auto"/>
            <w:left w:val="none" w:sz="0" w:space="0" w:color="auto"/>
            <w:bottom w:val="none" w:sz="0" w:space="0" w:color="auto"/>
            <w:right w:val="none" w:sz="0" w:space="0" w:color="auto"/>
          </w:divBdr>
          <w:divsChild>
            <w:div w:id="1743135883">
              <w:marLeft w:val="0"/>
              <w:marRight w:val="0"/>
              <w:marTop w:val="0"/>
              <w:marBottom w:val="0"/>
              <w:divBdr>
                <w:top w:val="none" w:sz="0" w:space="0" w:color="auto"/>
                <w:left w:val="none" w:sz="0" w:space="0" w:color="auto"/>
                <w:bottom w:val="none" w:sz="0" w:space="0" w:color="auto"/>
                <w:right w:val="none" w:sz="0" w:space="0" w:color="auto"/>
              </w:divBdr>
            </w:div>
          </w:divsChild>
        </w:div>
        <w:div w:id="1165901948">
          <w:marLeft w:val="60"/>
          <w:marRight w:val="60"/>
          <w:marTop w:val="105"/>
          <w:marBottom w:val="105"/>
          <w:divBdr>
            <w:top w:val="none" w:sz="0" w:space="0" w:color="auto"/>
            <w:left w:val="none" w:sz="0" w:space="0" w:color="auto"/>
            <w:bottom w:val="none" w:sz="0" w:space="0" w:color="auto"/>
            <w:right w:val="none" w:sz="0" w:space="0" w:color="auto"/>
          </w:divBdr>
          <w:divsChild>
            <w:div w:id="2068216659">
              <w:marLeft w:val="0"/>
              <w:marRight w:val="0"/>
              <w:marTop w:val="0"/>
              <w:marBottom w:val="0"/>
              <w:divBdr>
                <w:top w:val="none" w:sz="0" w:space="0" w:color="auto"/>
                <w:left w:val="none" w:sz="0" w:space="0" w:color="auto"/>
                <w:bottom w:val="none" w:sz="0" w:space="0" w:color="auto"/>
                <w:right w:val="none" w:sz="0" w:space="0" w:color="auto"/>
              </w:divBdr>
            </w:div>
          </w:divsChild>
        </w:div>
        <w:div w:id="1082534182">
          <w:marLeft w:val="60"/>
          <w:marRight w:val="60"/>
          <w:marTop w:val="105"/>
          <w:marBottom w:val="105"/>
          <w:divBdr>
            <w:top w:val="none" w:sz="0" w:space="0" w:color="auto"/>
            <w:left w:val="none" w:sz="0" w:space="0" w:color="auto"/>
            <w:bottom w:val="none" w:sz="0" w:space="0" w:color="auto"/>
            <w:right w:val="none" w:sz="0" w:space="0" w:color="auto"/>
          </w:divBdr>
          <w:divsChild>
            <w:div w:id="1692342959">
              <w:marLeft w:val="0"/>
              <w:marRight w:val="0"/>
              <w:marTop w:val="0"/>
              <w:marBottom w:val="0"/>
              <w:divBdr>
                <w:top w:val="none" w:sz="0" w:space="0" w:color="auto"/>
                <w:left w:val="none" w:sz="0" w:space="0" w:color="auto"/>
                <w:bottom w:val="none" w:sz="0" w:space="0" w:color="auto"/>
                <w:right w:val="none" w:sz="0" w:space="0" w:color="auto"/>
              </w:divBdr>
            </w:div>
          </w:divsChild>
        </w:div>
        <w:div w:id="1082482412">
          <w:marLeft w:val="60"/>
          <w:marRight w:val="60"/>
          <w:marTop w:val="105"/>
          <w:marBottom w:val="105"/>
          <w:divBdr>
            <w:top w:val="none" w:sz="0" w:space="0" w:color="auto"/>
            <w:left w:val="none" w:sz="0" w:space="0" w:color="auto"/>
            <w:bottom w:val="none" w:sz="0" w:space="0" w:color="auto"/>
            <w:right w:val="none" w:sz="0" w:space="0" w:color="auto"/>
          </w:divBdr>
          <w:divsChild>
            <w:div w:id="456262684">
              <w:marLeft w:val="0"/>
              <w:marRight w:val="0"/>
              <w:marTop w:val="0"/>
              <w:marBottom w:val="0"/>
              <w:divBdr>
                <w:top w:val="none" w:sz="0" w:space="0" w:color="auto"/>
                <w:left w:val="none" w:sz="0" w:space="0" w:color="auto"/>
                <w:bottom w:val="none" w:sz="0" w:space="0" w:color="auto"/>
                <w:right w:val="none" w:sz="0" w:space="0" w:color="auto"/>
              </w:divBdr>
            </w:div>
          </w:divsChild>
        </w:div>
        <w:div w:id="643395220">
          <w:marLeft w:val="60"/>
          <w:marRight w:val="60"/>
          <w:marTop w:val="105"/>
          <w:marBottom w:val="105"/>
          <w:divBdr>
            <w:top w:val="none" w:sz="0" w:space="0" w:color="auto"/>
            <w:left w:val="none" w:sz="0" w:space="0" w:color="auto"/>
            <w:bottom w:val="none" w:sz="0" w:space="0" w:color="auto"/>
            <w:right w:val="none" w:sz="0" w:space="0" w:color="auto"/>
          </w:divBdr>
        </w:div>
        <w:div w:id="1389916134">
          <w:marLeft w:val="60"/>
          <w:marRight w:val="60"/>
          <w:marTop w:val="105"/>
          <w:marBottom w:val="105"/>
          <w:divBdr>
            <w:top w:val="none" w:sz="0" w:space="0" w:color="auto"/>
            <w:left w:val="none" w:sz="0" w:space="0" w:color="auto"/>
            <w:bottom w:val="none" w:sz="0" w:space="0" w:color="auto"/>
            <w:right w:val="none" w:sz="0" w:space="0" w:color="auto"/>
          </w:divBdr>
          <w:divsChild>
            <w:div w:id="1431968322">
              <w:marLeft w:val="0"/>
              <w:marRight w:val="0"/>
              <w:marTop w:val="0"/>
              <w:marBottom w:val="0"/>
              <w:divBdr>
                <w:top w:val="none" w:sz="0" w:space="0" w:color="auto"/>
                <w:left w:val="none" w:sz="0" w:space="0" w:color="auto"/>
                <w:bottom w:val="none" w:sz="0" w:space="0" w:color="auto"/>
                <w:right w:val="none" w:sz="0" w:space="0" w:color="auto"/>
              </w:divBdr>
            </w:div>
          </w:divsChild>
        </w:div>
        <w:div w:id="624236423">
          <w:marLeft w:val="60"/>
          <w:marRight w:val="60"/>
          <w:marTop w:val="105"/>
          <w:marBottom w:val="105"/>
          <w:divBdr>
            <w:top w:val="none" w:sz="0" w:space="0" w:color="auto"/>
            <w:left w:val="none" w:sz="0" w:space="0" w:color="auto"/>
            <w:bottom w:val="none" w:sz="0" w:space="0" w:color="auto"/>
            <w:right w:val="none" w:sz="0" w:space="0" w:color="auto"/>
          </w:divBdr>
        </w:div>
        <w:div w:id="471797952">
          <w:marLeft w:val="60"/>
          <w:marRight w:val="60"/>
          <w:marTop w:val="105"/>
          <w:marBottom w:val="105"/>
          <w:divBdr>
            <w:top w:val="none" w:sz="0" w:space="0" w:color="auto"/>
            <w:left w:val="none" w:sz="0" w:space="0" w:color="auto"/>
            <w:bottom w:val="none" w:sz="0" w:space="0" w:color="auto"/>
            <w:right w:val="none" w:sz="0" w:space="0" w:color="auto"/>
          </w:divBdr>
        </w:div>
        <w:div w:id="475925286">
          <w:marLeft w:val="60"/>
          <w:marRight w:val="60"/>
          <w:marTop w:val="105"/>
          <w:marBottom w:val="105"/>
          <w:divBdr>
            <w:top w:val="none" w:sz="0" w:space="0" w:color="auto"/>
            <w:left w:val="none" w:sz="0" w:space="0" w:color="auto"/>
            <w:bottom w:val="none" w:sz="0" w:space="0" w:color="auto"/>
            <w:right w:val="none" w:sz="0" w:space="0" w:color="auto"/>
          </w:divBdr>
        </w:div>
        <w:div w:id="1016539923">
          <w:marLeft w:val="60"/>
          <w:marRight w:val="60"/>
          <w:marTop w:val="105"/>
          <w:marBottom w:val="105"/>
          <w:divBdr>
            <w:top w:val="none" w:sz="0" w:space="0" w:color="auto"/>
            <w:left w:val="none" w:sz="0" w:space="0" w:color="auto"/>
            <w:bottom w:val="none" w:sz="0" w:space="0" w:color="auto"/>
            <w:right w:val="none" w:sz="0" w:space="0" w:color="auto"/>
          </w:divBdr>
        </w:div>
        <w:div w:id="2044094726">
          <w:marLeft w:val="60"/>
          <w:marRight w:val="60"/>
          <w:marTop w:val="105"/>
          <w:marBottom w:val="105"/>
          <w:divBdr>
            <w:top w:val="none" w:sz="0" w:space="0" w:color="auto"/>
            <w:left w:val="none" w:sz="0" w:space="0" w:color="auto"/>
            <w:bottom w:val="none" w:sz="0" w:space="0" w:color="auto"/>
            <w:right w:val="none" w:sz="0" w:space="0" w:color="auto"/>
          </w:divBdr>
        </w:div>
        <w:div w:id="920026687">
          <w:marLeft w:val="60"/>
          <w:marRight w:val="60"/>
          <w:marTop w:val="105"/>
          <w:marBottom w:val="105"/>
          <w:divBdr>
            <w:top w:val="none" w:sz="0" w:space="0" w:color="auto"/>
            <w:left w:val="none" w:sz="0" w:space="0" w:color="auto"/>
            <w:bottom w:val="none" w:sz="0" w:space="0" w:color="auto"/>
            <w:right w:val="none" w:sz="0" w:space="0" w:color="auto"/>
          </w:divBdr>
        </w:div>
        <w:div w:id="1755542279">
          <w:marLeft w:val="60"/>
          <w:marRight w:val="60"/>
          <w:marTop w:val="105"/>
          <w:marBottom w:val="105"/>
          <w:divBdr>
            <w:top w:val="none" w:sz="0" w:space="0" w:color="auto"/>
            <w:left w:val="none" w:sz="0" w:space="0" w:color="auto"/>
            <w:bottom w:val="none" w:sz="0" w:space="0" w:color="auto"/>
            <w:right w:val="none" w:sz="0" w:space="0" w:color="auto"/>
          </w:divBdr>
        </w:div>
        <w:div w:id="55712372">
          <w:marLeft w:val="60"/>
          <w:marRight w:val="60"/>
          <w:marTop w:val="105"/>
          <w:marBottom w:val="105"/>
          <w:divBdr>
            <w:top w:val="none" w:sz="0" w:space="0" w:color="auto"/>
            <w:left w:val="none" w:sz="0" w:space="0" w:color="auto"/>
            <w:bottom w:val="none" w:sz="0" w:space="0" w:color="auto"/>
            <w:right w:val="none" w:sz="0" w:space="0" w:color="auto"/>
          </w:divBdr>
        </w:div>
        <w:div w:id="1530413968">
          <w:marLeft w:val="60"/>
          <w:marRight w:val="60"/>
          <w:marTop w:val="105"/>
          <w:marBottom w:val="105"/>
          <w:divBdr>
            <w:top w:val="none" w:sz="0" w:space="0" w:color="auto"/>
            <w:left w:val="none" w:sz="0" w:space="0" w:color="auto"/>
            <w:bottom w:val="none" w:sz="0" w:space="0" w:color="auto"/>
            <w:right w:val="none" w:sz="0" w:space="0" w:color="auto"/>
          </w:divBdr>
        </w:div>
        <w:div w:id="396166236">
          <w:marLeft w:val="60"/>
          <w:marRight w:val="60"/>
          <w:marTop w:val="105"/>
          <w:marBottom w:val="105"/>
          <w:divBdr>
            <w:top w:val="none" w:sz="0" w:space="0" w:color="auto"/>
            <w:left w:val="none" w:sz="0" w:space="0" w:color="auto"/>
            <w:bottom w:val="none" w:sz="0" w:space="0" w:color="auto"/>
            <w:right w:val="none" w:sz="0" w:space="0" w:color="auto"/>
          </w:divBdr>
        </w:div>
        <w:div w:id="1027634327">
          <w:marLeft w:val="60"/>
          <w:marRight w:val="60"/>
          <w:marTop w:val="105"/>
          <w:marBottom w:val="105"/>
          <w:divBdr>
            <w:top w:val="none" w:sz="0" w:space="0" w:color="auto"/>
            <w:left w:val="none" w:sz="0" w:space="0" w:color="auto"/>
            <w:bottom w:val="none" w:sz="0" w:space="0" w:color="auto"/>
            <w:right w:val="none" w:sz="0" w:space="0" w:color="auto"/>
          </w:divBdr>
        </w:div>
        <w:div w:id="2050688530">
          <w:marLeft w:val="60"/>
          <w:marRight w:val="60"/>
          <w:marTop w:val="105"/>
          <w:marBottom w:val="105"/>
          <w:divBdr>
            <w:top w:val="none" w:sz="0" w:space="0" w:color="auto"/>
            <w:left w:val="none" w:sz="0" w:space="0" w:color="auto"/>
            <w:bottom w:val="none" w:sz="0" w:space="0" w:color="auto"/>
            <w:right w:val="none" w:sz="0" w:space="0" w:color="auto"/>
          </w:divBdr>
        </w:div>
        <w:div w:id="1867449888">
          <w:marLeft w:val="60"/>
          <w:marRight w:val="60"/>
          <w:marTop w:val="105"/>
          <w:marBottom w:val="105"/>
          <w:divBdr>
            <w:top w:val="none" w:sz="0" w:space="0" w:color="auto"/>
            <w:left w:val="none" w:sz="0" w:space="0" w:color="auto"/>
            <w:bottom w:val="none" w:sz="0" w:space="0" w:color="auto"/>
            <w:right w:val="none" w:sz="0" w:space="0" w:color="auto"/>
          </w:divBdr>
        </w:div>
        <w:div w:id="154348244">
          <w:marLeft w:val="60"/>
          <w:marRight w:val="60"/>
          <w:marTop w:val="105"/>
          <w:marBottom w:val="105"/>
          <w:divBdr>
            <w:top w:val="none" w:sz="0" w:space="0" w:color="auto"/>
            <w:left w:val="none" w:sz="0" w:space="0" w:color="auto"/>
            <w:bottom w:val="none" w:sz="0" w:space="0" w:color="auto"/>
            <w:right w:val="none" w:sz="0" w:space="0" w:color="auto"/>
          </w:divBdr>
        </w:div>
        <w:div w:id="485436397">
          <w:marLeft w:val="60"/>
          <w:marRight w:val="60"/>
          <w:marTop w:val="105"/>
          <w:marBottom w:val="105"/>
          <w:divBdr>
            <w:top w:val="none" w:sz="0" w:space="0" w:color="auto"/>
            <w:left w:val="none" w:sz="0" w:space="0" w:color="auto"/>
            <w:bottom w:val="none" w:sz="0" w:space="0" w:color="auto"/>
            <w:right w:val="none" w:sz="0" w:space="0" w:color="auto"/>
          </w:divBdr>
        </w:div>
        <w:div w:id="668556396">
          <w:marLeft w:val="60"/>
          <w:marRight w:val="60"/>
          <w:marTop w:val="105"/>
          <w:marBottom w:val="105"/>
          <w:divBdr>
            <w:top w:val="none" w:sz="0" w:space="0" w:color="auto"/>
            <w:left w:val="none" w:sz="0" w:space="0" w:color="auto"/>
            <w:bottom w:val="none" w:sz="0" w:space="0" w:color="auto"/>
            <w:right w:val="none" w:sz="0" w:space="0" w:color="auto"/>
          </w:divBdr>
        </w:div>
        <w:div w:id="930700554">
          <w:marLeft w:val="60"/>
          <w:marRight w:val="60"/>
          <w:marTop w:val="105"/>
          <w:marBottom w:val="105"/>
          <w:divBdr>
            <w:top w:val="none" w:sz="0" w:space="0" w:color="auto"/>
            <w:left w:val="none" w:sz="0" w:space="0" w:color="auto"/>
            <w:bottom w:val="none" w:sz="0" w:space="0" w:color="auto"/>
            <w:right w:val="none" w:sz="0" w:space="0" w:color="auto"/>
          </w:divBdr>
        </w:div>
        <w:div w:id="1990399047">
          <w:marLeft w:val="60"/>
          <w:marRight w:val="60"/>
          <w:marTop w:val="105"/>
          <w:marBottom w:val="105"/>
          <w:divBdr>
            <w:top w:val="none" w:sz="0" w:space="0" w:color="auto"/>
            <w:left w:val="none" w:sz="0" w:space="0" w:color="auto"/>
            <w:bottom w:val="none" w:sz="0" w:space="0" w:color="auto"/>
            <w:right w:val="none" w:sz="0" w:space="0" w:color="auto"/>
          </w:divBdr>
        </w:div>
        <w:div w:id="56366836">
          <w:marLeft w:val="60"/>
          <w:marRight w:val="60"/>
          <w:marTop w:val="105"/>
          <w:marBottom w:val="105"/>
          <w:divBdr>
            <w:top w:val="none" w:sz="0" w:space="0" w:color="auto"/>
            <w:left w:val="none" w:sz="0" w:space="0" w:color="auto"/>
            <w:bottom w:val="none" w:sz="0" w:space="0" w:color="auto"/>
            <w:right w:val="none" w:sz="0" w:space="0" w:color="auto"/>
          </w:divBdr>
        </w:div>
        <w:div w:id="728462371">
          <w:marLeft w:val="60"/>
          <w:marRight w:val="60"/>
          <w:marTop w:val="105"/>
          <w:marBottom w:val="105"/>
          <w:divBdr>
            <w:top w:val="none" w:sz="0" w:space="0" w:color="auto"/>
            <w:left w:val="none" w:sz="0" w:space="0" w:color="auto"/>
            <w:bottom w:val="none" w:sz="0" w:space="0" w:color="auto"/>
            <w:right w:val="none" w:sz="0" w:space="0" w:color="auto"/>
          </w:divBdr>
        </w:div>
        <w:div w:id="450781093">
          <w:marLeft w:val="60"/>
          <w:marRight w:val="60"/>
          <w:marTop w:val="105"/>
          <w:marBottom w:val="105"/>
          <w:divBdr>
            <w:top w:val="none" w:sz="0" w:space="0" w:color="auto"/>
            <w:left w:val="none" w:sz="0" w:space="0" w:color="auto"/>
            <w:bottom w:val="none" w:sz="0" w:space="0" w:color="auto"/>
            <w:right w:val="none" w:sz="0" w:space="0" w:color="auto"/>
          </w:divBdr>
        </w:div>
        <w:div w:id="1682514674">
          <w:marLeft w:val="60"/>
          <w:marRight w:val="60"/>
          <w:marTop w:val="105"/>
          <w:marBottom w:val="105"/>
          <w:divBdr>
            <w:top w:val="none" w:sz="0" w:space="0" w:color="auto"/>
            <w:left w:val="none" w:sz="0" w:space="0" w:color="auto"/>
            <w:bottom w:val="none" w:sz="0" w:space="0" w:color="auto"/>
            <w:right w:val="none" w:sz="0" w:space="0" w:color="auto"/>
          </w:divBdr>
        </w:div>
        <w:div w:id="955255972">
          <w:marLeft w:val="60"/>
          <w:marRight w:val="60"/>
          <w:marTop w:val="105"/>
          <w:marBottom w:val="105"/>
          <w:divBdr>
            <w:top w:val="none" w:sz="0" w:space="0" w:color="auto"/>
            <w:left w:val="none" w:sz="0" w:space="0" w:color="auto"/>
            <w:bottom w:val="none" w:sz="0" w:space="0" w:color="auto"/>
            <w:right w:val="none" w:sz="0" w:space="0" w:color="auto"/>
          </w:divBdr>
        </w:div>
        <w:div w:id="192501803">
          <w:marLeft w:val="60"/>
          <w:marRight w:val="60"/>
          <w:marTop w:val="105"/>
          <w:marBottom w:val="105"/>
          <w:divBdr>
            <w:top w:val="none" w:sz="0" w:space="0" w:color="auto"/>
            <w:left w:val="none" w:sz="0" w:space="0" w:color="auto"/>
            <w:bottom w:val="none" w:sz="0" w:space="0" w:color="auto"/>
            <w:right w:val="none" w:sz="0" w:space="0" w:color="auto"/>
          </w:divBdr>
        </w:div>
        <w:div w:id="178737873">
          <w:marLeft w:val="60"/>
          <w:marRight w:val="60"/>
          <w:marTop w:val="105"/>
          <w:marBottom w:val="105"/>
          <w:divBdr>
            <w:top w:val="none" w:sz="0" w:space="0" w:color="auto"/>
            <w:left w:val="none" w:sz="0" w:space="0" w:color="auto"/>
            <w:bottom w:val="none" w:sz="0" w:space="0" w:color="auto"/>
            <w:right w:val="none" w:sz="0" w:space="0" w:color="auto"/>
          </w:divBdr>
        </w:div>
        <w:div w:id="53819333">
          <w:marLeft w:val="60"/>
          <w:marRight w:val="60"/>
          <w:marTop w:val="105"/>
          <w:marBottom w:val="105"/>
          <w:divBdr>
            <w:top w:val="none" w:sz="0" w:space="0" w:color="auto"/>
            <w:left w:val="none" w:sz="0" w:space="0" w:color="auto"/>
            <w:bottom w:val="none" w:sz="0" w:space="0" w:color="auto"/>
            <w:right w:val="none" w:sz="0" w:space="0" w:color="auto"/>
          </w:divBdr>
          <w:divsChild>
            <w:div w:id="1140725805">
              <w:marLeft w:val="0"/>
              <w:marRight w:val="0"/>
              <w:marTop w:val="0"/>
              <w:marBottom w:val="0"/>
              <w:divBdr>
                <w:top w:val="none" w:sz="0" w:space="0" w:color="auto"/>
                <w:left w:val="none" w:sz="0" w:space="0" w:color="auto"/>
                <w:bottom w:val="none" w:sz="0" w:space="0" w:color="auto"/>
                <w:right w:val="none" w:sz="0" w:space="0" w:color="auto"/>
              </w:divBdr>
            </w:div>
          </w:divsChild>
        </w:div>
        <w:div w:id="52509853">
          <w:marLeft w:val="60"/>
          <w:marRight w:val="60"/>
          <w:marTop w:val="105"/>
          <w:marBottom w:val="105"/>
          <w:divBdr>
            <w:top w:val="none" w:sz="0" w:space="0" w:color="auto"/>
            <w:left w:val="none" w:sz="0" w:space="0" w:color="auto"/>
            <w:bottom w:val="none" w:sz="0" w:space="0" w:color="auto"/>
            <w:right w:val="none" w:sz="0" w:space="0" w:color="auto"/>
          </w:divBdr>
          <w:divsChild>
            <w:div w:id="693770682">
              <w:marLeft w:val="0"/>
              <w:marRight w:val="0"/>
              <w:marTop w:val="0"/>
              <w:marBottom w:val="0"/>
              <w:divBdr>
                <w:top w:val="none" w:sz="0" w:space="0" w:color="auto"/>
                <w:left w:val="none" w:sz="0" w:space="0" w:color="auto"/>
                <w:bottom w:val="none" w:sz="0" w:space="0" w:color="auto"/>
                <w:right w:val="none" w:sz="0" w:space="0" w:color="auto"/>
              </w:divBdr>
            </w:div>
          </w:divsChild>
        </w:div>
        <w:div w:id="1840584611">
          <w:marLeft w:val="60"/>
          <w:marRight w:val="60"/>
          <w:marTop w:val="105"/>
          <w:marBottom w:val="105"/>
          <w:divBdr>
            <w:top w:val="none" w:sz="0" w:space="0" w:color="auto"/>
            <w:left w:val="none" w:sz="0" w:space="0" w:color="auto"/>
            <w:bottom w:val="none" w:sz="0" w:space="0" w:color="auto"/>
            <w:right w:val="none" w:sz="0" w:space="0" w:color="auto"/>
          </w:divBdr>
        </w:div>
        <w:div w:id="684791481">
          <w:marLeft w:val="0"/>
          <w:marRight w:val="0"/>
          <w:marTop w:val="0"/>
          <w:marBottom w:val="0"/>
          <w:divBdr>
            <w:top w:val="none" w:sz="0" w:space="0" w:color="auto"/>
            <w:left w:val="single" w:sz="24" w:space="0" w:color="CED3F1"/>
            <w:bottom w:val="none" w:sz="0" w:space="0" w:color="auto"/>
            <w:right w:val="none" w:sz="0" w:space="0" w:color="auto"/>
          </w:divBdr>
        </w:div>
        <w:div w:id="1422606220">
          <w:marLeft w:val="0"/>
          <w:marRight w:val="0"/>
          <w:marTop w:val="0"/>
          <w:marBottom w:val="0"/>
          <w:divBdr>
            <w:top w:val="none" w:sz="0" w:space="0" w:color="auto"/>
            <w:left w:val="none" w:sz="0" w:space="0" w:color="auto"/>
            <w:bottom w:val="none" w:sz="0" w:space="0" w:color="auto"/>
            <w:right w:val="none" w:sz="0" w:space="0" w:color="auto"/>
          </w:divBdr>
        </w:div>
        <w:div w:id="166557588">
          <w:marLeft w:val="0"/>
          <w:marRight w:val="0"/>
          <w:marTop w:val="0"/>
          <w:marBottom w:val="0"/>
          <w:divBdr>
            <w:top w:val="none" w:sz="0" w:space="0" w:color="auto"/>
            <w:left w:val="none" w:sz="0" w:space="0" w:color="auto"/>
            <w:bottom w:val="none" w:sz="0" w:space="0" w:color="auto"/>
            <w:right w:val="none" w:sz="0" w:space="0" w:color="auto"/>
          </w:divBdr>
        </w:div>
        <w:div w:id="339477532">
          <w:marLeft w:val="60"/>
          <w:marRight w:val="60"/>
          <w:marTop w:val="105"/>
          <w:marBottom w:val="105"/>
          <w:divBdr>
            <w:top w:val="none" w:sz="0" w:space="0" w:color="auto"/>
            <w:left w:val="none" w:sz="0" w:space="0" w:color="auto"/>
            <w:bottom w:val="none" w:sz="0" w:space="0" w:color="auto"/>
            <w:right w:val="none" w:sz="0" w:space="0" w:color="auto"/>
          </w:divBdr>
        </w:div>
        <w:div w:id="684403435">
          <w:marLeft w:val="60"/>
          <w:marRight w:val="60"/>
          <w:marTop w:val="105"/>
          <w:marBottom w:val="105"/>
          <w:divBdr>
            <w:top w:val="none" w:sz="0" w:space="0" w:color="auto"/>
            <w:left w:val="none" w:sz="0" w:space="0" w:color="auto"/>
            <w:bottom w:val="none" w:sz="0" w:space="0" w:color="auto"/>
            <w:right w:val="none" w:sz="0" w:space="0" w:color="auto"/>
          </w:divBdr>
        </w:div>
        <w:div w:id="2070104128">
          <w:marLeft w:val="60"/>
          <w:marRight w:val="60"/>
          <w:marTop w:val="105"/>
          <w:marBottom w:val="105"/>
          <w:divBdr>
            <w:top w:val="none" w:sz="0" w:space="0" w:color="auto"/>
            <w:left w:val="none" w:sz="0" w:space="0" w:color="auto"/>
            <w:bottom w:val="none" w:sz="0" w:space="0" w:color="auto"/>
            <w:right w:val="none" w:sz="0" w:space="0" w:color="auto"/>
          </w:divBdr>
        </w:div>
        <w:div w:id="1567493845">
          <w:marLeft w:val="60"/>
          <w:marRight w:val="60"/>
          <w:marTop w:val="105"/>
          <w:marBottom w:val="105"/>
          <w:divBdr>
            <w:top w:val="none" w:sz="0" w:space="0" w:color="auto"/>
            <w:left w:val="none" w:sz="0" w:space="0" w:color="auto"/>
            <w:bottom w:val="none" w:sz="0" w:space="0" w:color="auto"/>
            <w:right w:val="none" w:sz="0" w:space="0" w:color="auto"/>
          </w:divBdr>
        </w:div>
        <w:div w:id="466777333">
          <w:marLeft w:val="60"/>
          <w:marRight w:val="60"/>
          <w:marTop w:val="105"/>
          <w:marBottom w:val="105"/>
          <w:divBdr>
            <w:top w:val="none" w:sz="0" w:space="0" w:color="auto"/>
            <w:left w:val="none" w:sz="0" w:space="0" w:color="auto"/>
            <w:bottom w:val="none" w:sz="0" w:space="0" w:color="auto"/>
            <w:right w:val="none" w:sz="0" w:space="0" w:color="auto"/>
          </w:divBdr>
        </w:div>
        <w:div w:id="335423313">
          <w:marLeft w:val="60"/>
          <w:marRight w:val="60"/>
          <w:marTop w:val="105"/>
          <w:marBottom w:val="105"/>
          <w:divBdr>
            <w:top w:val="none" w:sz="0" w:space="0" w:color="auto"/>
            <w:left w:val="none" w:sz="0" w:space="0" w:color="auto"/>
            <w:bottom w:val="none" w:sz="0" w:space="0" w:color="auto"/>
            <w:right w:val="none" w:sz="0" w:space="0" w:color="auto"/>
          </w:divBdr>
        </w:div>
        <w:div w:id="1860073248">
          <w:marLeft w:val="60"/>
          <w:marRight w:val="60"/>
          <w:marTop w:val="105"/>
          <w:marBottom w:val="105"/>
          <w:divBdr>
            <w:top w:val="none" w:sz="0" w:space="0" w:color="auto"/>
            <w:left w:val="none" w:sz="0" w:space="0" w:color="auto"/>
            <w:bottom w:val="none" w:sz="0" w:space="0" w:color="auto"/>
            <w:right w:val="none" w:sz="0" w:space="0" w:color="auto"/>
          </w:divBdr>
        </w:div>
        <w:div w:id="1118715094">
          <w:marLeft w:val="60"/>
          <w:marRight w:val="60"/>
          <w:marTop w:val="105"/>
          <w:marBottom w:val="105"/>
          <w:divBdr>
            <w:top w:val="none" w:sz="0" w:space="0" w:color="auto"/>
            <w:left w:val="none" w:sz="0" w:space="0" w:color="auto"/>
            <w:bottom w:val="none" w:sz="0" w:space="0" w:color="auto"/>
            <w:right w:val="none" w:sz="0" w:space="0" w:color="auto"/>
          </w:divBdr>
        </w:div>
        <w:div w:id="2028483179">
          <w:marLeft w:val="60"/>
          <w:marRight w:val="60"/>
          <w:marTop w:val="105"/>
          <w:marBottom w:val="105"/>
          <w:divBdr>
            <w:top w:val="none" w:sz="0" w:space="0" w:color="auto"/>
            <w:left w:val="none" w:sz="0" w:space="0" w:color="auto"/>
            <w:bottom w:val="none" w:sz="0" w:space="0" w:color="auto"/>
            <w:right w:val="none" w:sz="0" w:space="0" w:color="auto"/>
          </w:divBdr>
        </w:div>
        <w:div w:id="1484661785">
          <w:marLeft w:val="60"/>
          <w:marRight w:val="60"/>
          <w:marTop w:val="105"/>
          <w:marBottom w:val="105"/>
          <w:divBdr>
            <w:top w:val="none" w:sz="0" w:space="0" w:color="auto"/>
            <w:left w:val="none" w:sz="0" w:space="0" w:color="auto"/>
            <w:bottom w:val="none" w:sz="0" w:space="0" w:color="auto"/>
            <w:right w:val="none" w:sz="0" w:space="0" w:color="auto"/>
          </w:divBdr>
        </w:div>
        <w:div w:id="1810782201">
          <w:marLeft w:val="60"/>
          <w:marRight w:val="60"/>
          <w:marTop w:val="105"/>
          <w:marBottom w:val="105"/>
          <w:divBdr>
            <w:top w:val="none" w:sz="0" w:space="0" w:color="auto"/>
            <w:left w:val="none" w:sz="0" w:space="0" w:color="auto"/>
            <w:bottom w:val="none" w:sz="0" w:space="0" w:color="auto"/>
            <w:right w:val="none" w:sz="0" w:space="0" w:color="auto"/>
          </w:divBdr>
        </w:div>
        <w:div w:id="436681241">
          <w:marLeft w:val="60"/>
          <w:marRight w:val="60"/>
          <w:marTop w:val="105"/>
          <w:marBottom w:val="105"/>
          <w:divBdr>
            <w:top w:val="none" w:sz="0" w:space="0" w:color="auto"/>
            <w:left w:val="none" w:sz="0" w:space="0" w:color="auto"/>
            <w:bottom w:val="none" w:sz="0" w:space="0" w:color="auto"/>
            <w:right w:val="none" w:sz="0" w:space="0" w:color="auto"/>
          </w:divBdr>
        </w:div>
        <w:div w:id="1718815404">
          <w:marLeft w:val="60"/>
          <w:marRight w:val="60"/>
          <w:marTop w:val="105"/>
          <w:marBottom w:val="105"/>
          <w:divBdr>
            <w:top w:val="none" w:sz="0" w:space="0" w:color="auto"/>
            <w:left w:val="none" w:sz="0" w:space="0" w:color="auto"/>
            <w:bottom w:val="none" w:sz="0" w:space="0" w:color="auto"/>
            <w:right w:val="none" w:sz="0" w:space="0" w:color="auto"/>
          </w:divBdr>
        </w:div>
        <w:div w:id="1874339028">
          <w:marLeft w:val="60"/>
          <w:marRight w:val="60"/>
          <w:marTop w:val="105"/>
          <w:marBottom w:val="105"/>
          <w:divBdr>
            <w:top w:val="none" w:sz="0" w:space="0" w:color="auto"/>
            <w:left w:val="none" w:sz="0" w:space="0" w:color="auto"/>
            <w:bottom w:val="none" w:sz="0" w:space="0" w:color="auto"/>
            <w:right w:val="none" w:sz="0" w:space="0" w:color="auto"/>
          </w:divBdr>
        </w:div>
        <w:div w:id="361827527">
          <w:marLeft w:val="0"/>
          <w:marRight w:val="0"/>
          <w:marTop w:val="0"/>
          <w:marBottom w:val="0"/>
          <w:divBdr>
            <w:top w:val="none" w:sz="0" w:space="0" w:color="auto"/>
            <w:left w:val="none" w:sz="0" w:space="0" w:color="auto"/>
            <w:bottom w:val="none" w:sz="0" w:space="0" w:color="auto"/>
            <w:right w:val="none" w:sz="0" w:space="0" w:color="auto"/>
          </w:divBdr>
        </w:div>
        <w:div w:id="1255213709">
          <w:marLeft w:val="0"/>
          <w:marRight w:val="0"/>
          <w:marTop w:val="0"/>
          <w:marBottom w:val="0"/>
          <w:divBdr>
            <w:top w:val="none" w:sz="0" w:space="0" w:color="auto"/>
            <w:left w:val="none" w:sz="0" w:space="0" w:color="auto"/>
            <w:bottom w:val="none" w:sz="0" w:space="0" w:color="auto"/>
            <w:right w:val="none" w:sz="0" w:space="0" w:color="auto"/>
          </w:divBdr>
        </w:div>
        <w:div w:id="1007173702">
          <w:marLeft w:val="0"/>
          <w:marRight w:val="0"/>
          <w:marTop w:val="0"/>
          <w:marBottom w:val="0"/>
          <w:divBdr>
            <w:top w:val="none" w:sz="0" w:space="0" w:color="auto"/>
            <w:left w:val="none" w:sz="0" w:space="0" w:color="auto"/>
            <w:bottom w:val="none" w:sz="0" w:space="0" w:color="auto"/>
            <w:right w:val="none" w:sz="0" w:space="0" w:color="auto"/>
          </w:divBdr>
        </w:div>
        <w:div w:id="1219897153">
          <w:marLeft w:val="0"/>
          <w:marRight w:val="0"/>
          <w:marTop w:val="0"/>
          <w:marBottom w:val="0"/>
          <w:divBdr>
            <w:top w:val="none" w:sz="0" w:space="0" w:color="auto"/>
            <w:left w:val="none" w:sz="0" w:space="0" w:color="auto"/>
            <w:bottom w:val="none" w:sz="0" w:space="0" w:color="auto"/>
            <w:right w:val="none" w:sz="0" w:space="0" w:color="auto"/>
          </w:divBdr>
        </w:div>
        <w:div w:id="1872571072">
          <w:marLeft w:val="0"/>
          <w:marRight w:val="0"/>
          <w:marTop w:val="0"/>
          <w:marBottom w:val="0"/>
          <w:divBdr>
            <w:top w:val="none" w:sz="0" w:space="0" w:color="auto"/>
            <w:left w:val="none" w:sz="0" w:space="0" w:color="auto"/>
            <w:bottom w:val="none" w:sz="0" w:space="0" w:color="auto"/>
            <w:right w:val="none" w:sz="0" w:space="0" w:color="auto"/>
          </w:divBdr>
        </w:div>
        <w:div w:id="492138424">
          <w:marLeft w:val="0"/>
          <w:marRight w:val="0"/>
          <w:marTop w:val="0"/>
          <w:marBottom w:val="0"/>
          <w:divBdr>
            <w:top w:val="none" w:sz="0" w:space="0" w:color="auto"/>
            <w:left w:val="single" w:sz="24" w:space="0" w:color="CED3F1"/>
            <w:bottom w:val="none" w:sz="0" w:space="0" w:color="auto"/>
            <w:right w:val="none" w:sz="0" w:space="0" w:color="auto"/>
          </w:divBdr>
        </w:div>
        <w:div w:id="361251301">
          <w:marLeft w:val="60"/>
          <w:marRight w:val="60"/>
          <w:marTop w:val="105"/>
          <w:marBottom w:val="105"/>
          <w:divBdr>
            <w:top w:val="none" w:sz="0" w:space="0" w:color="auto"/>
            <w:left w:val="none" w:sz="0" w:space="0" w:color="auto"/>
            <w:bottom w:val="none" w:sz="0" w:space="0" w:color="auto"/>
            <w:right w:val="none" w:sz="0" w:space="0" w:color="auto"/>
          </w:divBdr>
          <w:divsChild>
            <w:div w:id="73549519">
              <w:marLeft w:val="0"/>
              <w:marRight w:val="0"/>
              <w:marTop w:val="0"/>
              <w:marBottom w:val="0"/>
              <w:divBdr>
                <w:top w:val="none" w:sz="0" w:space="0" w:color="auto"/>
                <w:left w:val="none" w:sz="0" w:space="0" w:color="auto"/>
                <w:bottom w:val="none" w:sz="0" w:space="0" w:color="auto"/>
                <w:right w:val="none" w:sz="0" w:space="0" w:color="auto"/>
              </w:divBdr>
            </w:div>
            <w:div w:id="517280346">
              <w:marLeft w:val="0"/>
              <w:marRight w:val="0"/>
              <w:marTop w:val="0"/>
              <w:marBottom w:val="0"/>
              <w:divBdr>
                <w:top w:val="none" w:sz="0" w:space="0" w:color="auto"/>
                <w:left w:val="none" w:sz="0" w:space="0" w:color="auto"/>
                <w:bottom w:val="none" w:sz="0" w:space="0" w:color="auto"/>
                <w:right w:val="none" w:sz="0" w:space="0" w:color="auto"/>
              </w:divBdr>
            </w:div>
          </w:divsChild>
        </w:div>
        <w:div w:id="2003779215">
          <w:marLeft w:val="60"/>
          <w:marRight w:val="60"/>
          <w:marTop w:val="105"/>
          <w:marBottom w:val="105"/>
          <w:divBdr>
            <w:top w:val="none" w:sz="0" w:space="0" w:color="auto"/>
            <w:left w:val="none" w:sz="0" w:space="0" w:color="auto"/>
            <w:bottom w:val="none" w:sz="0" w:space="0" w:color="auto"/>
            <w:right w:val="none" w:sz="0" w:space="0" w:color="auto"/>
          </w:divBdr>
        </w:div>
        <w:div w:id="504446031">
          <w:marLeft w:val="60"/>
          <w:marRight w:val="60"/>
          <w:marTop w:val="105"/>
          <w:marBottom w:val="105"/>
          <w:divBdr>
            <w:top w:val="none" w:sz="0" w:space="0" w:color="auto"/>
            <w:left w:val="none" w:sz="0" w:space="0" w:color="auto"/>
            <w:bottom w:val="none" w:sz="0" w:space="0" w:color="auto"/>
            <w:right w:val="none" w:sz="0" w:space="0" w:color="auto"/>
          </w:divBdr>
        </w:div>
        <w:div w:id="862672615">
          <w:marLeft w:val="60"/>
          <w:marRight w:val="60"/>
          <w:marTop w:val="105"/>
          <w:marBottom w:val="105"/>
          <w:divBdr>
            <w:top w:val="none" w:sz="0" w:space="0" w:color="auto"/>
            <w:left w:val="none" w:sz="0" w:space="0" w:color="auto"/>
            <w:bottom w:val="none" w:sz="0" w:space="0" w:color="auto"/>
            <w:right w:val="none" w:sz="0" w:space="0" w:color="auto"/>
          </w:divBdr>
          <w:divsChild>
            <w:div w:id="1087850983">
              <w:marLeft w:val="0"/>
              <w:marRight w:val="0"/>
              <w:marTop w:val="0"/>
              <w:marBottom w:val="0"/>
              <w:divBdr>
                <w:top w:val="none" w:sz="0" w:space="0" w:color="auto"/>
                <w:left w:val="none" w:sz="0" w:space="0" w:color="auto"/>
                <w:bottom w:val="none" w:sz="0" w:space="0" w:color="auto"/>
                <w:right w:val="none" w:sz="0" w:space="0" w:color="auto"/>
              </w:divBdr>
            </w:div>
            <w:div w:id="1288973266">
              <w:marLeft w:val="0"/>
              <w:marRight w:val="0"/>
              <w:marTop w:val="0"/>
              <w:marBottom w:val="0"/>
              <w:divBdr>
                <w:top w:val="none" w:sz="0" w:space="0" w:color="auto"/>
                <w:left w:val="none" w:sz="0" w:space="0" w:color="auto"/>
                <w:bottom w:val="none" w:sz="0" w:space="0" w:color="auto"/>
                <w:right w:val="none" w:sz="0" w:space="0" w:color="auto"/>
              </w:divBdr>
            </w:div>
          </w:divsChild>
        </w:div>
        <w:div w:id="15430003">
          <w:marLeft w:val="60"/>
          <w:marRight w:val="60"/>
          <w:marTop w:val="105"/>
          <w:marBottom w:val="105"/>
          <w:divBdr>
            <w:top w:val="none" w:sz="0" w:space="0" w:color="auto"/>
            <w:left w:val="none" w:sz="0" w:space="0" w:color="auto"/>
            <w:bottom w:val="none" w:sz="0" w:space="0" w:color="auto"/>
            <w:right w:val="none" w:sz="0" w:space="0" w:color="auto"/>
          </w:divBdr>
        </w:div>
        <w:div w:id="78723320">
          <w:marLeft w:val="60"/>
          <w:marRight w:val="60"/>
          <w:marTop w:val="105"/>
          <w:marBottom w:val="105"/>
          <w:divBdr>
            <w:top w:val="none" w:sz="0" w:space="0" w:color="auto"/>
            <w:left w:val="none" w:sz="0" w:space="0" w:color="auto"/>
            <w:bottom w:val="none" w:sz="0" w:space="0" w:color="auto"/>
            <w:right w:val="none" w:sz="0" w:space="0" w:color="auto"/>
          </w:divBdr>
        </w:div>
        <w:div w:id="1304697473">
          <w:marLeft w:val="60"/>
          <w:marRight w:val="60"/>
          <w:marTop w:val="105"/>
          <w:marBottom w:val="105"/>
          <w:divBdr>
            <w:top w:val="none" w:sz="0" w:space="0" w:color="auto"/>
            <w:left w:val="none" w:sz="0" w:space="0" w:color="auto"/>
            <w:bottom w:val="none" w:sz="0" w:space="0" w:color="auto"/>
            <w:right w:val="none" w:sz="0" w:space="0" w:color="auto"/>
          </w:divBdr>
          <w:divsChild>
            <w:div w:id="332755823">
              <w:marLeft w:val="0"/>
              <w:marRight w:val="0"/>
              <w:marTop w:val="0"/>
              <w:marBottom w:val="0"/>
              <w:divBdr>
                <w:top w:val="none" w:sz="0" w:space="0" w:color="auto"/>
                <w:left w:val="none" w:sz="0" w:space="0" w:color="auto"/>
                <w:bottom w:val="none" w:sz="0" w:space="0" w:color="auto"/>
                <w:right w:val="none" w:sz="0" w:space="0" w:color="auto"/>
              </w:divBdr>
            </w:div>
            <w:div w:id="389111203">
              <w:marLeft w:val="0"/>
              <w:marRight w:val="0"/>
              <w:marTop w:val="0"/>
              <w:marBottom w:val="0"/>
              <w:divBdr>
                <w:top w:val="none" w:sz="0" w:space="0" w:color="auto"/>
                <w:left w:val="none" w:sz="0" w:space="0" w:color="auto"/>
                <w:bottom w:val="none" w:sz="0" w:space="0" w:color="auto"/>
                <w:right w:val="none" w:sz="0" w:space="0" w:color="auto"/>
              </w:divBdr>
            </w:div>
          </w:divsChild>
        </w:div>
        <w:div w:id="1619339184">
          <w:marLeft w:val="60"/>
          <w:marRight w:val="60"/>
          <w:marTop w:val="105"/>
          <w:marBottom w:val="105"/>
          <w:divBdr>
            <w:top w:val="none" w:sz="0" w:space="0" w:color="auto"/>
            <w:left w:val="none" w:sz="0" w:space="0" w:color="auto"/>
            <w:bottom w:val="none" w:sz="0" w:space="0" w:color="auto"/>
            <w:right w:val="none" w:sz="0" w:space="0" w:color="auto"/>
          </w:divBdr>
        </w:div>
        <w:div w:id="228272247">
          <w:marLeft w:val="60"/>
          <w:marRight w:val="60"/>
          <w:marTop w:val="105"/>
          <w:marBottom w:val="105"/>
          <w:divBdr>
            <w:top w:val="none" w:sz="0" w:space="0" w:color="auto"/>
            <w:left w:val="none" w:sz="0" w:space="0" w:color="auto"/>
            <w:bottom w:val="none" w:sz="0" w:space="0" w:color="auto"/>
            <w:right w:val="none" w:sz="0" w:space="0" w:color="auto"/>
          </w:divBdr>
        </w:div>
        <w:div w:id="1864784212">
          <w:marLeft w:val="60"/>
          <w:marRight w:val="60"/>
          <w:marTop w:val="105"/>
          <w:marBottom w:val="105"/>
          <w:divBdr>
            <w:top w:val="none" w:sz="0" w:space="0" w:color="auto"/>
            <w:left w:val="none" w:sz="0" w:space="0" w:color="auto"/>
            <w:bottom w:val="none" w:sz="0" w:space="0" w:color="auto"/>
            <w:right w:val="none" w:sz="0" w:space="0" w:color="auto"/>
          </w:divBdr>
          <w:divsChild>
            <w:div w:id="16008313">
              <w:marLeft w:val="0"/>
              <w:marRight w:val="0"/>
              <w:marTop w:val="0"/>
              <w:marBottom w:val="0"/>
              <w:divBdr>
                <w:top w:val="none" w:sz="0" w:space="0" w:color="auto"/>
                <w:left w:val="none" w:sz="0" w:space="0" w:color="auto"/>
                <w:bottom w:val="none" w:sz="0" w:space="0" w:color="auto"/>
                <w:right w:val="none" w:sz="0" w:space="0" w:color="auto"/>
              </w:divBdr>
            </w:div>
            <w:div w:id="1679235627">
              <w:marLeft w:val="0"/>
              <w:marRight w:val="0"/>
              <w:marTop w:val="0"/>
              <w:marBottom w:val="0"/>
              <w:divBdr>
                <w:top w:val="none" w:sz="0" w:space="0" w:color="auto"/>
                <w:left w:val="none" w:sz="0" w:space="0" w:color="auto"/>
                <w:bottom w:val="none" w:sz="0" w:space="0" w:color="auto"/>
                <w:right w:val="none" w:sz="0" w:space="0" w:color="auto"/>
              </w:divBdr>
            </w:div>
          </w:divsChild>
        </w:div>
        <w:div w:id="34548824">
          <w:marLeft w:val="60"/>
          <w:marRight w:val="60"/>
          <w:marTop w:val="105"/>
          <w:marBottom w:val="105"/>
          <w:divBdr>
            <w:top w:val="none" w:sz="0" w:space="0" w:color="auto"/>
            <w:left w:val="none" w:sz="0" w:space="0" w:color="auto"/>
            <w:bottom w:val="none" w:sz="0" w:space="0" w:color="auto"/>
            <w:right w:val="none" w:sz="0" w:space="0" w:color="auto"/>
          </w:divBdr>
        </w:div>
        <w:div w:id="1087724333">
          <w:marLeft w:val="60"/>
          <w:marRight w:val="60"/>
          <w:marTop w:val="105"/>
          <w:marBottom w:val="105"/>
          <w:divBdr>
            <w:top w:val="none" w:sz="0" w:space="0" w:color="auto"/>
            <w:left w:val="none" w:sz="0" w:space="0" w:color="auto"/>
            <w:bottom w:val="none" w:sz="0" w:space="0" w:color="auto"/>
            <w:right w:val="none" w:sz="0" w:space="0" w:color="auto"/>
          </w:divBdr>
        </w:div>
        <w:div w:id="1935622499">
          <w:marLeft w:val="60"/>
          <w:marRight w:val="60"/>
          <w:marTop w:val="105"/>
          <w:marBottom w:val="105"/>
          <w:divBdr>
            <w:top w:val="none" w:sz="0" w:space="0" w:color="auto"/>
            <w:left w:val="none" w:sz="0" w:space="0" w:color="auto"/>
            <w:bottom w:val="none" w:sz="0" w:space="0" w:color="auto"/>
            <w:right w:val="none" w:sz="0" w:space="0" w:color="auto"/>
          </w:divBdr>
          <w:divsChild>
            <w:div w:id="1748843350">
              <w:marLeft w:val="0"/>
              <w:marRight w:val="0"/>
              <w:marTop w:val="0"/>
              <w:marBottom w:val="0"/>
              <w:divBdr>
                <w:top w:val="none" w:sz="0" w:space="0" w:color="auto"/>
                <w:left w:val="none" w:sz="0" w:space="0" w:color="auto"/>
                <w:bottom w:val="none" w:sz="0" w:space="0" w:color="auto"/>
                <w:right w:val="none" w:sz="0" w:space="0" w:color="auto"/>
              </w:divBdr>
            </w:div>
          </w:divsChild>
        </w:div>
        <w:div w:id="701134155">
          <w:marLeft w:val="60"/>
          <w:marRight w:val="60"/>
          <w:marTop w:val="105"/>
          <w:marBottom w:val="105"/>
          <w:divBdr>
            <w:top w:val="none" w:sz="0" w:space="0" w:color="auto"/>
            <w:left w:val="none" w:sz="0" w:space="0" w:color="auto"/>
            <w:bottom w:val="none" w:sz="0" w:space="0" w:color="auto"/>
            <w:right w:val="none" w:sz="0" w:space="0" w:color="auto"/>
          </w:divBdr>
          <w:divsChild>
            <w:div w:id="410395711">
              <w:marLeft w:val="0"/>
              <w:marRight w:val="0"/>
              <w:marTop w:val="0"/>
              <w:marBottom w:val="0"/>
              <w:divBdr>
                <w:top w:val="none" w:sz="0" w:space="0" w:color="auto"/>
                <w:left w:val="none" w:sz="0" w:space="0" w:color="auto"/>
                <w:bottom w:val="none" w:sz="0" w:space="0" w:color="auto"/>
                <w:right w:val="none" w:sz="0" w:space="0" w:color="auto"/>
              </w:divBdr>
            </w:div>
          </w:divsChild>
        </w:div>
        <w:div w:id="1980377742">
          <w:marLeft w:val="60"/>
          <w:marRight w:val="60"/>
          <w:marTop w:val="105"/>
          <w:marBottom w:val="105"/>
          <w:divBdr>
            <w:top w:val="none" w:sz="0" w:space="0" w:color="auto"/>
            <w:left w:val="none" w:sz="0" w:space="0" w:color="auto"/>
            <w:bottom w:val="none" w:sz="0" w:space="0" w:color="auto"/>
            <w:right w:val="none" w:sz="0" w:space="0" w:color="auto"/>
          </w:divBdr>
        </w:div>
        <w:div w:id="927229856">
          <w:marLeft w:val="60"/>
          <w:marRight w:val="60"/>
          <w:marTop w:val="105"/>
          <w:marBottom w:val="105"/>
          <w:divBdr>
            <w:top w:val="none" w:sz="0" w:space="0" w:color="auto"/>
            <w:left w:val="none" w:sz="0" w:space="0" w:color="auto"/>
            <w:bottom w:val="none" w:sz="0" w:space="0" w:color="auto"/>
            <w:right w:val="none" w:sz="0" w:space="0" w:color="auto"/>
          </w:divBdr>
          <w:divsChild>
            <w:div w:id="290281915">
              <w:marLeft w:val="0"/>
              <w:marRight w:val="0"/>
              <w:marTop w:val="0"/>
              <w:marBottom w:val="0"/>
              <w:divBdr>
                <w:top w:val="none" w:sz="0" w:space="0" w:color="auto"/>
                <w:left w:val="none" w:sz="0" w:space="0" w:color="auto"/>
                <w:bottom w:val="none" w:sz="0" w:space="0" w:color="auto"/>
                <w:right w:val="none" w:sz="0" w:space="0" w:color="auto"/>
              </w:divBdr>
            </w:div>
            <w:div w:id="1942712870">
              <w:marLeft w:val="0"/>
              <w:marRight w:val="0"/>
              <w:marTop w:val="0"/>
              <w:marBottom w:val="0"/>
              <w:divBdr>
                <w:top w:val="none" w:sz="0" w:space="0" w:color="auto"/>
                <w:left w:val="none" w:sz="0" w:space="0" w:color="auto"/>
                <w:bottom w:val="none" w:sz="0" w:space="0" w:color="auto"/>
                <w:right w:val="none" w:sz="0" w:space="0" w:color="auto"/>
              </w:divBdr>
            </w:div>
          </w:divsChild>
        </w:div>
        <w:div w:id="263420555">
          <w:marLeft w:val="60"/>
          <w:marRight w:val="60"/>
          <w:marTop w:val="105"/>
          <w:marBottom w:val="105"/>
          <w:divBdr>
            <w:top w:val="none" w:sz="0" w:space="0" w:color="auto"/>
            <w:left w:val="none" w:sz="0" w:space="0" w:color="auto"/>
            <w:bottom w:val="none" w:sz="0" w:space="0" w:color="auto"/>
            <w:right w:val="none" w:sz="0" w:space="0" w:color="auto"/>
          </w:divBdr>
        </w:div>
        <w:div w:id="1091194765">
          <w:marLeft w:val="60"/>
          <w:marRight w:val="60"/>
          <w:marTop w:val="105"/>
          <w:marBottom w:val="105"/>
          <w:divBdr>
            <w:top w:val="none" w:sz="0" w:space="0" w:color="auto"/>
            <w:left w:val="none" w:sz="0" w:space="0" w:color="auto"/>
            <w:bottom w:val="none" w:sz="0" w:space="0" w:color="auto"/>
            <w:right w:val="none" w:sz="0" w:space="0" w:color="auto"/>
          </w:divBdr>
        </w:div>
        <w:div w:id="1424372721">
          <w:marLeft w:val="60"/>
          <w:marRight w:val="60"/>
          <w:marTop w:val="105"/>
          <w:marBottom w:val="105"/>
          <w:divBdr>
            <w:top w:val="none" w:sz="0" w:space="0" w:color="auto"/>
            <w:left w:val="none" w:sz="0" w:space="0" w:color="auto"/>
            <w:bottom w:val="none" w:sz="0" w:space="0" w:color="auto"/>
            <w:right w:val="none" w:sz="0" w:space="0" w:color="auto"/>
          </w:divBdr>
          <w:divsChild>
            <w:div w:id="2055620052">
              <w:marLeft w:val="0"/>
              <w:marRight w:val="0"/>
              <w:marTop w:val="0"/>
              <w:marBottom w:val="0"/>
              <w:divBdr>
                <w:top w:val="none" w:sz="0" w:space="0" w:color="auto"/>
                <w:left w:val="none" w:sz="0" w:space="0" w:color="auto"/>
                <w:bottom w:val="none" w:sz="0" w:space="0" w:color="auto"/>
                <w:right w:val="none" w:sz="0" w:space="0" w:color="auto"/>
              </w:divBdr>
            </w:div>
            <w:div w:id="1773083872">
              <w:marLeft w:val="0"/>
              <w:marRight w:val="0"/>
              <w:marTop w:val="0"/>
              <w:marBottom w:val="0"/>
              <w:divBdr>
                <w:top w:val="none" w:sz="0" w:space="0" w:color="auto"/>
                <w:left w:val="none" w:sz="0" w:space="0" w:color="auto"/>
                <w:bottom w:val="none" w:sz="0" w:space="0" w:color="auto"/>
                <w:right w:val="none" w:sz="0" w:space="0" w:color="auto"/>
              </w:divBdr>
            </w:div>
          </w:divsChild>
        </w:div>
        <w:div w:id="1303074287">
          <w:marLeft w:val="60"/>
          <w:marRight w:val="60"/>
          <w:marTop w:val="105"/>
          <w:marBottom w:val="105"/>
          <w:divBdr>
            <w:top w:val="none" w:sz="0" w:space="0" w:color="auto"/>
            <w:left w:val="none" w:sz="0" w:space="0" w:color="auto"/>
            <w:bottom w:val="none" w:sz="0" w:space="0" w:color="auto"/>
            <w:right w:val="none" w:sz="0" w:space="0" w:color="auto"/>
          </w:divBdr>
        </w:div>
        <w:div w:id="1312127808">
          <w:marLeft w:val="60"/>
          <w:marRight w:val="60"/>
          <w:marTop w:val="105"/>
          <w:marBottom w:val="105"/>
          <w:divBdr>
            <w:top w:val="none" w:sz="0" w:space="0" w:color="auto"/>
            <w:left w:val="none" w:sz="0" w:space="0" w:color="auto"/>
            <w:bottom w:val="none" w:sz="0" w:space="0" w:color="auto"/>
            <w:right w:val="none" w:sz="0" w:space="0" w:color="auto"/>
          </w:divBdr>
        </w:div>
        <w:div w:id="1685127248">
          <w:marLeft w:val="60"/>
          <w:marRight w:val="60"/>
          <w:marTop w:val="105"/>
          <w:marBottom w:val="105"/>
          <w:divBdr>
            <w:top w:val="none" w:sz="0" w:space="0" w:color="auto"/>
            <w:left w:val="none" w:sz="0" w:space="0" w:color="auto"/>
            <w:bottom w:val="none" w:sz="0" w:space="0" w:color="auto"/>
            <w:right w:val="none" w:sz="0" w:space="0" w:color="auto"/>
          </w:divBdr>
          <w:divsChild>
            <w:div w:id="80952917">
              <w:marLeft w:val="0"/>
              <w:marRight w:val="0"/>
              <w:marTop w:val="0"/>
              <w:marBottom w:val="0"/>
              <w:divBdr>
                <w:top w:val="none" w:sz="0" w:space="0" w:color="auto"/>
                <w:left w:val="none" w:sz="0" w:space="0" w:color="auto"/>
                <w:bottom w:val="none" w:sz="0" w:space="0" w:color="auto"/>
                <w:right w:val="none" w:sz="0" w:space="0" w:color="auto"/>
              </w:divBdr>
            </w:div>
            <w:div w:id="1841968721">
              <w:marLeft w:val="0"/>
              <w:marRight w:val="0"/>
              <w:marTop w:val="0"/>
              <w:marBottom w:val="0"/>
              <w:divBdr>
                <w:top w:val="none" w:sz="0" w:space="0" w:color="auto"/>
                <w:left w:val="none" w:sz="0" w:space="0" w:color="auto"/>
                <w:bottom w:val="none" w:sz="0" w:space="0" w:color="auto"/>
                <w:right w:val="none" w:sz="0" w:space="0" w:color="auto"/>
              </w:divBdr>
            </w:div>
          </w:divsChild>
        </w:div>
        <w:div w:id="2081712322">
          <w:marLeft w:val="60"/>
          <w:marRight w:val="60"/>
          <w:marTop w:val="105"/>
          <w:marBottom w:val="105"/>
          <w:divBdr>
            <w:top w:val="none" w:sz="0" w:space="0" w:color="auto"/>
            <w:left w:val="none" w:sz="0" w:space="0" w:color="auto"/>
            <w:bottom w:val="none" w:sz="0" w:space="0" w:color="auto"/>
            <w:right w:val="none" w:sz="0" w:space="0" w:color="auto"/>
          </w:divBdr>
        </w:div>
        <w:div w:id="44376616">
          <w:marLeft w:val="60"/>
          <w:marRight w:val="60"/>
          <w:marTop w:val="105"/>
          <w:marBottom w:val="105"/>
          <w:divBdr>
            <w:top w:val="none" w:sz="0" w:space="0" w:color="auto"/>
            <w:left w:val="none" w:sz="0" w:space="0" w:color="auto"/>
            <w:bottom w:val="none" w:sz="0" w:space="0" w:color="auto"/>
            <w:right w:val="none" w:sz="0" w:space="0" w:color="auto"/>
          </w:divBdr>
        </w:div>
        <w:div w:id="1091006179">
          <w:marLeft w:val="60"/>
          <w:marRight w:val="60"/>
          <w:marTop w:val="105"/>
          <w:marBottom w:val="105"/>
          <w:divBdr>
            <w:top w:val="none" w:sz="0" w:space="0" w:color="auto"/>
            <w:left w:val="none" w:sz="0" w:space="0" w:color="auto"/>
            <w:bottom w:val="none" w:sz="0" w:space="0" w:color="auto"/>
            <w:right w:val="none" w:sz="0" w:space="0" w:color="auto"/>
          </w:divBdr>
          <w:divsChild>
            <w:div w:id="1847943065">
              <w:marLeft w:val="0"/>
              <w:marRight w:val="0"/>
              <w:marTop w:val="0"/>
              <w:marBottom w:val="0"/>
              <w:divBdr>
                <w:top w:val="none" w:sz="0" w:space="0" w:color="auto"/>
                <w:left w:val="none" w:sz="0" w:space="0" w:color="auto"/>
                <w:bottom w:val="none" w:sz="0" w:space="0" w:color="auto"/>
                <w:right w:val="none" w:sz="0" w:space="0" w:color="auto"/>
              </w:divBdr>
            </w:div>
            <w:div w:id="207421939">
              <w:marLeft w:val="0"/>
              <w:marRight w:val="0"/>
              <w:marTop w:val="0"/>
              <w:marBottom w:val="0"/>
              <w:divBdr>
                <w:top w:val="none" w:sz="0" w:space="0" w:color="auto"/>
                <w:left w:val="none" w:sz="0" w:space="0" w:color="auto"/>
                <w:bottom w:val="none" w:sz="0" w:space="0" w:color="auto"/>
                <w:right w:val="none" w:sz="0" w:space="0" w:color="auto"/>
              </w:divBdr>
            </w:div>
          </w:divsChild>
        </w:div>
        <w:div w:id="406079577">
          <w:marLeft w:val="60"/>
          <w:marRight w:val="60"/>
          <w:marTop w:val="105"/>
          <w:marBottom w:val="105"/>
          <w:divBdr>
            <w:top w:val="none" w:sz="0" w:space="0" w:color="auto"/>
            <w:left w:val="none" w:sz="0" w:space="0" w:color="auto"/>
            <w:bottom w:val="none" w:sz="0" w:space="0" w:color="auto"/>
            <w:right w:val="none" w:sz="0" w:space="0" w:color="auto"/>
          </w:divBdr>
        </w:div>
        <w:div w:id="326597795">
          <w:marLeft w:val="60"/>
          <w:marRight w:val="60"/>
          <w:marTop w:val="105"/>
          <w:marBottom w:val="105"/>
          <w:divBdr>
            <w:top w:val="none" w:sz="0" w:space="0" w:color="auto"/>
            <w:left w:val="none" w:sz="0" w:space="0" w:color="auto"/>
            <w:bottom w:val="none" w:sz="0" w:space="0" w:color="auto"/>
            <w:right w:val="none" w:sz="0" w:space="0" w:color="auto"/>
          </w:divBdr>
        </w:div>
        <w:div w:id="816847968">
          <w:marLeft w:val="60"/>
          <w:marRight w:val="60"/>
          <w:marTop w:val="105"/>
          <w:marBottom w:val="105"/>
          <w:divBdr>
            <w:top w:val="none" w:sz="0" w:space="0" w:color="auto"/>
            <w:left w:val="none" w:sz="0" w:space="0" w:color="auto"/>
            <w:bottom w:val="none" w:sz="0" w:space="0" w:color="auto"/>
            <w:right w:val="none" w:sz="0" w:space="0" w:color="auto"/>
          </w:divBdr>
          <w:divsChild>
            <w:div w:id="944994354">
              <w:marLeft w:val="0"/>
              <w:marRight w:val="0"/>
              <w:marTop w:val="0"/>
              <w:marBottom w:val="0"/>
              <w:divBdr>
                <w:top w:val="none" w:sz="0" w:space="0" w:color="auto"/>
                <w:left w:val="none" w:sz="0" w:space="0" w:color="auto"/>
                <w:bottom w:val="none" w:sz="0" w:space="0" w:color="auto"/>
                <w:right w:val="none" w:sz="0" w:space="0" w:color="auto"/>
              </w:divBdr>
            </w:div>
            <w:div w:id="1392315424">
              <w:marLeft w:val="0"/>
              <w:marRight w:val="0"/>
              <w:marTop w:val="0"/>
              <w:marBottom w:val="0"/>
              <w:divBdr>
                <w:top w:val="none" w:sz="0" w:space="0" w:color="auto"/>
                <w:left w:val="none" w:sz="0" w:space="0" w:color="auto"/>
                <w:bottom w:val="none" w:sz="0" w:space="0" w:color="auto"/>
                <w:right w:val="none" w:sz="0" w:space="0" w:color="auto"/>
              </w:divBdr>
            </w:div>
          </w:divsChild>
        </w:div>
        <w:div w:id="526020860">
          <w:marLeft w:val="60"/>
          <w:marRight w:val="60"/>
          <w:marTop w:val="105"/>
          <w:marBottom w:val="105"/>
          <w:divBdr>
            <w:top w:val="none" w:sz="0" w:space="0" w:color="auto"/>
            <w:left w:val="none" w:sz="0" w:space="0" w:color="auto"/>
            <w:bottom w:val="none" w:sz="0" w:space="0" w:color="auto"/>
            <w:right w:val="none" w:sz="0" w:space="0" w:color="auto"/>
          </w:divBdr>
        </w:div>
        <w:div w:id="731780631">
          <w:marLeft w:val="60"/>
          <w:marRight w:val="60"/>
          <w:marTop w:val="105"/>
          <w:marBottom w:val="105"/>
          <w:divBdr>
            <w:top w:val="none" w:sz="0" w:space="0" w:color="auto"/>
            <w:left w:val="none" w:sz="0" w:space="0" w:color="auto"/>
            <w:bottom w:val="none" w:sz="0" w:space="0" w:color="auto"/>
            <w:right w:val="none" w:sz="0" w:space="0" w:color="auto"/>
          </w:divBdr>
        </w:div>
        <w:div w:id="934098952">
          <w:marLeft w:val="60"/>
          <w:marRight w:val="60"/>
          <w:marTop w:val="105"/>
          <w:marBottom w:val="105"/>
          <w:divBdr>
            <w:top w:val="none" w:sz="0" w:space="0" w:color="auto"/>
            <w:left w:val="none" w:sz="0" w:space="0" w:color="auto"/>
            <w:bottom w:val="none" w:sz="0" w:space="0" w:color="auto"/>
            <w:right w:val="none" w:sz="0" w:space="0" w:color="auto"/>
          </w:divBdr>
          <w:divsChild>
            <w:div w:id="11761191">
              <w:marLeft w:val="0"/>
              <w:marRight w:val="0"/>
              <w:marTop w:val="0"/>
              <w:marBottom w:val="0"/>
              <w:divBdr>
                <w:top w:val="none" w:sz="0" w:space="0" w:color="auto"/>
                <w:left w:val="none" w:sz="0" w:space="0" w:color="auto"/>
                <w:bottom w:val="none" w:sz="0" w:space="0" w:color="auto"/>
                <w:right w:val="none" w:sz="0" w:space="0" w:color="auto"/>
              </w:divBdr>
            </w:div>
            <w:div w:id="1573470961">
              <w:marLeft w:val="0"/>
              <w:marRight w:val="0"/>
              <w:marTop w:val="0"/>
              <w:marBottom w:val="0"/>
              <w:divBdr>
                <w:top w:val="none" w:sz="0" w:space="0" w:color="auto"/>
                <w:left w:val="none" w:sz="0" w:space="0" w:color="auto"/>
                <w:bottom w:val="none" w:sz="0" w:space="0" w:color="auto"/>
                <w:right w:val="none" w:sz="0" w:space="0" w:color="auto"/>
              </w:divBdr>
            </w:div>
          </w:divsChild>
        </w:div>
        <w:div w:id="333998659">
          <w:marLeft w:val="60"/>
          <w:marRight w:val="60"/>
          <w:marTop w:val="105"/>
          <w:marBottom w:val="105"/>
          <w:divBdr>
            <w:top w:val="none" w:sz="0" w:space="0" w:color="auto"/>
            <w:left w:val="none" w:sz="0" w:space="0" w:color="auto"/>
            <w:bottom w:val="none" w:sz="0" w:space="0" w:color="auto"/>
            <w:right w:val="none" w:sz="0" w:space="0" w:color="auto"/>
          </w:divBdr>
        </w:div>
        <w:div w:id="625896551">
          <w:marLeft w:val="60"/>
          <w:marRight w:val="60"/>
          <w:marTop w:val="105"/>
          <w:marBottom w:val="105"/>
          <w:divBdr>
            <w:top w:val="none" w:sz="0" w:space="0" w:color="auto"/>
            <w:left w:val="none" w:sz="0" w:space="0" w:color="auto"/>
            <w:bottom w:val="none" w:sz="0" w:space="0" w:color="auto"/>
            <w:right w:val="none" w:sz="0" w:space="0" w:color="auto"/>
          </w:divBdr>
        </w:div>
        <w:div w:id="504714609">
          <w:marLeft w:val="60"/>
          <w:marRight w:val="60"/>
          <w:marTop w:val="105"/>
          <w:marBottom w:val="105"/>
          <w:divBdr>
            <w:top w:val="none" w:sz="0" w:space="0" w:color="auto"/>
            <w:left w:val="none" w:sz="0" w:space="0" w:color="auto"/>
            <w:bottom w:val="none" w:sz="0" w:space="0" w:color="auto"/>
            <w:right w:val="none" w:sz="0" w:space="0" w:color="auto"/>
          </w:divBdr>
          <w:divsChild>
            <w:div w:id="1188131942">
              <w:marLeft w:val="0"/>
              <w:marRight w:val="0"/>
              <w:marTop w:val="0"/>
              <w:marBottom w:val="0"/>
              <w:divBdr>
                <w:top w:val="none" w:sz="0" w:space="0" w:color="auto"/>
                <w:left w:val="none" w:sz="0" w:space="0" w:color="auto"/>
                <w:bottom w:val="none" w:sz="0" w:space="0" w:color="auto"/>
                <w:right w:val="none" w:sz="0" w:space="0" w:color="auto"/>
              </w:divBdr>
            </w:div>
            <w:div w:id="445582945">
              <w:marLeft w:val="0"/>
              <w:marRight w:val="0"/>
              <w:marTop w:val="0"/>
              <w:marBottom w:val="0"/>
              <w:divBdr>
                <w:top w:val="none" w:sz="0" w:space="0" w:color="auto"/>
                <w:left w:val="none" w:sz="0" w:space="0" w:color="auto"/>
                <w:bottom w:val="none" w:sz="0" w:space="0" w:color="auto"/>
                <w:right w:val="none" w:sz="0" w:space="0" w:color="auto"/>
              </w:divBdr>
            </w:div>
          </w:divsChild>
        </w:div>
        <w:div w:id="860703">
          <w:marLeft w:val="60"/>
          <w:marRight w:val="60"/>
          <w:marTop w:val="105"/>
          <w:marBottom w:val="105"/>
          <w:divBdr>
            <w:top w:val="none" w:sz="0" w:space="0" w:color="auto"/>
            <w:left w:val="none" w:sz="0" w:space="0" w:color="auto"/>
            <w:bottom w:val="none" w:sz="0" w:space="0" w:color="auto"/>
            <w:right w:val="none" w:sz="0" w:space="0" w:color="auto"/>
          </w:divBdr>
        </w:div>
        <w:div w:id="158035760">
          <w:marLeft w:val="60"/>
          <w:marRight w:val="60"/>
          <w:marTop w:val="105"/>
          <w:marBottom w:val="105"/>
          <w:divBdr>
            <w:top w:val="none" w:sz="0" w:space="0" w:color="auto"/>
            <w:left w:val="none" w:sz="0" w:space="0" w:color="auto"/>
            <w:bottom w:val="none" w:sz="0" w:space="0" w:color="auto"/>
            <w:right w:val="none" w:sz="0" w:space="0" w:color="auto"/>
          </w:divBdr>
        </w:div>
        <w:div w:id="649135016">
          <w:marLeft w:val="60"/>
          <w:marRight w:val="60"/>
          <w:marTop w:val="105"/>
          <w:marBottom w:val="105"/>
          <w:divBdr>
            <w:top w:val="none" w:sz="0" w:space="0" w:color="auto"/>
            <w:left w:val="none" w:sz="0" w:space="0" w:color="auto"/>
            <w:bottom w:val="none" w:sz="0" w:space="0" w:color="auto"/>
            <w:right w:val="none" w:sz="0" w:space="0" w:color="auto"/>
          </w:divBdr>
          <w:divsChild>
            <w:div w:id="810753062">
              <w:marLeft w:val="0"/>
              <w:marRight w:val="0"/>
              <w:marTop w:val="0"/>
              <w:marBottom w:val="0"/>
              <w:divBdr>
                <w:top w:val="none" w:sz="0" w:space="0" w:color="auto"/>
                <w:left w:val="none" w:sz="0" w:space="0" w:color="auto"/>
                <w:bottom w:val="none" w:sz="0" w:space="0" w:color="auto"/>
                <w:right w:val="none" w:sz="0" w:space="0" w:color="auto"/>
              </w:divBdr>
            </w:div>
            <w:div w:id="19430927">
              <w:marLeft w:val="0"/>
              <w:marRight w:val="0"/>
              <w:marTop w:val="0"/>
              <w:marBottom w:val="0"/>
              <w:divBdr>
                <w:top w:val="none" w:sz="0" w:space="0" w:color="auto"/>
                <w:left w:val="none" w:sz="0" w:space="0" w:color="auto"/>
                <w:bottom w:val="none" w:sz="0" w:space="0" w:color="auto"/>
                <w:right w:val="none" w:sz="0" w:space="0" w:color="auto"/>
              </w:divBdr>
            </w:div>
          </w:divsChild>
        </w:div>
        <w:div w:id="1219900701">
          <w:marLeft w:val="60"/>
          <w:marRight w:val="60"/>
          <w:marTop w:val="105"/>
          <w:marBottom w:val="105"/>
          <w:divBdr>
            <w:top w:val="none" w:sz="0" w:space="0" w:color="auto"/>
            <w:left w:val="none" w:sz="0" w:space="0" w:color="auto"/>
            <w:bottom w:val="none" w:sz="0" w:space="0" w:color="auto"/>
            <w:right w:val="none" w:sz="0" w:space="0" w:color="auto"/>
          </w:divBdr>
        </w:div>
        <w:div w:id="1066219791">
          <w:marLeft w:val="60"/>
          <w:marRight w:val="60"/>
          <w:marTop w:val="105"/>
          <w:marBottom w:val="105"/>
          <w:divBdr>
            <w:top w:val="none" w:sz="0" w:space="0" w:color="auto"/>
            <w:left w:val="none" w:sz="0" w:space="0" w:color="auto"/>
            <w:bottom w:val="none" w:sz="0" w:space="0" w:color="auto"/>
            <w:right w:val="none" w:sz="0" w:space="0" w:color="auto"/>
          </w:divBdr>
        </w:div>
        <w:div w:id="969633197">
          <w:marLeft w:val="0"/>
          <w:marRight w:val="0"/>
          <w:marTop w:val="0"/>
          <w:marBottom w:val="0"/>
          <w:divBdr>
            <w:top w:val="none" w:sz="0" w:space="0" w:color="auto"/>
            <w:left w:val="single" w:sz="24" w:space="0" w:color="CED3F1"/>
            <w:bottom w:val="none" w:sz="0" w:space="0" w:color="auto"/>
            <w:right w:val="none" w:sz="0" w:space="0" w:color="auto"/>
          </w:divBdr>
        </w:div>
        <w:div w:id="719936746">
          <w:marLeft w:val="60"/>
          <w:marRight w:val="60"/>
          <w:marTop w:val="105"/>
          <w:marBottom w:val="105"/>
          <w:divBdr>
            <w:top w:val="none" w:sz="0" w:space="0" w:color="auto"/>
            <w:left w:val="none" w:sz="0" w:space="0" w:color="auto"/>
            <w:bottom w:val="none" w:sz="0" w:space="0" w:color="auto"/>
            <w:right w:val="none" w:sz="0" w:space="0" w:color="auto"/>
          </w:divBdr>
        </w:div>
        <w:div w:id="1467432559">
          <w:marLeft w:val="60"/>
          <w:marRight w:val="60"/>
          <w:marTop w:val="105"/>
          <w:marBottom w:val="105"/>
          <w:divBdr>
            <w:top w:val="none" w:sz="0" w:space="0" w:color="auto"/>
            <w:left w:val="none" w:sz="0" w:space="0" w:color="auto"/>
            <w:bottom w:val="none" w:sz="0" w:space="0" w:color="auto"/>
            <w:right w:val="none" w:sz="0" w:space="0" w:color="auto"/>
          </w:divBdr>
          <w:divsChild>
            <w:div w:id="842820664">
              <w:marLeft w:val="0"/>
              <w:marRight w:val="0"/>
              <w:marTop w:val="0"/>
              <w:marBottom w:val="0"/>
              <w:divBdr>
                <w:top w:val="none" w:sz="0" w:space="0" w:color="auto"/>
                <w:left w:val="none" w:sz="0" w:space="0" w:color="auto"/>
                <w:bottom w:val="none" w:sz="0" w:space="0" w:color="auto"/>
                <w:right w:val="none" w:sz="0" w:space="0" w:color="auto"/>
              </w:divBdr>
            </w:div>
          </w:divsChild>
        </w:div>
        <w:div w:id="1088311863">
          <w:marLeft w:val="60"/>
          <w:marRight w:val="60"/>
          <w:marTop w:val="105"/>
          <w:marBottom w:val="105"/>
          <w:divBdr>
            <w:top w:val="none" w:sz="0" w:space="0" w:color="auto"/>
            <w:left w:val="none" w:sz="0" w:space="0" w:color="auto"/>
            <w:bottom w:val="none" w:sz="0" w:space="0" w:color="auto"/>
            <w:right w:val="none" w:sz="0" w:space="0" w:color="auto"/>
          </w:divBdr>
        </w:div>
        <w:div w:id="944271469">
          <w:marLeft w:val="60"/>
          <w:marRight w:val="60"/>
          <w:marTop w:val="105"/>
          <w:marBottom w:val="105"/>
          <w:divBdr>
            <w:top w:val="none" w:sz="0" w:space="0" w:color="auto"/>
            <w:left w:val="none" w:sz="0" w:space="0" w:color="auto"/>
            <w:bottom w:val="none" w:sz="0" w:space="0" w:color="auto"/>
            <w:right w:val="none" w:sz="0" w:space="0" w:color="auto"/>
          </w:divBdr>
        </w:div>
        <w:div w:id="1042558424">
          <w:marLeft w:val="60"/>
          <w:marRight w:val="60"/>
          <w:marTop w:val="105"/>
          <w:marBottom w:val="105"/>
          <w:divBdr>
            <w:top w:val="none" w:sz="0" w:space="0" w:color="auto"/>
            <w:left w:val="none" w:sz="0" w:space="0" w:color="auto"/>
            <w:bottom w:val="none" w:sz="0" w:space="0" w:color="auto"/>
            <w:right w:val="none" w:sz="0" w:space="0" w:color="auto"/>
          </w:divBdr>
        </w:div>
        <w:div w:id="1504709941">
          <w:marLeft w:val="60"/>
          <w:marRight w:val="60"/>
          <w:marTop w:val="105"/>
          <w:marBottom w:val="105"/>
          <w:divBdr>
            <w:top w:val="none" w:sz="0" w:space="0" w:color="auto"/>
            <w:left w:val="none" w:sz="0" w:space="0" w:color="auto"/>
            <w:bottom w:val="none" w:sz="0" w:space="0" w:color="auto"/>
            <w:right w:val="none" w:sz="0" w:space="0" w:color="auto"/>
          </w:divBdr>
        </w:div>
        <w:div w:id="1022517814">
          <w:marLeft w:val="60"/>
          <w:marRight w:val="60"/>
          <w:marTop w:val="105"/>
          <w:marBottom w:val="105"/>
          <w:divBdr>
            <w:top w:val="none" w:sz="0" w:space="0" w:color="auto"/>
            <w:left w:val="none" w:sz="0" w:space="0" w:color="auto"/>
            <w:bottom w:val="none" w:sz="0" w:space="0" w:color="auto"/>
            <w:right w:val="none" w:sz="0" w:space="0" w:color="auto"/>
          </w:divBdr>
        </w:div>
        <w:div w:id="1693074422">
          <w:marLeft w:val="60"/>
          <w:marRight w:val="60"/>
          <w:marTop w:val="105"/>
          <w:marBottom w:val="105"/>
          <w:divBdr>
            <w:top w:val="none" w:sz="0" w:space="0" w:color="auto"/>
            <w:left w:val="none" w:sz="0" w:space="0" w:color="auto"/>
            <w:bottom w:val="none" w:sz="0" w:space="0" w:color="auto"/>
            <w:right w:val="none" w:sz="0" w:space="0" w:color="auto"/>
          </w:divBdr>
        </w:div>
        <w:div w:id="1287278704">
          <w:marLeft w:val="60"/>
          <w:marRight w:val="60"/>
          <w:marTop w:val="105"/>
          <w:marBottom w:val="105"/>
          <w:divBdr>
            <w:top w:val="none" w:sz="0" w:space="0" w:color="auto"/>
            <w:left w:val="none" w:sz="0" w:space="0" w:color="auto"/>
            <w:bottom w:val="none" w:sz="0" w:space="0" w:color="auto"/>
            <w:right w:val="none" w:sz="0" w:space="0" w:color="auto"/>
          </w:divBdr>
        </w:div>
        <w:div w:id="178740148">
          <w:marLeft w:val="60"/>
          <w:marRight w:val="60"/>
          <w:marTop w:val="105"/>
          <w:marBottom w:val="105"/>
          <w:divBdr>
            <w:top w:val="none" w:sz="0" w:space="0" w:color="auto"/>
            <w:left w:val="none" w:sz="0" w:space="0" w:color="auto"/>
            <w:bottom w:val="none" w:sz="0" w:space="0" w:color="auto"/>
            <w:right w:val="none" w:sz="0" w:space="0" w:color="auto"/>
          </w:divBdr>
        </w:div>
        <w:div w:id="575474341">
          <w:marLeft w:val="60"/>
          <w:marRight w:val="60"/>
          <w:marTop w:val="105"/>
          <w:marBottom w:val="105"/>
          <w:divBdr>
            <w:top w:val="none" w:sz="0" w:space="0" w:color="auto"/>
            <w:left w:val="none" w:sz="0" w:space="0" w:color="auto"/>
            <w:bottom w:val="none" w:sz="0" w:space="0" w:color="auto"/>
            <w:right w:val="none" w:sz="0" w:space="0" w:color="auto"/>
          </w:divBdr>
        </w:div>
        <w:div w:id="1967739819">
          <w:marLeft w:val="60"/>
          <w:marRight w:val="60"/>
          <w:marTop w:val="105"/>
          <w:marBottom w:val="105"/>
          <w:divBdr>
            <w:top w:val="none" w:sz="0" w:space="0" w:color="auto"/>
            <w:left w:val="none" w:sz="0" w:space="0" w:color="auto"/>
            <w:bottom w:val="none" w:sz="0" w:space="0" w:color="auto"/>
            <w:right w:val="none" w:sz="0" w:space="0" w:color="auto"/>
          </w:divBdr>
        </w:div>
        <w:div w:id="1839492667">
          <w:marLeft w:val="60"/>
          <w:marRight w:val="60"/>
          <w:marTop w:val="105"/>
          <w:marBottom w:val="105"/>
          <w:divBdr>
            <w:top w:val="none" w:sz="0" w:space="0" w:color="auto"/>
            <w:left w:val="none" w:sz="0" w:space="0" w:color="auto"/>
            <w:bottom w:val="none" w:sz="0" w:space="0" w:color="auto"/>
            <w:right w:val="none" w:sz="0" w:space="0" w:color="auto"/>
          </w:divBdr>
        </w:div>
        <w:div w:id="294408267">
          <w:marLeft w:val="60"/>
          <w:marRight w:val="60"/>
          <w:marTop w:val="105"/>
          <w:marBottom w:val="105"/>
          <w:divBdr>
            <w:top w:val="none" w:sz="0" w:space="0" w:color="auto"/>
            <w:left w:val="none" w:sz="0" w:space="0" w:color="auto"/>
            <w:bottom w:val="none" w:sz="0" w:space="0" w:color="auto"/>
            <w:right w:val="none" w:sz="0" w:space="0" w:color="auto"/>
          </w:divBdr>
        </w:div>
        <w:div w:id="1720738066">
          <w:marLeft w:val="60"/>
          <w:marRight w:val="60"/>
          <w:marTop w:val="105"/>
          <w:marBottom w:val="105"/>
          <w:divBdr>
            <w:top w:val="none" w:sz="0" w:space="0" w:color="auto"/>
            <w:left w:val="none" w:sz="0" w:space="0" w:color="auto"/>
            <w:bottom w:val="none" w:sz="0" w:space="0" w:color="auto"/>
            <w:right w:val="none" w:sz="0" w:space="0" w:color="auto"/>
          </w:divBdr>
        </w:div>
        <w:div w:id="482237390">
          <w:marLeft w:val="60"/>
          <w:marRight w:val="60"/>
          <w:marTop w:val="105"/>
          <w:marBottom w:val="105"/>
          <w:divBdr>
            <w:top w:val="none" w:sz="0" w:space="0" w:color="auto"/>
            <w:left w:val="none" w:sz="0" w:space="0" w:color="auto"/>
            <w:bottom w:val="none" w:sz="0" w:space="0" w:color="auto"/>
            <w:right w:val="none" w:sz="0" w:space="0" w:color="auto"/>
          </w:divBdr>
        </w:div>
        <w:div w:id="496579038">
          <w:marLeft w:val="60"/>
          <w:marRight w:val="60"/>
          <w:marTop w:val="105"/>
          <w:marBottom w:val="105"/>
          <w:divBdr>
            <w:top w:val="none" w:sz="0" w:space="0" w:color="auto"/>
            <w:left w:val="none" w:sz="0" w:space="0" w:color="auto"/>
            <w:bottom w:val="none" w:sz="0" w:space="0" w:color="auto"/>
            <w:right w:val="none" w:sz="0" w:space="0" w:color="auto"/>
          </w:divBdr>
        </w:div>
        <w:div w:id="467020323">
          <w:marLeft w:val="60"/>
          <w:marRight w:val="60"/>
          <w:marTop w:val="105"/>
          <w:marBottom w:val="105"/>
          <w:divBdr>
            <w:top w:val="none" w:sz="0" w:space="0" w:color="auto"/>
            <w:left w:val="none" w:sz="0" w:space="0" w:color="auto"/>
            <w:bottom w:val="none" w:sz="0" w:space="0" w:color="auto"/>
            <w:right w:val="none" w:sz="0" w:space="0" w:color="auto"/>
          </w:divBdr>
        </w:div>
        <w:div w:id="501431032">
          <w:marLeft w:val="60"/>
          <w:marRight w:val="60"/>
          <w:marTop w:val="105"/>
          <w:marBottom w:val="105"/>
          <w:divBdr>
            <w:top w:val="none" w:sz="0" w:space="0" w:color="auto"/>
            <w:left w:val="none" w:sz="0" w:space="0" w:color="auto"/>
            <w:bottom w:val="none" w:sz="0" w:space="0" w:color="auto"/>
            <w:right w:val="none" w:sz="0" w:space="0" w:color="auto"/>
          </w:divBdr>
          <w:divsChild>
            <w:div w:id="481626080">
              <w:marLeft w:val="0"/>
              <w:marRight w:val="0"/>
              <w:marTop w:val="0"/>
              <w:marBottom w:val="0"/>
              <w:divBdr>
                <w:top w:val="none" w:sz="0" w:space="0" w:color="auto"/>
                <w:left w:val="none" w:sz="0" w:space="0" w:color="auto"/>
                <w:bottom w:val="none" w:sz="0" w:space="0" w:color="auto"/>
                <w:right w:val="none" w:sz="0" w:space="0" w:color="auto"/>
              </w:divBdr>
            </w:div>
            <w:div w:id="469830881">
              <w:marLeft w:val="0"/>
              <w:marRight w:val="0"/>
              <w:marTop w:val="0"/>
              <w:marBottom w:val="0"/>
              <w:divBdr>
                <w:top w:val="none" w:sz="0" w:space="0" w:color="auto"/>
                <w:left w:val="none" w:sz="0" w:space="0" w:color="auto"/>
                <w:bottom w:val="none" w:sz="0" w:space="0" w:color="auto"/>
                <w:right w:val="none" w:sz="0" w:space="0" w:color="auto"/>
              </w:divBdr>
            </w:div>
          </w:divsChild>
        </w:div>
        <w:div w:id="588734469">
          <w:marLeft w:val="60"/>
          <w:marRight w:val="60"/>
          <w:marTop w:val="105"/>
          <w:marBottom w:val="105"/>
          <w:divBdr>
            <w:top w:val="none" w:sz="0" w:space="0" w:color="auto"/>
            <w:left w:val="none" w:sz="0" w:space="0" w:color="auto"/>
            <w:bottom w:val="none" w:sz="0" w:space="0" w:color="auto"/>
            <w:right w:val="none" w:sz="0" w:space="0" w:color="auto"/>
          </w:divBdr>
          <w:divsChild>
            <w:div w:id="1326472960">
              <w:marLeft w:val="0"/>
              <w:marRight w:val="0"/>
              <w:marTop w:val="0"/>
              <w:marBottom w:val="0"/>
              <w:divBdr>
                <w:top w:val="none" w:sz="0" w:space="0" w:color="auto"/>
                <w:left w:val="none" w:sz="0" w:space="0" w:color="auto"/>
                <w:bottom w:val="none" w:sz="0" w:space="0" w:color="auto"/>
                <w:right w:val="none" w:sz="0" w:space="0" w:color="auto"/>
              </w:divBdr>
            </w:div>
          </w:divsChild>
        </w:div>
        <w:div w:id="602759923">
          <w:marLeft w:val="60"/>
          <w:marRight w:val="60"/>
          <w:marTop w:val="105"/>
          <w:marBottom w:val="105"/>
          <w:divBdr>
            <w:top w:val="none" w:sz="0" w:space="0" w:color="auto"/>
            <w:left w:val="none" w:sz="0" w:space="0" w:color="auto"/>
            <w:bottom w:val="none" w:sz="0" w:space="0" w:color="auto"/>
            <w:right w:val="none" w:sz="0" w:space="0" w:color="auto"/>
          </w:divBdr>
          <w:divsChild>
            <w:div w:id="962882992">
              <w:marLeft w:val="0"/>
              <w:marRight w:val="0"/>
              <w:marTop w:val="0"/>
              <w:marBottom w:val="0"/>
              <w:divBdr>
                <w:top w:val="none" w:sz="0" w:space="0" w:color="auto"/>
                <w:left w:val="none" w:sz="0" w:space="0" w:color="auto"/>
                <w:bottom w:val="none" w:sz="0" w:space="0" w:color="auto"/>
                <w:right w:val="none" w:sz="0" w:space="0" w:color="auto"/>
              </w:divBdr>
            </w:div>
          </w:divsChild>
        </w:div>
        <w:div w:id="912739934">
          <w:marLeft w:val="60"/>
          <w:marRight w:val="60"/>
          <w:marTop w:val="105"/>
          <w:marBottom w:val="105"/>
          <w:divBdr>
            <w:top w:val="none" w:sz="0" w:space="0" w:color="auto"/>
            <w:left w:val="none" w:sz="0" w:space="0" w:color="auto"/>
            <w:bottom w:val="none" w:sz="0" w:space="0" w:color="auto"/>
            <w:right w:val="none" w:sz="0" w:space="0" w:color="auto"/>
          </w:divBdr>
        </w:div>
        <w:div w:id="493028331">
          <w:marLeft w:val="60"/>
          <w:marRight w:val="60"/>
          <w:marTop w:val="105"/>
          <w:marBottom w:val="105"/>
          <w:divBdr>
            <w:top w:val="none" w:sz="0" w:space="0" w:color="auto"/>
            <w:left w:val="none" w:sz="0" w:space="0" w:color="auto"/>
            <w:bottom w:val="none" w:sz="0" w:space="0" w:color="auto"/>
            <w:right w:val="none" w:sz="0" w:space="0" w:color="auto"/>
          </w:divBdr>
        </w:div>
        <w:div w:id="1375426029">
          <w:marLeft w:val="60"/>
          <w:marRight w:val="60"/>
          <w:marTop w:val="105"/>
          <w:marBottom w:val="105"/>
          <w:divBdr>
            <w:top w:val="none" w:sz="0" w:space="0" w:color="auto"/>
            <w:left w:val="none" w:sz="0" w:space="0" w:color="auto"/>
            <w:bottom w:val="none" w:sz="0" w:space="0" w:color="auto"/>
            <w:right w:val="none" w:sz="0" w:space="0" w:color="auto"/>
          </w:divBdr>
        </w:div>
        <w:div w:id="654382998">
          <w:marLeft w:val="60"/>
          <w:marRight w:val="60"/>
          <w:marTop w:val="105"/>
          <w:marBottom w:val="105"/>
          <w:divBdr>
            <w:top w:val="none" w:sz="0" w:space="0" w:color="auto"/>
            <w:left w:val="none" w:sz="0" w:space="0" w:color="auto"/>
            <w:bottom w:val="none" w:sz="0" w:space="0" w:color="auto"/>
            <w:right w:val="none" w:sz="0" w:space="0" w:color="auto"/>
          </w:divBdr>
          <w:divsChild>
            <w:div w:id="1985888247">
              <w:marLeft w:val="0"/>
              <w:marRight w:val="0"/>
              <w:marTop w:val="0"/>
              <w:marBottom w:val="0"/>
              <w:divBdr>
                <w:top w:val="none" w:sz="0" w:space="0" w:color="auto"/>
                <w:left w:val="none" w:sz="0" w:space="0" w:color="auto"/>
                <w:bottom w:val="none" w:sz="0" w:space="0" w:color="auto"/>
                <w:right w:val="none" w:sz="0" w:space="0" w:color="auto"/>
              </w:divBdr>
            </w:div>
            <w:div w:id="1975329205">
              <w:marLeft w:val="0"/>
              <w:marRight w:val="0"/>
              <w:marTop w:val="0"/>
              <w:marBottom w:val="0"/>
              <w:divBdr>
                <w:top w:val="none" w:sz="0" w:space="0" w:color="auto"/>
                <w:left w:val="none" w:sz="0" w:space="0" w:color="auto"/>
                <w:bottom w:val="none" w:sz="0" w:space="0" w:color="auto"/>
                <w:right w:val="none" w:sz="0" w:space="0" w:color="auto"/>
              </w:divBdr>
            </w:div>
          </w:divsChild>
        </w:div>
        <w:div w:id="1679849448">
          <w:marLeft w:val="60"/>
          <w:marRight w:val="60"/>
          <w:marTop w:val="105"/>
          <w:marBottom w:val="105"/>
          <w:divBdr>
            <w:top w:val="none" w:sz="0" w:space="0" w:color="auto"/>
            <w:left w:val="none" w:sz="0" w:space="0" w:color="auto"/>
            <w:bottom w:val="none" w:sz="0" w:space="0" w:color="auto"/>
            <w:right w:val="none" w:sz="0" w:space="0" w:color="auto"/>
          </w:divBdr>
        </w:div>
        <w:div w:id="472136863">
          <w:marLeft w:val="60"/>
          <w:marRight w:val="60"/>
          <w:marTop w:val="105"/>
          <w:marBottom w:val="105"/>
          <w:divBdr>
            <w:top w:val="none" w:sz="0" w:space="0" w:color="auto"/>
            <w:left w:val="none" w:sz="0" w:space="0" w:color="auto"/>
            <w:bottom w:val="none" w:sz="0" w:space="0" w:color="auto"/>
            <w:right w:val="none" w:sz="0" w:space="0" w:color="auto"/>
          </w:divBdr>
        </w:div>
        <w:div w:id="529074026">
          <w:marLeft w:val="60"/>
          <w:marRight w:val="60"/>
          <w:marTop w:val="105"/>
          <w:marBottom w:val="105"/>
          <w:divBdr>
            <w:top w:val="none" w:sz="0" w:space="0" w:color="auto"/>
            <w:left w:val="none" w:sz="0" w:space="0" w:color="auto"/>
            <w:bottom w:val="none" w:sz="0" w:space="0" w:color="auto"/>
            <w:right w:val="none" w:sz="0" w:space="0" w:color="auto"/>
          </w:divBdr>
          <w:divsChild>
            <w:div w:id="816410229">
              <w:marLeft w:val="0"/>
              <w:marRight w:val="0"/>
              <w:marTop w:val="0"/>
              <w:marBottom w:val="0"/>
              <w:divBdr>
                <w:top w:val="none" w:sz="0" w:space="0" w:color="auto"/>
                <w:left w:val="none" w:sz="0" w:space="0" w:color="auto"/>
                <w:bottom w:val="none" w:sz="0" w:space="0" w:color="auto"/>
                <w:right w:val="none" w:sz="0" w:space="0" w:color="auto"/>
              </w:divBdr>
            </w:div>
            <w:div w:id="351103858">
              <w:marLeft w:val="0"/>
              <w:marRight w:val="0"/>
              <w:marTop w:val="0"/>
              <w:marBottom w:val="0"/>
              <w:divBdr>
                <w:top w:val="none" w:sz="0" w:space="0" w:color="auto"/>
                <w:left w:val="none" w:sz="0" w:space="0" w:color="auto"/>
                <w:bottom w:val="none" w:sz="0" w:space="0" w:color="auto"/>
                <w:right w:val="none" w:sz="0" w:space="0" w:color="auto"/>
              </w:divBdr>
            </w:div>
          </w:divsChild>
        </w:div>
        <w:div w:id="132215854">
          <w:marLeft w:val="60"/>
          <w:marRight w:val="60"/>
          <w:marTop w:val="105"/>
          <w:marBottom w:val="105"/>
          <w:divBdr>
            <w:top w:val="none" w:sz="0" w:space="0" w:color="auto"/>
            <w:left w:val="none" w:sz="0" w:space="0" w:color="auto"/>
            <w:bottom w:val="none" w:sz="0" w:space="0" w:color="auto"/>
            <w:right w:val="none" w:sz="0" w:space="0" w:color="auto"/>
          </w:divBdr>
        </w:div>
        <w:div w:id="634524249">
          <w:marLeft w:val="60"/>
          <w:marRight w:val="60"/>
          <w:marTop w:val="105"/>
          <w:marBottom w:val="105"/>
          <w:divBdr>
            <w:top w:val="none" w:sz="0" w:space="0" w:color="auto"/>
            <w:left w:val="none" w:sz="0" w:space="0" w:color="auto"/>
            <w:bottom w:val="none" w:sz="0" w:space="0" w:color="auto"/>
            <w:right w:val="none" w:sz="0" w:space="0" w:color="auto"/>
          </w:divBdr>
        </w:div>
        <w:div w:id="1592547156">
          <w:marLeft w:val="60"/>
          <w:marRight w:val="60"/>
          <w:marTop w:val="105"/>
          <w:marBottom w:val="105"/>
          <w:divBdr>
            <w:top w:val="none" w:sz="0" w:space="0" w:color="auto"/>
            <w:left w:val="none" w:sz="0" w:space="0" w:color="auto"/>
            <w:bottom w:val="none" w:sz="0" w:space="0" w:color="auto"/>
            <w:right w:val="none" w:sz="0" w:space="0" w:color="auto"/>
          </w:divBdr>
        </w:div>
        <w:div w:id="1474906560">
          <w:marLeft w:val="60"/>
          <w:marRight w:val="60"/>
          <w:marTop w:val="105"/>
          <w:marBottom w:val="105"/>
          <w:divBdr>
            <w:top w:val="none" w:sz="0" w:space="0" w:color="auto"/>
            <w:left w:val="none" w:sz="0" w:space="0" w:color="auto"/>
            <w:bottom w:val="none" w:sz="0" w:space="0" w:color="auto"/>
            <w:right w:val="none" w:sz="0" w:space="0" w:color="auto"/>
          </w:divBdr>
        </w:div>
        <w:div w:id="1611622147">
          <w:marLeft w:val="60"/>
          <w:marRight w:val="60"/>
          <w:marTop w:val="105"/>
          <w:marBottom w:val="105"/>
          <w:divBdr>
            <w:top w:val="none" w:sz="0" w:space="0" w:color="auto"/>
            <w:left w:val="none" w:sz="0" w:space="0" w:color="auto"/>
            <w:bottom w:val="none" w:sz="0" w:space="0" w:color="auto"/>
            <w:right w:val="none" w:sz="0" w:space="0" w:color="auto"/>
          </w:divBdr>
        </w:div>
        <w:div w:id="390933042">
          <w:marLeft w:val="60"/>
          <w:marRight w:val="60"/>
          <w:marTop w:val="105"/>
          <w:marBottom w:val="105"/>
          <w:divBdr>
            <w:top w:val="none" w:sz="0" w:space="0" w:color="auto"/>
            <w:left w:val="none" w:sz="0" w:space="0" w:color="auto"/>
            <w:bottom w:val="none" w:sz="0" w:space="0" w:color="auto"/>
            <w:right w:val="none" w:sz="0" w:space="0" w:color="auto"/>
          </w:divBdr>
          <w:divsChild>
            <w:div w:id="1999111162">
              <w:marLeft w:val="0"/>
              <w:marRight w:val="0"/>
              <w:marTop w:val="0"/>
              <w:marBottom w:val="0"/>
              <w:divBdr>
                <w:top w:val="none" w:sz="0" w:space="0" w:color="auto"/>
                <w:left w:val="none" w:sz="0" w:space="0" w:color="auto"/>
                <w:bottom w:val="none" w:sz="0" w:space="0" w:color="auto"/>
                <w:right w:val="none" w:sz="0" w:space="0" w:color="auto"/>
              </w:divBdr>
            </w:div>
            <w:div w:id="145900846">
              <w:marLeft w:val="0"/>
              <w:marRight w:val="0"/>
              <w:marTop w:val="0"/>
              <w:marBottom w:val="0"/>
              <w:divBdr>
                <w:top w:val="none" w:sz="0" w:space="0" w:color="auto"/>
                <w:left w:val="none" w:sz="0" w:space="0" w:color="auto"/>
                <w:bottom w:val="none" w:sz="0" w:space="0" w:color="auto"/>
                <w:right w:val="none" w:sz="0" w:space="0" w:color="auto"/>
              </w:divBdr>
            </w:div>
          </w:divsChild>
        </w:div>
        <w:div w:id="1558932749">
          <w:marLeft w:val="60"/>
          <w:marRight w:val="60"/>
          <w:marTop w:val="105"/>
          <w:marBottom w:val="105"/>
          <w:divBdr>
            <w:top w:val="none" w:sz="0" w:space="0" w:color="auto"/>
            <w:left w:val="none" w:sz="0" w:space="0" w:color="auto"/>
            <w:bottom w:val="none" w:sz="0" w:space="0" w:color="auto"/>
            <w:right w:val="none" w:sz="0" w:space="0" w:color="auto"/>
          </w:divBdr>
        </w:div>
        <w:div w:id="736980995">
          <w:marLeft w:val="60"/>
          <w:marRight w:val="60"/>
          <w:marTop w:val="105"/>
          <w:marBottom w:val="105"/>
          <w:divBdr>
            <w:top w:val="none" w:sz="0" w:space="0" w:color="auto"/>
            <w:left w:val="none" w:sz="0" w:space="0" w:color="auto"/>
            <w:bottom w:val="none" w:sz="0" w:space="0" w:color="auto"/>
            <w:right w:val="none" w:sz="0" w:space="0" w:color="auto"/>
          </w:divBdr>
        </w:div>
        <w:div w:id="1740637009">
          <w:marLeft w:val="0"/>
          <w:marRight w:val="0"/>
          <w:marTop w:val="0"/>
          <w:marBottom w:val="0"/>
          <w:divBdr>
            <w:top w:val="none" w:sz="0" w:space="0" w:color="auto"/>
            <w:left w:val="single" w:sz="24" w:space="0" w:color="CED3F1"/>
            <w:bottom w:val="none" w:sz="0" w:space="0" w:color="auto"/>
            <w:right w:val="none" w:sz="0" w:space="0" w:color="auto"/>
          </w:divBdr>
        </w:div>
        <w:div w:id="1169634407">
          <w:marLeft w:val="60"/>
          <w:marRight w:val="60"/>
          <w:marTop w:val="105"/>
          <w:marBottom w:val="105"/>
          <w:divBdr>
            <w:top w:val="none" w:sz="0" w:space="0" w:color="auto"/>
            <w:left w:val="none" w:sz="0" w:space="0" w:color="auto"/>
            <w:bottom w:val="none" w:sz="0" w:space="0" w:color="auto"/>
            <w:right w:val="none" w:sz="0" w:space="0" w:color="auto"/>
          </w:divBdr>
        </w:div>
        <w:div w:id="1612010844">
          <w:marLeft w:val="60"/>
          <w:marRight w:val="60"/>
          <w:marTop w:val="105"/>
          <w:marBottom w:val="105"/>
          <w:divBdr>
            <w:top w:val="none" w:sz="0" w:space="0" w:color="auto"/>
            <w:left w:val="none" w:sz="0" w:space="0" w:color="auto"/>
            <w:bottom w:val="none" w:sz="0" w:space="0" w:color="auto"/>
            <w:right w:val="none" w:sz="0" w:space="0" w:color="auto"/>
          </w:divBdr>
        </w:div>
        <w:div w:id="1808351847">
          <w:marLeft w:val="60"/>
          <w:marRight w:val="60"/>
          <w:marTop w:val="105"/>
          <w:marBottom w:val="105"/>
          <w:divBdr>
            <w:top w:val="none" w:sz="0" w:space="0" w:color="auto"/>
            <w:left w:val="none" w:sz="0" w:space="0" w:color="auto"/>
            <w:bottom w:val="none" w:sz="0" w:space="0" w:color="auto"/>
            <w:right w:val="none" w:sz="0" w:space="0" w:color="auto"/>
          </w:divBdr>
          <w:divsChild>
            <w:div w:id="1380129563">
              <w:marLeft w:val="0"/>
              <w:marRight w:val="0"/>
              <w:marTop w:val="0"/>
              <w:marBottom w:val="0"/>
              <w:divBdr>
                <w:top w:val="none" w:sz="0" w:space="0" w:color="auto"/>
                <w:left w:val="none" w:sz="0" w:space="0" w:color="auto"/>
                <w:bottom w:val="none" w:sz="0" w:space="0" w:color="auto"/>
                <w:right w:val="none" w:sz="0" w:space="0" w:color="auto"/>
              </w:divBdr>
            </w:div>
          </w:divsChild>
        </w:div>
        <w:div w:id="2122798485">
          <w:marLeft w:val="60"/>
          <w:marRight w:val="60"/>
          <w:marTop w:val="105"/>
          <w:marBottom w:val="105"/>
          <w:divBdr>
            <w:top w:val="none" w:sz="0" w:space="0" w:color="auto"/>
            <w:left w:val="none" w:sz="0" w:space="0" w:color="auto"/>
            <w:bottom w:val="none" w:sz="0" w:space="0" w:color="auto"/>
            <w:right w:val="none" w:sz="0" w:space="0" w:color="auto"/>
          </w:divBdr>
        </w:div>
        <w:div w:id="455562603">
          <w:marLeft w:val="60"/>
          <w:marRight w:val="60"/>
          <w:marTop w:val="105"/>
          <w:marBottom w:val="105"/>
          <w:divBdr>
            <w:top w:val="none" w:sz="0" w:space="0" w:color="auto"/>
            <w:left w:val="none" w:sz="0" w:space="0" w:color="auto"/>
            <w:bottom w:val="none" w:sz="0" w:space="0" w:color="auto"/>
            <w:right w:val="none" w:sz="0" w:space="0" w:color="auto"/>
          </w:divBdr>
          <w:divsChild>
            <w:div w:id="1194147358">
              <w:marLeft w:val="0"/>
              <w:marRight w:val="0"/>
              <w:marTop w:val="0"/>
              <w:marBottom w:val="0"/>
              <w:divBdr>
                <w:top w:val="none" w:sz="0" w:space="0" w:color="auto"/>
                <w:left w:val="none" w:sz="0" w:space="0" w:color="auto"/>
                <w:bottom w:val="none" w:sz="0" w:space="0" w:color="auto"/>
                <w:right w:val="none" w:sz="0" w:space="0" w:color="auto"/>
              </w:divBdr>
            </w:div>
          </w:divsChild>
        </w:div>
        <w:div w:id="726957305">
          <w:marLeft w:val="60"/>
          <w:marRight w:val="60"/>
          <w:marTop w:val="105"/>
          <w:marBottom w:val="105"/>
          <w:divBdr>
            <w:top w:val="none" w:sz="0" w:space="0" w:color="auto"/>
            <w:left w:val="none" w:sz="0" w:space="0" w:color="auto"/>
            <w:bottom w:val="none" w:sz="0" w:space="0" w:color="auto"/>
            <w:right w:val="none" w:sz="0" w:space="0" w:color="auto"/>
          </w:divBdr>
          <w:divsChild>
            <w:div w:id="96295156">
              <w:marLeft w:val="0"/>
              <w:marRight w:val="0"/>
              <w:marTop w:val="0"/>
              <w:marBottom w:val="0"/>
              <w:divBdr>
                <w:top w:val="none" w:sz="0" w:space="0" w:color="auto"/>
                <w:left w:val="none" w:sz="0" w:space="0" w:color="auto"/>
                <w:bottom w:val="none" w:sz="0" w:space="0" w:color="auto"/>
                <w:right w:val="none" w:sz="0" w:space="0" w:color="auto"/>
              </w:divBdr>
            </w:div>
          </w:divsChild>
        </w:div>
        <w:div w:id="207687921">
          <w:marLeft w:val="60"/>
          <w:marRight w:val="60"/>
          <w:marTop w:val="105"/>
          <w:marBottom w:val="105"/>
          <w:divBdr>
            <w:top w:val="none" w:sz="0" w:space="0" w:color="auto"/>
            <w:left w:val="none" w:sz="0" w:space="0" w:color="auto"/>
            <w:bottom w:val="none" w:sz="0" w:space="0" w:color="auto"/>
            <w:right w:val="none" w:sz="0" w:space="0" w:color="auto"/>
          </w:divBdr>
        </w:div>
        <w:div w:id="1773669833">
          <w:marLeft w:val="60"/>
          <w:marRight w:val="60"/>
          <w:marTop w:val="105"/>
          <w:marBottom w:val="105"/>
          <w:divBdr>
            <w:top w:val="none" w:sz="0" w:space="0" w:color="auto"/>
            <w:left w:val="none" w:sz="0" w:space="0" w:color="auto"/>
            <w:bottom w:val="none" w:sz="0" w:space="0" w:color="auto"/>
            <w:right w:val="none" w:sz="0" w:space="0" w:color="auto"/>
          </w:divBdr>
          <w:divsChild>
            <w:div w:id="61294780">
              <w:marLeft w:val="0"/>
              <w:marRight w:val="0"/>
              <w:marTop w:val="0"/>
              <w:marBottom w:val="0"/>
              <w:divBdr>
                <w:top w:val="none" w:sz="0" w:space="0" w:color="auto"/>
                <w:left w:val="none" w:sz="0" w:space="0" w:color="auto"/>
                <w:bottom w:val="none" w:sz="0" w:space="0" w:color="auto"/>
                <w:right w:val="none" w:sz="0" w:space="0" w:color="auto"/>
              </w:divBdr>
            </w:div>
          </w:divsChild>
        </w:div>
        <w:div w:id="873420348">
          <w:marLeft w:val="60"/>
          <w:marRight w:val="60"/>
          <w:marTop w:val="105"/>
          <w:marBottom w:val="105"/>
          <w:divBdr>
            <w:top w:val="none" w:sz="0" w:space="0" w:color="auto"/>
            <w:left w:val="none" w:sz="0" w:space="0" w:color="auto"/>
            <w:bottom w:val="none" w:sz="0" w:space="0" w:color="auto"/>
            <w:right w:val="none" w:sz="0" w:space="0" w:color="auto"/>
          </w:divBdr>
          <w:divsChild>
            <w:div w:id="1928925056">
              <w:marLeft w:val="0"/>
              <w:marRight w:val="0"/>
              <w:marTop w:val="0"/>
              <w:marBottom w:val="0"/>
              <w:divBdr>
                <w:top w:val="none" w:sz="0" w:space="0" w:color="auto"/>
                <w:left w:val="none" w:sz="0" w:space="0" w:color="auto"/>
                <w:bottom w:val="none" w:sz="0" w:space="0" w:color="auto"/>
                <w:right w:val="none" w:sz="0" w:space="0" w:color="auto"/>
              </w:divBdr>
            </w:div>
          </w:divsChild>
        </w:div>
        <w:div w:id="575749580">
          <w:marLeft w:val="60"/>
          <w:marRight w:val="60"/>
          <w:marTop w:val="105"/>
          <w:marBottom w:val="105"/>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 w:id="1532843775">
          <w:marLeft w:val="60"/>
          <w:marRight w:val="60"/>
          <w:marTop w:val="105"/>
          <w:marBottom w:val="105"/>
          <w:divBdr>
            <w:top w:val="none" w:sz="0" w:space="0" w:color="auto"/>
            <w:left w:val="none" w:sz="0" w:space="0" w:color="auto"/>
            <w:bottom w:val="none" w:sz="0" w:space="0" w:color="auto"/>
            <w:right w:val="none" w:sz="0" w:space="0" w:color="auto"/>
          </w:divBdr>
        </w:div>
        <w:div w:id="1402101">
          <w:marLeft w:val="60"/>
          <w:marRight w:val="60"/>
          <w:marTop w:val="105"/>
          <w:marBottom w:val="105"/>
          <w:divBdr>
            <w:top w:val="none" w:sz="0" w:space="0" w:color="auto"/>
            <w:left w:val="none" w:sz="0" w:space="0" w:color="auto"/>
            <w:bottom w:val="none" w:sz="0" w:space="0" w:color="auto"/>
            <w:right w:val="none" w:sz="0" w:space="0" w:color="auto"/>
          </w:divBdr>
          <w:divsChild>
            <w:div w:id="479074365">
              <w:marLeft w:val="0"/>
              <w:marRight w:val="0"/>
              <w:marTop w:val="0"/>
              <w:marBottom w:val="0"/>
              <w:divBdr>
                <w:top w:val="none" w:sz="0" w:space="0" w:color="auto"/>
                <w:left w:val="none" w:sz="0" w:space="0" w:color="auto"/>
                <w:bottom w:val="none" w:sz="0" w:space="0" w:color="auto"/>
                <w:right w:val="none" w:sz="0" w:space="0" w:color="auto"/>
              </w:divBdr>
            </w:div>
            <w:div w:id="2001493898">
              <w:marLeft w:val="0"/>
              <w:marRight w:val="0"/>
              <w:marTop w:val="0"/>
              <w:marBottom w:val="0"/>
              <w:divBdr>
                <w:top w:val="none" w:sz="0" w:space="0" w:color="auto"/>
                <w:left w:val="none" w:sz="0" w:space="0" w:color="auto"/>
                <w:bottom w:val="none" w:sz="0" w:space="0" w:color="auto"/>
                <w:right w:val="none" w:sz="0" w:space="0" w:color="auto"/>
              </w:divBdr>
            </w:div>
            <w:div w:id="1237401794">
              <w:marLeft w:val="0"/>
              <w:marRight w:val="0"/>
              <w:marTop w:val="0"/>
              <w:marBottom w:val="0"/>
              <w:divBdr>
                <w:top w:val="none" w:sz="0" w:space="0" w:color="auto"/>
                <w:left w:val="none" w:sz="0" w:space="0" w:color="auto"/>
                <w:bottom w:val="none" w:sz="0" w:space="0" w:color="auto"/>
                <w:right w:val="none" w:sz="0" w:space="0" w:color="auto"/>
              </w:divBdr>
            </w:div>
            <w:div w:id="2040663119">
              <w:marLeft w:val="0"/>
              <w:marRight w:val="0"/>
              <w:marTop w:val="0"/>
              <w:marBottom w:val="0"/>
              <w:divBdr>
                <w:top w:val="none" w:sz="0" w:space="0" w:color="auto"/>
                <w:left w:val="none" w:sz="0" w:space="0" w:color="auto"/>
                <w:bottom w:val="none" w:sz="0" w:space="0" w:color="auto"/>
                <w:right w:val="none" w:sz="0" w:space="0" w:color="auto"/>
              </w:divBdr>
            </w:div>
            <w:div w:id="1047341868">
              <w:marLeft w:val="0"/>
              <w:marRight w:val="0"/>
              <w:marTop w:val="0"/>
              <w:marBottom w:val="0"/>
              <w:divBdr>
                <w:top w:val="none" w:sz="0" w:space="0" w:color="auto"/>
                <w:left w:val="none" w:sz="0" w:space="0" w:color="auto"/>
                <w:bottom w:val="none" w:sz="0" w:space="0" w:color="auto"/>
                <w:right w:val="none" w:sz="0" w:space="0" w:color="auto"/>
              </w:divBdr>
            </w:div>
            <w:div w:id="1588266264">
              <w:marLeft w:val="0"/>
              <w:marRight w:val="0"/>
              <w:marTop w:val="0"/>
              <w:marBottom w:val="0"/>
              <w:divBdr>
                <w:top w:val="none" w:sz="0" w:space="0" w:color="auto"/>
                <w:left w:val="none" w:sz="0" w:space="0" w:color="auto"/>
                <w:bottom w:val="none" w:sz="0" w:space="0" w:color="auto"/>
                <w:right w:val="none" w:sz="0" w:space="0" w:color="auto"/>
              </w:divBdr>
            </w:div>
          </w:divsChild>
        </w:div>
        <w:div w:id="1072853525">
          <w:marLeft w:val="60"/>
          <w:marRight w:val="60"/>
          <w:marTop w:val="105"/>
          <w:marBottom w:val="105"/>
          <w:divBdr>
            <w:top w:val="none" w:sz="0" w:space="0" w:color="auto"/>
            <w:left w:val="none" w:sz="0" w:space="0" w:color="auto"/>
            <w:bottom w:val="none" w:sz="0" w:space="0" w:color="auto"/>
            <w:right w:val="none" w:sz="0" w:space="0" w:color="auto"/>
          </w:divBdr>
        </w:div>
        <w:div w:id="2026012087">
          <w:marLeft w:val="60"/>
          <w:marRight w:val="60"/>
          <w:marTop w:val="105"/>
          <w:marBottom w:val="105"/>
          <w:divBdr>
            <w:top w:val="none" w:sz="0" w:space="0" w:color="auto"/>
            <w:left w:val="none" w:sz="0" w:space="0" w:color="auto"/>
            <w:bottom w:val="none" w:sz="0" w:space="0" w:color="auto"/>
            <w:right w:val="none" w:sz="0" w:space="0" w:color="auto"/>
          </w:divBdr>
          <w:divsChild>
            <w:div w:id="1265772343">
              <w:marLeft w:val="0"/>
              <w:marRight w:val="0"/>
              <w:marTop w:val="0"/>
              <w:marBottom w:val="0"/>
              <w:divBdr>
                <w:top w:val="none" w:sz="0" w:space="0" w:color="auto"/>
                <w:left w:val="none" w:sz="0" w:space="0" w:color="auto"/>
                <w:bottom w:val="none" w:sz="0" w:space="0" w:color="auto"/>
                <w:right w:val="none" w:sz="0" w:space="0" w:color="auto"/>
              </w:divBdr>
            </w:div>
          </w:divsChild>
        </w:div>
        <w:div w:id="2108037263">
          <w:marLeft w:val="60"/>
          <w:marRight w:val="60"/>
          <w:marTop w:val="105"/>
          <w:marBottom w:val="105"/>
          <w:divBdr>
            <w:top w:val="none" w:sz="0" w:space="0" w:color="auto"/>
            <w:left w:val="none" w:sz="0" w:space="0" w:color="auto"/>
            <w:bottom w:val="none" w:sz="0" w:space="0" w:color="auto"/>
            <w:right w:val="none" w:sz="0" w:space="0" w:color="auto"/>
          </w:divBdr>
          <w:divsChild>
            <w:div w:id="179660083">
              <w:marLeft w:val="0"/>
              <w:marRight w:val="0"/>
              <w:marTop w:val="0"/>
              <w:marBottom w:val="0"/>
              <w:divBdr>
                <w:top w:val="none" w:sz="0" w:space="0" w:color="auto"/>
                <w:left w:val="none" w:sz="0" w:space="0" w:color="auto"/>
                <w:bottom w:val="none" w:sz="0" w:space="0" w:color="auto"/>
                <w:right w:val="none" w:sz="0" w:space="0" w:color="auto"/>
              </w:divBdr>
            </w:div>
          </w:divsChild>
        </w:div>
        <w:div w:id="1260213155">
          <w:marLeft w:val="60"/>
          <w:marRight w:val="60"/>
          <w:marTop w:val="105"/>
          <w:marBottom w:val="105"/>
          <w:divBdr>
            <w:top w:val="none" w:sz="0" w:space="0" w:color="auto"/>
            <w:left w:val="none" w:sz="0" w:space="0" w:color="auto"/>
            <w:bottom w:val="none" w:sz="0" w:space="0" w:color="auto"/>
            <w:right w:val="none" w:sz="0" w:space="0" w:color="auto"/>
          </w:divBdr>
          <w:divsChild>
            <w:div w:id="581378846">
              <w:marLeft w:val="0"/>
              <w:marRight w:val="0"/>
              <w:marTop w:val="0"/>
              <w:marBottom w:val="0"/>
              <w:divBdr>
                <w:top w:val="none" w:sz="0" w:space="0" w:color="auto"/>
                <w:left w:val="none" w:sz="0" w:space="0" w:color="auto"/>
                <w:bottom w:val="none" w:sz="0" w:space="0" w:color="auto"/>
                <w:right w:val="none" w:sz="0" w:space="0" w:color="auto"/>
              </w:divBdr>
            </w:div>
          </w:divsChild>
        </w:div>
        <w:div w:id="1258634422">
          <w:marLeft w:val="60"/>
          <w:marRight w:val="60"/>
          <w:marTop w:val="105"/>
          <w:marBottom w:val="105"/>
          <w:divBdr>
            <w:top w:val="none" w:sz="0" w:space="0" w:color="auto"/>
            <w:left w:val="none" w:sz="0" w:space="0" w:color="auto"/>
            <w:bottom w:val="none" w:sz="0" w:space="0" w:color="auto"/>
            <w:right w:val="none" w:sz="0" w:space="0" w:color="auto"/>
          </w:divBdr>
          <w:divsChild>
            <w:div w:id="962150106">
              <w:marLeft w:val="0"/>
              <w:marRight w:val="0"/>
              <w:marTop w:val="0"/>
              <w:marBottom w:val="0"/>
              <w:divBdr>
                <w:top w:val="none" w:sz="0" w:space="0" w:color="auto"/>
                <w:left w:val="none" w:sz="0" w:space="0" w:color="auto"/>
                <w:bottom w:val="none" w:sz="0" w:space="0" w:color="auto"/>
                <w:right w:val="none" w:sz="0" w:space="0" w:color="auto"/>
              </w:divBdr>
            </w:div>
          </w:divsChild>
        </w:div>
        <w:div w:id="762730128">
          <w:marLeft w:val="60"/>
          <w:marRight w:val="60"/>
          <w:marTop w:val="105"/>
          <w:marBottom w:val="105"/>
          <w:divBdr>
            <w:top w:val="none" w:sz="0" w:space="0" w:color="auto"/>
            <w:left w:val="none" w:sz="0" w:space="0" w:color="auto"/>
            <w:bottom w:val="none" w:sz="0" w:space="0" w:color="auto"/>
            <w:right w:val="none" w:sz="0" w:space="0" w:color="auto"/>
          </w:divBdr>
        </w:div>
        <w:div w:id="1970629937">
          <w:marLeft w:val="60"/>
          <w:marRight w:val="60"/>
          <w:marTop w:val="105"/>
          <w:marBottom w:val="105"/>
          <w:divBdr>
            <w:top w:val="none" w:sz="0" w:space="0" w:color="auto"/>
            <w:left w:val="none" w:sz="0" w:space="0" w:color="auto"/>
            <w:bottom w:val="none" w:sz="0" w:space="0" w:color="auto"/>
            <w:right w:val="none" w:sz="0" w:space="0" w:color="auto"/>
          </w:divBdr>
          <w:divsChild>
            <w:div w:id="66807224">
              <w:marLeft w:val="0"/>
              <w:marRight w:val="0"/>
              <w:marTop w:val="0"/>
              <w:marBottom w:val="0"/>
              <w:divBdr>
                <w:top w:val="none" w:sz="0" w:space="0" w:color="auto"/>
                <w:left w:val="none" w:sz="0" w:space="0" w:color="auto"/>
                <w:bottom w:val="none" w:sz="0" w:space="0" w:color="auto"/>
                <w:right w:val="none" w:sz="0" w:space="0" w:color="auto"/>
              </w:divBdr>
            </w:div>
          </w:divsChild>
        </w:div>
        <w:div w:id="722485700">
          <w:marLeft w:val="60"/>
          <w:marRight w:val="60"/>
          <w:marTop w:val="105"/>
          <w:marBottom w:val="105"/>
          <w:divBdr>
            <w:top w:val="none" w:sz="0" w:space="0" w:color="auto"/>
            <w:left w:val="none" w:sz="0" w:space="0" w:color="auto"/>
            <w:bottom w:val="none" w:sz="0" w:space="0" w:color="auto"/>
            <w:right w:val="none" w:sz="0" w:space="0" w:color="auto"/>
          </w:divBdr>
          <w:divsChild>
            <w:div w:id="357118847">
              <w:marLeft w:val="0"/>
              <w:marRight w:val="0"/>
              <w:marTop w:val="0"/>
              <w:marBottom w:val="0"/>
              <w:divBdr>
                <w:top w:val="none" w:sz="0" w:space="0" w:color="auto"/>
                <w:left w:val="none" w:sz="0" w:space="0" w:color="auto"/>
                <w:bottom w:val="none" w:sz="0" w:space="0" w:color="auto"/>
                <w:right w:val="none" w:sz="0" w:space="0" w:color="auto"/>
              </w:divBdr>
            </w:div>
          </w:divsChild>
        </w:div>
        <w:div w:id="126050527">
          <w:marLeft w:val="60"/>
          <w:marRight w:val="60"/>
          <w:marTop w:val="105"/>
          <w:marBottom w:val="105"/>
          <w:divBdr>
            <w:top w:val="none" w:sz="0" w:space="0" w:color="auto"/>
            <w:left w:val="none" w:sz="0" w:space="0" w:color="auto"/>
            <w:bottom w:val="none" w:sz="0" w:space="0" w:color="auto"/>
            <w:right w:val="none" w:sz="0" w:space="0" w:color="auto"/>
          </w:divBdr>
        </w:div>
        <w:div w:id="296188388">
          <w:marLeft w:val="60"/>
          <w:marRight w:val="60"/>
          <w:marTop w:val="105"/>
          <w:marBottom w:val="105"/>
          <w:divBdr>
            <w:top w:val="none" w:sz="0" w:space="0" w:color="auto"/>
            <w:left w:val="none" w:sz="0" w:space="0" w:color="auto"/>
            <w:bottom w:val="none" w:sz="0" w:space="0" w:color="auto"/>
            <w:right w:val="none" w:sz="0" w:space="0" w:color="auto"/>
          </w:divBdr>
          <w:divsChild>
            <w:div w:id="1785536811">
              <w:marLeft w:val="0"/>
              <w:marRight w:val="0"/>
              <w:marTop w:val="0"/>
              <w:marBottom w:val="0"/>
              <w:divBdr>
                <w:top w:val="none" w:sz="0" w:space="0" w:color="auto"/>
                <w:left w:val="none" w:sz="0" w:space="0" w:color="auto"/>
                <w:bottom w:val="none" w:sz="0" w:space="0" w:color="auto"/>
                <w:right w:val="none" w:sz="0" w:space="0" w:color="auto"/>
              </w:divBdr>
            </w:div>
          </w:divsChild>
        </w:div>
        <w:div w:id="212231681">
          <w:marLeft w:val="60"/>
          <w:marRight w:val="60"/>
          <w:marTop w:val="105"/>
          <w:marBottom w:val="105"/>
          <w:divBdr>
            <w:top w:val="none" w:sz="0" w:space="0" w:color="auto"/>
            <w:left w:val="none" w:sz="0" w:space="0" w:color="auto"/>
            <w:bottom w:val="none" w:sz="0" w:space="0" w:color="auto"/>
            <w:right w:val="none" w:sz="0" w:space="0" w:color="auto"/>
          </w:divBdr>
          <w:divsChild>
            <w:div w:id="1526478268">
              <w:marLeft w:val="0"/>
              <w:marRight w:val="0"/>
              <w:marTop w:val="0"/>
              <w:marBottom w:val="0"/>
              <w:divBdr>
                <w:top w:val="none" w:sz="0" w:space="0" w:color="auto"/>
                <w:left w:val="none" w:sz="0" w:space="0" w:color="auto"/>
                <w:bottom w:val="none" w:sz="0" w:space="0" w:color="auto"/>
                <w:right w:val="none" w:sz="0" w:space="0" w:color="auto"/>
              </w:divBdr>
            </w:div>
          </w:divsChild>
        </w:div>
        <w:div w:id="1453085916">
          <w:marLeft w:val="60"/>
          <w:marRight w:val="60"/>
          <w:marTop w:val="105"/>
          <w:marBottom w:val="105"/>
          <w:divBdr>
            <w:top w:val="none" w:sz="0" w:space="0" w:color="auto"/>
            <w:left w:val="none" w:sz="0" w:space="0" w:color="auto"/>
            <w:bottom w:val="none" w:sz="0" w:space="0" w:color="auto"/>
            <w:right w:val="none" w:sz="0" w:space="0" w:color="auto"/>
          </w:divBdr>
          <w:divsChild>
            <w:div w:id="1498306418">
              <w:marLeft w:val="0"/>
              <w:marRight w:val="0"/>
              <w:marTop w:val="0"/>
              <w:marBottom w:val="0"/>
              <w:divBdr>
                <w:top w:val="none" w:sz="0" w:space="0" w:color="auto"/>
                <w:left w:val="none" w:sz="0" w:space="0" w:color="auto"/>
                <w:bottom w:val="none" w:sz="0" w:space="0" w:color="auto"/>
                <w:right w:val="none" w:sz="0" w:space="0" w:color="auto"/>
              </w:divBdr>
            </w:div>
          </w:divsChild>
        </w:div>
        <w:div w:id="547766103">
          <w:marLeft w:val="60"/>
          <w:marRight w:val="60"/>
          <w:marTop w:val="105"/>
          <w:marBottom w:val="105"/>
          <w:divBdr>
            <w:top w:val="none" w:sz="0" w:space="0" w:color="auto"/>
            <w:left w:val="none" w:sz="0" w:space="0" w:color="auto"/>
            <w:bottom w:val="none" w:sz="0" w:space="0" w:color="auto"/>
            <w:right w:val="none" w:sz="0" w:space="0" w:color="auto"/>
          </w:divBdr>
        </w:div>
        <w:div w:id="851920033">
          <w:marLeft w:val="60"/>
          <w:marRight w:val="60"/>
          <w:marTop w:val="105"/>
          <w:marBottom w:val="105"/>
          <w:divBdr>
            <w:top w:val="none" w:sz="0" w:space="0" w:color="auto"/>
            <w:left w:val="none" w:sz="0" w:space="0" w:color="auto"/>
            <w:bottom w:val="none" w:sz="0" w:space="0" w:color="auto"/>
            <w:right w:val="none" w:sz="0" w:space="0" w:color="auto"/>
          </w:divBdr>
          <w:divsChild>
            <w:div w:id="2004624268">
              <w:marLeft w:val="0"/>
              <w:marRight w:val="0"/>
              <w:marTop w:val="0"/>
              <w:marBottom w:val="0"/>
              <w:divBdr>
                <w:top w:val="none" w:sz="0" w:space="0" w:color="auto"/>
                <w:left w:val="none" w:sz="0" w:space="0" w:color="auto"/>
                <w:bottom w:val="none" w:sz="0" w:space="0" w:color="auto"/>
                <w:right w:val="none" w:sz="0" w:space="0" w:color="auto"/>
              </w:divBdr>
            </w:div>
          </w:divsChild>
        </w:div>
        <w:div w:id="2074768154">
          <w:marLeft w:val="60"/>
          <w:marRight w:val="60"/>
          <w:marTop w:val="105"/>
          <w:marBottom w:val="105"/>
          <w:divBdr>
            <w:top w:val="none" w:sz="0" w:space="0" w:color="auto"/>
            <w:left w:val="none" w:sz="0" w:space="0" w:color="auto"/>
            <w:bottom w:val="none" w:sz="0" w:space="0" w:color="auto"/>
            <w:right w:val="none" w:sz="0" w:space="0" w:color="auto"/>
          </w:divBdr>
          <w:divsChild>
            <w:div w:id="1700161583">
              <w:marLeft w:val="0"/>
              <w:marRight w:val="0"/>
              <w:marTop w:val="0"/>
              <w:marBottom w:val="0"/>
              <w:divBdr>
                <w:top w:val="none" w:sz="0" w:space="0" w:color="auto"/>
                <w:left w:val="none" w:sz="0" w:space="0" w:color="auto"/>
                <w:bottom w:val="none" w:sz="0" w:space="0" w:color="auto"/>
                <w:right w:val="none" w:sz="0" w:space="0" w:color="auto"/>
              </w:divBdr>
            </w:div>
          </w:divsChild>
        </w:div>
        <w:div w:id="1157846961">
          <w:marLeft w:val="60"/>
          <w:marRight w:val="60"/>
          <w:marTop w:val="105"/>
          <w:marBottom w:val="105"/>
          <w:divBdr>
            <w:top w:val="none" w:sz="0" w:space="0" w:color="auto"/>
            <w:left w:val="none" w:sz="0" w:space="0" w:color="auto"/>
            <w:bottom w:val="none" w:sz="0" w:space="0" w:color="auto"/>
            <w:right w:val="none" w:sz="0" w:space="0" w:color="auto"/>
          </w:divBdr>
        </w:div>
        <w:div w:id="1191265428">
          <w:marLeft w:val="60"/>
          <w:marRight w:val="60"/>
          <w:marTop w:val="105"/>
          <w:marBottom w:val="105"/>
          <w:divBdr>
            <w:top w:val="none" w:sz="0" w:space="0" w:color="auto"/>
            <w:left w:val="none" w:sz="0" w:space="0" w:color="auto"/>
            <w:bottom w:val="none" w:sz="0" w:space="0" w:color="auto"/>
            <w:right w:val="none" w:sz="0" w:space="0" w:color="auto"/>
          </w:divBdr>
          <w:divsChild>
            <w:div w:id="1206792554">
              <w:marLeft w:val="0"/>
              <w:marRight w:val="0"/>
              <w:marTop w:val="0"/>
              <w:marBottom w:val="0"/>
              <w:divBdr>
                <w:top w:val="none" w:sz="0" w:space="0" w:color="auto"/>
                <w:left w:val="none" w:sz="0" w:space="0" w:color="auto"/>
                <w:bottom w:val="none" w:sz="0" w:space="0" w:color="auto"/>
                <w:right w:val="none" w:sz="0" w:space="0" w:color="auto"/>
              </w:divBdr>
            </w:div>
          </w:divsChild>
        </w:div>
        <w:div w:id="1255673239">
          <w:marLeft w:val="60"/>
          <w:marRight w:val="60"/>
          <w:marTop w:val="105"/>
          <w:marBottom w:val="105"/>
          <w:divBdr>
            <w:top w:val="none" w:sz="0" w:space="0" w:color="auto"/>
            <w:left w:val="none" w:sz="0" w:space="0" w:color="auto"/>
            <w:bottom w:val="none" w:sz="0" w:space="0" w:color="auto"/>
            <w:right w:val="none" w:sz="0" w:space="0" w:color="auto"/>
          </w:divBdr>
          <w:divsChild>
            <w:div w:id="21711469">
              <w:marLeft w:val="0"/>
              <w:marRight w:val="0"/>
              <w:marTop w:val="0"/>
              <w:marBottom w:val="0"/>
              <w:divBdr>
                <w:top w:val="none" w:sz="0" w:space="0" w:color="auto"/>
                <w:left w:val="none" w:sz="0" w:space="0" w:color="auto"/>
                <w:bottom w:val="none" w:sz="0" w:space="0" w:color="auto"/>
                <w:right w:val="none" w:sz="0" w:space="0" w:color="auto"/>
              </w:divBdr>
            </w:div>
          </w:divsChild>
        </w:div>
        <w:div w:id="1844583951">
          <w:marLeft w:val="60"/>
          <w:marRight w:val="60"/>
          <w:marTop w:val="105"/>
          <w:marBottom w:val="105"/>
          <w:divBdr>
            <w:top w:val="none" w:sz="0" w:space="0" w:color="auto"/>
            <w:left w:val="none" w:sz="0" w:space="0" w:color="auto"/>
            <w:bottom w:val="none" w:sz="0" w:space="0" w:color="auto"/>
            <w:right w:val="none" w:sz="0" w:space="0" w:color="auto"/>
          </w:divBdr>
        </w:div>
        <w:div w:id="839274740">
          <w:marLeft w:val="60"/>
          <w:marRight w:val="60"/>
          <w:marTop w:val="105"/>
          <w:marBottom w:val="105"/>
          <w:divBdr>
            <w:top w:val="none" w:sz="0" w:space="0" w:color="auto"/>
            <w:left w:val="none" w:sz="0" w:space="0" w:color="auto"/>
            <w:bottom w:val="none" w:sz="0" w:space="0" w:color="auto"/>
            <w:right w:val="none" w:sz="0" w:space="0" w:color="auto"/>
          </w:divBdr>
        </w:div>
        <w:div w:id="95952112">
          <w:marLeft w:val="60"/>
          <w:marRight w:val="60"/>
          <w:marTop w:val="105"/>
          <w:marBottom w:val="105"/>
          <w:divBdr>
            <w:top w:val="none" w:sz="0" w:space="0" w:color="auto"/>
            <w:left w:val="none" w:sz="0" w:space="0" w:color="auto"/>
            <w:bottom w:val="none" w:sz="0" w:space="0" w:color="auto"/>
            <w:right w:val="none" w:sz="0" w:space="0" w:color="auto"/>
          </w:divBdr>
          <w:divsChild>
            <w:div w:id="972056830">
              <w:marLeft w:val="0"/>
              <w:marRight w:val="0"/>
              <w:marTop w:val="0"/>
              <w:marBottom w:val="0"/>
              <w:divBdr>
                <w:top w:val="none" w:sz="0" w:space="0" w:color="auto"/>
                <w:left w:val="none" w:sz="0" w:space="0" w:color="auto"/>
                <w:bottom w:val="none" w:sz="0" w:space="0" w:color="auto"/>
                <w:right w:val="none" w:sz="0" w:space="0" w:color="auto"/>
              </w:divBdr>
            </w:div>
            <w:div w:id="2138182013">
              <w:marLeft w:val="0"/>
              <w:marRight w:val="0"/>
              <w:marTop w:val="0"/>
              <w:marBottom w:val="0"/>
              <w:divBdr>
                <w:top w:val="none" w:sz="0" w:space="0" w:color="auto"/>
                <w:left w:val="none" w:sz="0" w:space="0" w:color="auto"/>
                <w:bottom w:val="none" w:sz="0" w:space="0" w:color="auto"/>
                <w:right w:val="none" w:sz="0" w:space="0" w:color="auto"/>
              </w:divBdr>
            </w:div>
          </w:divsChild>
        </w:div>
        <w:div w:id="104664402">
          <w:marLeft w:val="60"/>
          <w:marRight w:val="60"/>
          <w:marTop w:val="105"/>
          <w:marBottom w:val="105"/>
          <w:divBdr>
            <w:top w:val="none" w:sz="0" w:space="0" w:color="auto"/>
            <w:left w:val="none" w:sz="0" w:space="0" w:color="auto"/>
            <w:bottom w:val="none" w:sz="0" w:space="0" w:color="auto"/>
            <w:right w:val="none" w:sz="0" w:space="0" w:color="auto"/>
          </w:divBdr>
          <w:divsChild>
            <w:div w:id="1131630421">
              <w:marLeft w:val="0"/>
              <w:marRight w:val="0"/>
              <w:marTop w:val="0"/>
              <w:marBottom w:val="0"/>
              <w:divBdr>
                <w:top w:val="none" w:sz="0" w:space="0" w:color="auto"/>
                <w:left w:val="none" w:sz="0" w:space="0" w:color="auto"/>
                <w:bottom w:val="none" w:sz="0" w:space="0" w:color="auto"/>
                <w:right w:val="none" w:sz="0" w:space="0" w:color="auto"/>
              </w:divBdr>
            </w:div>
          </w:divsChild>
        </w:div>
        <w:div w:id="1005471734">
          <w:marLeft w:val="60"/>
          <w:marRight w:val="60"/>
          <w:marTop w:val="105"/>
          <w:marBottom w:val="105"/>
          <w:divBdr>
            <w:top w:val="none" w:sz="0" w:space="0" w:color="auto"/>
            <w:left w:val="none" w:sz="0" w:space="0" w:color="auto"/>
            <w:bottom w:val="none" w:sz="0" w:space="0" w:color="auto"/>
            <w:right w:val="none" w:sz="0" w:space="0" w:color="auto"/>
          </w:divBdr>
          <w:divsChild>
            <w:div w:id="557665200">
              <w:marLeft w:val="0"/>
              <w:marRight w:val="0"/>
              <w:marTop w:val="0"/>
              <w:marBottom w:val="0"/>
              <w:divBdr>
                <w:top w:val="none" w:sz="0" w:space="0" w:color="auto"/>
                <w:left w:val="none" w:sz="0" w:space="0" w:color="auto"/>
                <w:bottom w:val="none" w:sz="0" w:space="0" w:color="auto"/>
                <w:right w:val="none" w:sz="0" w:space="0" w:color="auto"/>
              </w:divBdr>
            </w:div>
          </w:divsChild>
        </w:div>
        <w:div w:id="1400132994">
          <w:marLeft w:val="60"/>
          <w:marRight w:val="60"/>
          <w:marTop w:val="105"/>
          <w:marBottom w:val="105"/>
          <w:divBdr>
            <w:top w:val="none" w:sz="0" w:space="0" w:color="auto"/>
            <w:left w:val="none" w:sz="0" w:space="0" w:color="auto"/>
            <w:bottom w:val="none" w:sz="0" w:space="0" w:color="auto"/>
            <w:right w:val="none" w:sz="0" w:space="0" w:color="auto"/>
          </w:divBdr>
        </w:div>
        <w:div w:id="1339693638">
          <w:marLeft w:val="60"/>
          <w:marRight w:val="60"/>
          <w:marTop w:val="105"/>
          <w:marBottom w:val="105"/>
          <w:divBdr>
            <w:top w:val="none" w:sz="0" w:space="0" w:color="auto"/>
            <w:left w:val="none" w:sz="0" w:space="0" w:color="auto"/>
            <w:bottom w:val="none" w:sz="0" w:space="0" w:color="auto"/>
            <w:right w:val="none" w:sz="0" w:space="0" w:color="auto"/>
          </w:divBdr>
          <w:divsChild>
            <w:div w:id="132456319">
              <w:marLeft w:val="0"/>
              <w:marRight w:val="0"/>
              <w:marTop w:val="0"/>
              <w:marBottom w:val="0"/>
              <w:divBdr>
                <w:top w:val="none" w:sz="0" w:space="0" w:color="auto"/>
                <w:left w:val="none" w:sz="0" w:space="0" w:color="auto"/>
                <w:bottom w:val="none" w:sz="0" w:space="0" w:color="auto"/>
                <w:right w:val="none" w:sz="0" w:space="0" w:color="auto"/>
              </w:divBdr>
            </w:div>
          </w:divsChild>
        </w:div>
        <w:div w:id="1007245681">
          <w:marLeft w:val="60"/>
          <w:marRight w:val="60"/>
          <w:marTop w:val="105"/>
          <w:marBottom w:val="105"/>
          <w:divBdr>
            <w:top w:val="none" w:sz="0" w:space="0" w:color="auto"/>
            <w:left w:val="none" w:sz="0" w:space="0" w:color="auto"/>
            <w:bottom w:val="none" w:sz="0" w:space="0" w:color="auto"/>
            <w:right w:val="none" w:sz="0" w:space="0" w:color="auto"/>
          </w:divBdr>
          <w:divsChild>
            <w:div w:id="251859987">
              <w:marLeft w:val="0"/>
              <w:marRight w:val="0"/>
              <w:marTop w:val="0"/>
              <w:marBottom w:val="0"/>
              <w:divBdr>
                <w:top w:val="none" w:sz="0" w:space="0" w:color="auto"/>
                <w:left w:val="none" w:sz="0" w:space="0" w:color="auto"/>
                <w:bottom w:val="none" w:sz="0" w:space="0" w:color="auto"/>
                <w:right w:val="none" w:sz="0" w:space="0" w:color="auto"/>
              </w:divBdr>
            </w:div>
          </w:divsChild>
        </w:div>
        <w:div w:id="1638953307">
          <w:marLeft w:val="60"/>
          <w:marRight w:val="60"/>
          <w:marTop w:val="105"/>
          <w:marBottom w:val="105"/>
          <w:divBdr>
            <w:top w:val="none" w:sz="0" w:space="0" w:color="auto"/>
            <w:left w:val="none" w:sz="0" w:space="0" w:color="auto"/>
            <w:bottom w:val="none" w:sz="0" w:space="0" w:color="auto"/>
            <w:right w:val="none" w:sz="0" w:space="0" w:color="auto"/>
          </w:divBdr>
        </w:div>
        <w:div w:id="398133536">
          <w:marLeft w:val="60"/>
          <w:marRight w:val="60"/>
          <w:marTop w:val="105"/>
          <w:marBottom w:val="105"/>
          <w:divBdr>
            <w:top w:val="none" w:sz="0" w:space="0" w:color="auto"/>
            <w:left w:val="none" w:sz="0" w:space="0" w:color="auto"/>
            <w:bottom w:val="none" w:sz="0" w:space="0" w:color="auto"/>
            <w:right w:val="none" w:sz="0" w:space="0" w:color="auto"/>
          </w:divBdr>
          <w:divsChild>
            <w:div w:id="1532263340">
              <w:marLeft w:val="0"/>
              <w:marRight w:val="0"/>
              <w:marTop w:val="0"/>
              <w:marBottom w:val="0"/>
              <w:divBdr>
                <w:top w:val="none" w:sz="0" w:space="0" w:color="auto"/>
                <w:left w:val="none" w:sz="0" w:space="0" w:color="auto"/>
                <w:bottom w:val="none" w:sz="0" w:space="0" w:color="auto"/>
                <w:right w:val="none" w:sz="0" w:space="0" w:color="auto"/>
              </w:divBdr>
            </w:div>
            <w:div w:id="516358368">
              <w:marLeft w:val="0"/>
              <w:marRight w:val="0"/>
              <w:marTop w:val="0"/>
              <w:marBottom w:val="0"/>
              <w:divBdr>
                <w:top w:val="none" w:sz="0" w:space="0" w:color="auto"/>
                <w:left w:val="none" w:sz="0" w:space="0" w:color="auto"/>
                <w:bottom w:val="none" w:sz="0" w:space="0" w:color="auto"/>
                <w:right w:val="none" w:sz="0" w:space="0" w:color="auto"/>
              </w:divBdr>
            </w:div>
          </w:divsChild>
        </w:div>
        <w:div w:id="1351681630">
          <w:marLeft w:val="60"/>
          <w:marRight w:val="60"/>
          <w:marTop w:val="105"/>
          <w:marBottom w:val="105"/>
          <w:divBdr>
            <w:top w:val="none" w:sz="0" w:space="0" w:color="auto"/>
            <w:left w:val="none" w:sz="0" w:space="0" w:color="auto"/>
            <w:bottom w:val="none" w:sz="0" w:space="0" w:color="auto"/>
            <w:right w:val="none" w:sz="0" w:space="0" w:color="auto"/>
          </w:divBdr>
          <w:divsChild>
            <w:div w:id="713315196">
              <w:marLeft w:val="0"/>
              <w:marRight w:val="0"/>
              <w:marTop w:val="0"/>
              <w:marBottom w:val="0"/>
              <w:divBdr>
                <w:top w:val="none" w:sz="0" w:space="0" w:color="auto"/>
                <w:left w:val="none" w:sz="0" w:space="0" w:color="auto"/>
                <w:bottom w:val="none" w:sz="0" w:space="0" w:color="auto"/>
                <w:right w:val="none" w:sz="0" w:space="0" w:color="auto"/>
              </w:divBdr>
            </w:div>
          </w:divsChild>
        </w:div>
        <w:div w:id="889615197">
          <w:marLeft w:val="60"/>
          <w:marRight w:val="60"/>
          <w:marTop w:val="105"/>
          <w:marBottom w:val="105"/>
          <w:divBdr>
            <w:top w:val="none" w:sz="0" w:space="0" w:color="auto"/>
            <w:left w:val="none" w:sz="0" w:space="0" w:color="auto"/>
            <w:bottom w:val="none" w:sz="0" w:space="0" w:color="auto"/>
            <w:right w:val="none" w:sz="0" w:space="0" w:color="auto"/>
          </w:divBdr>
          <w:divsChild>
            <w:div w:id="1562256077">
              <w:marLeft w:val="0"/>
              <w:marRight w:val="0"/>
              <w:marTop w:val="0"/>
              <w:marBottom w:val="0"/>
              <w:divBdr>
                <w:top w:val="none" w:sz="0" w:space="0" w:color="auto"/>
                <w:left w:val="none" w:sz="0" w:space="0" w:color="auto"/>
                <w:bottom w:val="none" w:sz="0" w:space="0" w:color="auto"/>
                <w:right w:val="none" w:sz="0" w:space="0" w:color="auto"/>
              </w:divBdr>
            </w:div>
          </w:divsChild>
        </w:div>
        <w:div w:id="1849950374">
          <w:marLeft w:val="60"/>
          <w:marRight w:val="60"/>
          <w:marTop w:val="105"/>
          <w:marBottom w:val="105"/>
          <w:divBdr>
            <w:top w:val="none" w:sz="0" w:space="0" w:color="auto"/>
            <w:left w:val="none" w:sz="0" w:space="0" w:color="auto"/>
            <w:bottom w:val="none" w:sz="0" w:space="0" w:color="auto"/>
            <w:right w:val="none" w:sz="0" w:space="0" w:color="auto"/>
          </w:divBdr>
        </w:div>
        <w:div w:id="2064282582">
          <w:marLeft w:val="60"/>
          <w:marRight w:val="60"/>
          <w:marTop w:val="105"/>
          <w:marBottom w:val="105"/>
          <w:divBdr>
            <w:top w:val="none" w:sz="0" w:space="0" w:color="auto"/>
            <w:left w:val="none" w:sz="0" w:space="0" w:color="auto"/>
            <w:bottom w:val="none" w:sz="0" w:space="0" w:color="auto"/>
            <w:right w:val="none" w:sz="0" w:space="0" w:color="auto"/>
          </w:divBdr>
          <w:divsChild>
            <w:div w:id="2062753657">
              <w:marLeft w:val="0"/>
              <w:marRight w:val="0"/>
              <w:marTop w:val="0"/>
              <w:marBottom w:val="0"/>
              <w:divBdr>
                <w:top w:val="none" w:sz="0" w:space="0" w:color="auto"/>
                <w:left w:val="none" w:sz="0" w:space="0" w:color="auto"/>
                <w:bottom w:val="none" w:sz="0" w:space="0" w:color="auto"/>
                <w:right w:val="none" w:sz="0" w:space="0" w:color="auto"/>
              </w:divBdr>
            </w:div>
          </w:divsChild>
        </w:div>
        <w:div w:id="454300069">
          <w:marLeft w:val="60"/>
          <w:marRight w:val="60"/>
          <w:marTop w:val="105"/>
          <w:marBottom w:val="105"/>
          <w:divBdr>
            <w:top w:val="none" w:sz="0" w:space="0" w:color="auto"/>
            <w:left w:val="none" w:sz="0" w:space="0" w:color="auto"/>
            <w:bottom w:val="none" w:sz="0" w:space="0" w:color="auto"/>
            <w:right w:val="none" w:sz="0" w:space="0" w:color="auto"/>
          </w:divBdr>
          <w:divsChild>
            <w:div w:id="234359653">
              <w:marLeft w:val="0"/>
              <w:marRight w:val="0"/>
              <w:marTop w:val="0"/>
              <w:marBottom w:val="0"/>
              <w:divBdr>
                <w:top w:val="none" w:sz="0" w:space="0" w:color="auto"/>
                <w:left w:val="none" w:sz="0" w:space="0" w:color="auto"/>
                <w:bottom w:val="none" w:sz="0" w:space="0" w:color="auto"/>
                <w:right w:val="none" w:sz="0" w:space="0" w:color="auto"/>
              </w:divBdr>
            </w:div>
          </w:divsChild>
        </w:div>
        <w:div w:id="1891961011">
          <w:marLeft w:val="60"/>
          <w:marRight w:val="60"/>
          <w:marTop w:val="105"/>
          <w:marBottom w:val="105"/>
          <w:divBdr>
            <w:top w:val="none" w:sz="0" w:space="0" w:color="auto"/>
            <w:left w:val="none" w:sz="0" w:space="0" w:color="auto"/>
            <w:bottom w:val="none" w:sz="0" w:space="0" w:color="auto"/>
            <w:right w:val="none" w:sz="0" w:space="0" w:color="auto"/>
          </w:divBdr>
        </w:div>
        <w:div w:id="1390763104">
          <w:marLeft w:val="60"/>
          <w:marRight w:val="60"/>
          <w:marTop w:val="105"/>
          <w:marBottom w:val="105"/>
          <w:divBdr>
            <w:top w:val="none" w:sz="0" w:space="0" w:color="auto"/>
            <w:left w:val="none" w:sz="0" w:space="0" w:color="auto"/>
            <w:bottom w:val="none" w:sz="0" w:space="0" w:color="auto"/>
            <w:right w:val="none" w:sz="0" w:space="0" w:color="auto"/>
          </w:divBdr>
          <w:divsChild>
            <w:div w:id="1365666892">
              <w:marLeft w:val="0"/>
              <w:marRight w:val="0"/>
              <w:marTop w:val="0"/>
              <w:marBottom w:val="0"/>
              <w:divBdr>
                <w:top w:val="none" w:sz="0" w:space="0" w:color="auto"/>
                <w:left w:val="none" w:sz="0" w:space="0" w:color="auto"/>
                <w:bottom w:val="none" w:sz="0" w:space="0" w:color="auto"/>
                <w:right w:val="none" w:sz="0" w:space="0" w:color="auto"/>
              </w:divBdr>
            </w:div>
          </w:divsChild>
        </w:div>
        <w:div w:id="80491796">
          <w:marLeft w:val="60"/>
          <w:marRight w:val="60"/>
          <w:marTop w:val="105"/>
          <w:marBottom w:val="105"/>
          <w:divBdr>
            <w:top w:val="none" w:sz="0" w:space="0" w:color="auto"/>
            <w:left w:val="none" w:sz="0" w:space="0" w:color="auto"/>
            <w:bottom w:val="none" w:sz="0" w:space="0" w:color="auto"/>
            <w:right w:val="none" w:sz="0" w:space="0" w:color="auto"/>
          </w:divBdr>
          <w:divsChild>
            <w:div w:id="1823809511">
              <w:marLeft w:val="0"/>
              <w:marRight w:val="0"/>
              <w:marTop w:val="0"/>
              <w:marBottom w:val="0"/>
              <w:divBdr>
                <w:top w:val="none" w:sz="0" w:space="0" w:color="auto"/>
                <w:left w:val="none" w:sz="0" w:space="0" w:color="auto"/>
                <w:bottom w:val="none" w:sz="0" w:space="0" w:color="auto"/>
                <w:right w:val="none" w:sz="0" w:space="0" w:color="auto"/>
              </w:divBdr>
            </w:div>
          </w:divsChild>
        </w:div>
        <w:div w:id="1510949863">
          <w:marLeft w:val="60"/>
          <w:marRight w:val="60"/>
          <w:marTop w:val="105"/>
          <w:marBottom w:val="105"/>
          <w:divBdr>
            <w:top w:val="none" w:sz="0" w:space="0" w:color="auto"/>
            <w:left w:val="none" w:sz="0" w:space="0" w:color="auto"/>
            <w:bottom w:val="none" w:sz="0" w:space="0" w:color="auto"/>
            <w:right w:val="none" w:sz="0" w:space="0" w:color="auto"/>
          </w:divBdr>
        </w:div>
        <w:div w:id="1159616101">
          <w:marLeft w:val="60"/>
          <w:marRight w:val="60"/>
          <w:marTop w:val="105"/>
          <w:marBottom w:val="105"/>
          <w:divBdr>
            <w:top w:val="none" w:sz="0" w:space="0" w:color="auto"/>
            <w:left w:val="none" w:sz="0" w:space="0" w:color="auto"/>
            <w:bottom w:val="none" w:sz="0" w:space="0" w:color="auto"/>
            <w:right w:val="none" w:sz="0" w:space="0" w:color="auto"/>
          </w:divBdr>
          <w:divsChild>
            <w:div w:id="36709837">
              <w:marLeft w:val="0"/>
              <w:marRight w:val="0"/>
              <w:marTop w:val="0"/>
              <w:marBottom w:val="0"/>
              <w:divBdr>
                <w:top w:val="none" w:sz="0" w:space="0" w:color="auto"/>
                <w:left w:val="none" w:sz="0" w:space="0" w:color="auto"/>
                <w:bottom w:val="none" w:sz="0" w:space="0" w:color="auto"/>
                <w:right w:val="none" w:sz="0" w:space="0" w:color="auto"/>
              </w:divBdr>
            </w:div>
          </w:divsChild>
        </w:div>
        <w:div w:id="1038815344">
          <w:marLeft w:val="60"/>
          <w:marRight w:val="60"/>
          <w:marTop w:val="105"/>
          <w:marBottom w:val="105"/>
          <w:divBdr>
            <w:top w:val="none" w:sz="0" w:space="0" w:color="auto"/>
            <w:left w:val="none" w:sz="0" w:space="0" w:color="auto"/>
            <w:bottom w:val="none" w:sz="0" w:space="0" w:color="auto"/>
            <w:right w:val="none" w:sz="0" w:space="0" w:color="auto"/>
          </w:divBdr>
          <w:divsChild>
            <w:div w:id="344789648">
              <w:marLeft w:val="0"/>
              <w:marRight w:val="0"/>
              <w:marTop w:val="0"/>
              <w:marBottom w:val="0"/>
              <w:divBdr>
                <w:top w:val="none" w:sz="0" w:space="0" w:color="auto"/>
                <w:left w:val="none" w:sz="0" w:space="0" w:color="auto"/>
                <w:bottom w:val="none" w:sz="0" w:space="0" w:color="auto"/>
                <w:right w:val="none" w:sz="0" w:space="0" w:color="auto"/>
              </w:divBdr>
            </w:div>
          </w:divsChild>
        </w:div>
        <w:div w:id="676151138">
          <w:marLeft w:val="60"/>
          <w:marRight w:val="60"/>
          <w:marTop w:val="105"/>
          <w:marBottom w:val="105"/>
          <w:divBdr>
            <w:top w:val="none" w:sz="0" w:space="0" w:color="auto"/>
            <w:left w:val="none" w:sz="0" w:space="0" w:color="auto"/>
            <w:bottom w:val="none" w:sz="0" w:space="0" w:color="auto"/>
            <w:right w:val="none" w:sz="0" w:space="0" w:color="auto"/>
          </w:divBdr>
          <w:divsChild>
            <w:div w:id="888492295">
              <w:marLeft w:val="0"/>
              <w:marRight w:val="0"/>
              <w:marTop w:val="0"/>
              <w:marBottom w:val="0"/>
              <w:divBdr>
                <w:top w:val="none" w:sz="0" w:space="0" w:color="auto"/>
                <w:left w:val="none" w:sz="0" w:space="0" w:color="auto"/>
                <w:bottom w:val="none" w:sz="0" w:space="0" w:color="auto"/>
                <w:right w:val="none" w:sz="0" w:space="0" w:color="auto"/>
              </w:divBdr>
            </w:div>
          </w:divsChild>
        </w:div>
        <w:div w:id="454104014">
          <w:marLeft w:val="60"/>
          <w:marRight w:val="60"/>
          <w:marTop w:val="105"/>
          <w:marBottom w:val="105"/>
          <w:divBdr>
            <w:top w:val="none" w:sz="0" w:space="0" w:color="auto"/>
            <w:left w:val="none" w:sz="0" w:space="0" w:color="auto"/>
            <w:bottom w:val="none" w:sz="0" w:space="0" w:color="auto"/>
            <w:right w:val="none" w:sz="0" w:space="0" w:color="auto"/>
          </w:divBdr>
        </w:div>
        <w:div w:id="1158613504">
          <w:marLeft w:val="60"/>
          <w:marRight w:val="60"/>
          <w:marTop w:val="105"/>
          <w:marBottom w:val="105"/>
          <w:divBdr>
            <w:top w:val="none" w:sz="0" w:space="0" w:color="auto"/>
            <w:left w:val="none" w:sz="0" w:space="0" w:color="auto"/>
            <w:bottom w:val="none" w:sz="0" w:space="0" w:color="auto"/>
            <w:right w:val="none" w:sz="0" w:space="0" w:color="auto"/>
          </w:divBdr>
          <w:divsChild>
            <w:div w:id="1427770844">
              <w:marLeft w:val="0"/>
              <w:marRight w:val="0"/>
              <w:marTop w:val="0"/>
              <w:marBottom w:val="0"/>
              <w:divBdr>
                <w:top w:val="none" w:sz="0" w:space="0" w:color="auto"/>
                <w:left w:val="none" w:sz="0" w:space="0" w:color="auto"/>
                <w:bottom w:val="none" w:sz="0" w:space="0" w:color="auto"/>
                <w:right w:val="none" w:sz="0" w:space="0" w:color="auto"/>
              </w:divBdr>
            </w:div>
          </w:divsChild>
        </w:div>
        <w:div w:id="945310080">
          <w:marLeft w:val="60"/>
          <w:marRight w:val="60"/>
          <w:marTop w:val="105"/>
          <w:marBottom w:val="105"/>
          <w:divBdr>
            <w:top w:val="none" w:sz="0" w:space="0" w:color="auto"/>
            <w:left w:val="none" w:sz="0" w:space="0" w:color="auto"/>
            <w:bottom w:val="none" w:sz="0" w:space="0" w:color="auto"/>
            <w:right w:val="none" w:sz="0" w:space="0" w:color="auto"/>
          </w:divBdr>
        </w:div>
        <w:div w:id="2055155058">
          <w:marLeft w:val="0"/>
          <w:marRight w:val="0"/>
          <w:marTop w:val="0"/>
          <w:marBottom w:val="0"/>
          <w:divBdr>
            <w:top w:val="none" w:sz="0" w:space="0" w:color="auto"/>
            <w:left w:val="single" w:sz="24" w:space="0" w:color="CED3F1"/>
            <w:bottom w:val="none" w:sz="0" w:space="0" w:color="auto"/>
            <w:right w:val="none" w:sz="0" w:space="0" w:color="auto"/>
          </w:divBdr>
        </w:div>
        <w:div w:id="203297064">
          <w:marLeft w:val="0"/>
          <w:marRight w:val="0"/>
          <w:marTop w:val="0"/>
          <w:marBottom w:val="0"/>
          <w:divBdr>
            <w:top w:val="none" w:sz="0" w:space="0" w:color="auto"/>
            <w:left w:val="none" w:sz="0" w:space="0" w:color="auto"/>
            <w:bottom w:val="none" w:sz="0" w:space="0" w:color="auto"/>
            <w:right w:val="none" w:sz="0" w:space="0" w:color="auto"/>
          </w:divBdr>
        </w:div>
        <w:div w:id="1144202489">
          <w:marLeft w:val="0"/>
          <w:marRight w:val="0"/>
          <w:marTop w:val="0"/>
          <w:marBottom w:val="0"/>
          <w:divBdr>
            <w:top w:val="none" w:sz="0" w:space="0" w:color="auto"/>
            <w:left w:val="none" w:sz="0" w:space="0" w:color="auto"/>
            <w:bottom w:val="none" w:sz="0" w:space="0" w:color="auto"/>
            <w:right w:val="none" w:sz="0" w:space="0" w:color="auto"/>
          </w:divBdr>
        </w:div>
        <w:div w:id="1815947032">
          <w:marLeft w:val="60"/>
          <w:marRight w:val="60"/>
          <w:marTop w:val="105"/>
          <w:marBottom w:val="105"/>
          <w:divBdr>
            <w:top w:val="none" w:sz="0" w:space="0" w:color="auto"/>
            <w:left w:val="none" w:sz="0" w:space="0" w:color="auto"/>
            <w:bottom w:val="none" w:sz="0" w:space="0" w:color="auto"/>
            <w:right w:val="none" w:sz="0" w:space="0" w:color="auto"/>
          </w:divBdr>
        </w:div>
        <w:div w:id="1096170258">
          <w:marLeft w:val="60"/>
          <w:marRight w:val="60"/>
          <w:marTop w:val="105"/>
          <w:marBottom w:val="105"/>
          <w:divBdr>
            <w:top w:val="none" w:sz="0" w:space="0" w:color="auto"/>
            <w:left w:val="none" w:sz="0" w:space="0" w:color="auto"/>
            <w:bottom w:val="none" w:sz="0" w:space="0" w:color="auto"/>
            <w:right w:val="none" w:sz="0" w:space="0" w:color="auto"/>
          </w:divBdr>
          <w:divsChild>
            <w:div w:id="1572813613">
              <w:marLeft w:val="0"/>
              <w:marRight w:val="0"/>
              <w:marTop w:val="0"/>
              <w:marBottom w:val="0"/>
              <w:divBdr>
                <w:top w:val="none" w:sz="0" w:space="0" w:color="auto"/>
                <w:left w:val="none" w:sz="0" w:space="0" w:color="auto"/>
                <w:bottom w:val="none" w:sz="0" w:space="0" w:color="auto"/>
                <w:right w:val="none" w:sz="0" w:space="0" w:color="auto"/>
              </w:divBdr>
            </w:div>
          </w:divsChild>
        </w:div>
        <w:div w:id="1037513766">
          <w:marLeft w:val="60"/>
          <w:marRight w:val="60"/>
          <w:marTop w:val="105"/>
          <w:marBottom w:val="105"/>
          <w:divBdr>
            <w:top w:val="none" w:sz="0" w:space="0" w:color="auto"/>
            <w:left w:val="none" w:sz="0" w:space="0" w:color="auto"/>
            <w:bottom w:val="none" w:sz="0" w:space="0" w:color="auto"/>
            <w:right w:val="none" w:sz="0" w:space="0" w:color="auto"/>
          </w:divBdr>
        </w:div>
        <w:div w:id="674965724">
          <w:marLeft w:val="60"/>
          <w:marRight w:val="60"/>
          <w:marTop w:val="105"/>
          <w:marBottom w:val="105"/>
          <w:divBdr>
            <w:top w:val="none" w:sz="0" w:space="0" w:color="auto"/>
            <w:left w:val="none" w:sz="0" w:space="0" w:color="auto"/>
            <w:bottom w:val="none" w:sz="0" w:space="0" w:color="auto"/>
            <w:right w:val="none" w:sz="0" w:space="0" w:color="auto"/>
          </w:divBdr>
        </w:div>
        <w:div w:id="628896825">
          <w:marLeft w:val="60"/>
          <w:marRight w:val="60"/>
          <w:marTop w:val="105"/>
          <w:marBottom w:val="105"/>
          <w:divBdr>
            <w:top w:val="none" w:sz="0" w:space="0" w:color="auto"/>
            <w:left w:val="none" w:sz="0" w:space="0" w:color="auto"/>
            <w:bottom w:val="none" w:sz="0" w:space="0" w:color="auto"/>
            <w:right w:val="none" w:sz="0" w:space="0" w:color="auto"/>
          </w:divBdr>
        </w:div>
        <w:div w:id="2053141665">
          <w:marLeft w:val="60"/>
          <w:marRight w:val="60"/>
          <w:marTop w:val="105"/>
          <w:marBottom w:val="105"/>
          <w:divBdr>
            <w:top w:val="none" w:sz="0" w:space="0" w:color="auto"/>
            <w:left w:val="none" w:sz="0" w:space="0" w:color="auto"/>
            <w:bottom w:val="none" w:sz="0" w:space="0" w:color="auto"/>
            <w:right w:val="none" w:sz="0" w:space="0" w:color="auto"/>
          </w:divBdr>
        </w:div>
        <w:div w:id="1719359960">
          <w:marLeft w:val="60"/>
          <w:marRight w:val="60"/>
          <w:marTop w:val="105"/>
          <w:marBottom w:val="105"/>
          <w:divBdr>
            <w:top w:val="none" w:sz="0" w:space="0" w:color="auto"/>
            <w:left w:val="none" w:sz="0" w:space="0" w:color="auto"/>
            <w:bottom w:val="none" w:sz="0" w:space="0" w:color="auto"/>
            <w:right w:val="none" w:sz="0" w:space="0" w:color="auto"/>
          </w:divBdr>
        </w:div>
        <w:div w:id="1668095592">
          <w:marLeft w:val="60"/>
          <w:marRight w:val="60"/>
          <w:marTop w:val="105"/>
          <w:marBottom w:val="105"/>
          <w:divBdr>
            <w:top w:val="none" w:sz="0" w:space="0" w:color="auto"/>
            <w:left w:val="none" w:sz="0" w:space="0" w:color="auto"/>
            <w:bottom w:val="none" w:sz="0" w:space="0" w:color="auto"/>
            <w:right w:val="none" w:sz="0" w:space="0" w:color="auto"/>
          </w:divBdr>
        </w:div>
        <w:div w:id="220480641">
          <w:marLeft w:val="60"/>
          <w:marRight w:val="60"/>
          <w:marTop w:val="105"/>
          <w:marBottom w:val="105"/>
          <w:divBdr>
            <w:top w:val="none" w:sz="0" w:space="0" w:color="auto"/>
            <w:left w:val="none" w:sz="0" w:space="0" w:color="auto"/>
            <w:bottom w:val="none" w:sz="0" w:space="0" w:color="auto"/>
            <w:right w:val="none" w:sz="0" w:space="0" w:color="auto"/>
          </w:divBdr>
        </w:div>
        <w:div w:id="712198052">
          <w:marLeft w:val="60"/>
          <w:marRight w:val="60"/>
          <w:marTop w:val="105"/>
          <w:marBottom w:val="105"/>
          <w:divBdr>
            <w:top w:val="none" w:sz="0" w:space="0" w:color="auto"/>
            <w:left w:val="none" w:sz="0" w:space="0" w:color="auto"/>
            <w:bottom w:val="none" w:sz="0" w:space="0" w:color="auto"/>
            <w:right w:val="none" w:sz="0" w:space="0" w:color="auto"/>
          </w:divBdr>
        </w:div>
        <w:div w:id="241574994">
          <w:marLeft w:val="60"/>
          <w:marRight w:val="60"/>
          <w:marTop w:val="105"/>
          <w:marBottom w:val="105"/>
          <w:divBdr>
            <w:top w:val="none" w:sz="0" w:space="0" w:color="auto"/>
            <w:left w:val="none" w:sz="0" w:space="0" w:color="auto"/>
            <w:bottom w:val="none" w:sz="0" w:space="0" w:color="auto"/>
            <w:right w:val="none" w:sz="0" w:space="0" w:color="auto"/>
          </w:divBdr>
        </w:div>
        <w:div w:id="2008941088">
          <w:marLeft w:val="60"/>
          <w:marRight w:val="60"/>
          <w:marTop w:val="105"/>
          <w:marBottom w:val="105"/>
          <w:divBdr>
            <w:top w:val="none" w:sz="0" w:space="0" w:color="auto"/>
            <w:left w:val="none" w:sz="0" w:space="0" w:color="auto"/>
            <w:bottom w:val="none" w:sz="0" w:space="0" w:color="auto"/>
            <w:right w:val="none" w:sz="0" w:space="0" w:color="auto"/>
          </w:divBdr>
        </w:div>
        <w:div w:id="191503039">
          <w:marLeft w:val="60"/>
          <w:marRight w:val="60"/>
          <w:marTop w:val="105"/>
          <w:marBottom w:val="105"/>
          <w:divBdr>
            <w:top w:val="none" w:sz="0" w:space="0" w:color="auto"/>
            <w:left w:val="none" w:sz="0" w:space="0" w:color="auto"/>
            <w:bottom w:val="none" w:sz="0" w:space="0" w:color="auto"/>
            <w:right w:val="none" w:sz="0" w:space="0" w:color="auto"/>
          </w:divBdr>
        </w:div>
        <w:div w:id="486357949">
          <w:marLeft w:val="60"/>
          <w:marRight w:val="60"/>
          <w:marTop w:val="105"/>
          <w:marBottom w:val="105"/>
          <w:divBdr>
            <w:top w:val="none" w:sz="0" w:space="0" w:color="auto"/>
            <w:left w:val="none" w:sz="0" w:space="0" w:color="auto"/>
            <w:bottom w:val="none" w:sz="0" w:space="0" w:color="auto"/>
            <w:right w:val="none" w:sz="0" w:space="0" w:color="auto"/>
          </w:divBdr>
        </w:div>
        <w:div w:id="1687366946">
          <w:marLeft w:val="60"/>
          <w:marRight w:val="60"/>
          <w:marTop w:val="105"/>
          <w:marBottom w:val="105"/>
          <w:divBdr>
            <w:top w:val="none" w:sz="0" w:space="0" w:color="auto"/>
            <w:left w:val="none" w:sz="0" w:space="0" w:color="auto"/>
            <w:bottom w:val="none" w:sz="0" w:space="0" w:color="auto"/>
            <w:right w:val="none" w:sz="0" w:space="0" w:color="auto"/>
          </w:divBdr>
        </w:div>
        <w:div w:id="70930032">
          <w:marLeft w:val="60"/>
          <w:marRight w:val="60"/>
          <w:marTop w:val="105"/>
          <w:marBottom w:val="105"/>
          <w:divBdr>
            <w:top w:val="none" w:sz="0" w:space="0" w:color="auto"/>
            <w:left w:val="none" w:sz="0" w:space="0" w:color="auto"/>
            <w:bottom w:val="none" w:sz="0" w:space="0" w:color="auto"/>
            <w:right w:val="none" w:sz="0" w:space="0" w:color="auto"/>
          </w:divBdr>
        </w:div>
        <w:div w:id="1275593366">
          <w:marLeft w:val="60"/>
          <w:marRight w:val="60"/>
          <w:marTop w:val="105"/>
          <w:marBottom w:val="105"/>
          <w:divBdr>
            <w:top w:val="none" w:sz="0" w:space="0" w:color="auto"/>
            <w:left w:val="none" w:sz="0" w:space="0" w:color="auto"/>
            <w:bottom w:val="none" w:sz="0" w:space="0" w:color="auto"/>
            <w:right w:val="none" w:sz="0" w:space="0" w:color="auto"/>
          </w:divBdr>
        </w:div>
        <w:div w:id="960452503">
          <w:marLeft w:val="60"/>
          <w:marRight w:val="60"/>
          <w:marTop w:val="105"/>
          <w:marBottom w:val="105"/>
          <w:divBdr>
            <w:top w:val="none" w:sz="0" w:space="0" w:color="auto"/>
            <w:left w:val="none" w:sz="0" w:space="0" w:color="auto"/>
            <w:bottom w:val="none" w:sz="0" w:space="0" w:color="auto"/>
            <w:right w:val="none" w:sz="0" w:space="0" w:color="auto"/>
          </w:divBdr>
        </w:div>
        <w:div w:id="1506214324">
          <w:marLeft w:val="60"/>
          <w:marRight w:val="60"/>
          <w:marTop w:val="105"/>
          <w:marBottom w:val="105"/>
          <w:divBdr>
            <w:top w:val="none" w:sz="0" w:space="0" w:color="auto"/>
            <w:left w:val="none" w:sz="0" w:space="0" w:color="auto"/>
            <w:bottom w:val="none" w:sz="0" w:space="0" w:color="auto"/>
            <w:right w:val="none" w:sz="0" w:space="0" w:color="auto"/>
          </w:divBdr>
        </w:div>
        <w:div w:id="1279482368">
          <w:marLeft w:val="60"/>
          <w:marRight w:val="60"/>
          <w:marTop w:val="105"/>
          <w:marBottom w:val="105"/>
          <w:divBdr>
            <w:top w:val="none" w:sz="0" w:space="0" w:color="auto"/>
            <w:left w:val="none" w:sz="0" w:space="0" w:color="auto"/>
            <w:bottom w:val="none" w:sz="0" w:space="0" w:color="auto"/>
            <w:right w:val="none" w:sz="0" w:space="0" w:color="auto"/>
          </w:divBdr>
        </w:div>
        <w:div w:id="1391809123">
          <w:marLeft w:val="60"/>
          <w:marRight w:val="60"/>
          <w:marTop w:val="105"/>
          <w:marBottom w:val="105"/>
          <w:divBdr>
            <w:top w:val="none" w:sz="0" w:space="0" w:color="auto"/>
            <w:left w:val="none" w:sz="0" w:space="0" w:color="auto"/>
            <w:bottom w:val="none" w:sz="0" w:space="0" w:color="auto"/>
            <w:right w:val="none" w:sz="0" w:space="0" w:color="auto"/>
          </w:divBdr>
        </w:div>
        <w:div w:id="1288321185">
          <w:marLeft w:val="60"/>
          <w:marRight w:val="60"/>
          <w:marTop w:val="105"/>
          <w:marBottom w:val="105"/>
          <w:divBdr>
            <w:top w:val="none" w:sz="0" w:space="0" w:color="auto"/>
            <w:left w:val="none" w:sz="0" w:space="0" w:color="auto"/>
            <w:bottom w:val="none" w:sz="0" w:space="0" w:color="auto"/>
            <w:right w:val="none" w:sz="0" w:space="0" w:color="auto"/>
          </w:divBdr>
        </w:div>
        <w:div w:id="2000304302">
          <w:marLeft w:val="60"/>
          <w:marRight w:val="60"/>
          <w:marTop w:val="105"/>
          <w:marBottom w:val="105"/>
          <w:divBdr>
            <w:top w:val="none" w:sz="0" w:space="0" w:color="auto"/>
            <w:left w:val="none" w:sz="0" w:space="0" w:color="auto"/>
            <w:bottom w:val="none" w:sz="0" w:space="0" w:color="auto"/>
            <w:right w:val="none" w:sz="0" w:space="0" w:color="auto"/>
          </w:divBdr>
        </w:div>
        <w:div w:id="1331252229">
          <w:marLeft w:val="60"/>
          <w:marRight w:val="60"/>
          <w:marTop w:val="105"/>
          <w:marBottom w:val="105"/>
          <w:divBdr>
            <w:top w:val="none" w:sz="0" w:space="0" w:color="auto"/>
            <w:left w:val="none" w:sz="0" w:space="0" w:color="auto"/>
            <w:bottom w:val="none" w:sz="0" w:space="0" w:color="auto"/>
            <w:right w:val="none" w:sz="0" w:space="0" w:color="auto"/>
          </w:divBdr>
          <w:divsChild>
            <w:div w:id="2095004571">
              <w:marLeft w:val="0"/>
              <w:marRight w:val="0"/>
              <w:marTop w:val="0"/>
              <w:marBottom w:val="0"/>
              <w:divBdr>
                <w:top w:val="none" w:sz="0" w:space="0" w:color="auto"/>
                <w:left w:val="none" w:sz="0" w:space="0" w:color="auto"/>
                <w:bottom w:val="none" w:sz="0" w:space="0" w:color="auto"/>
                <w:right w:val="none" w:sz="0" w:space="0" w:color="auto"/>
              </w:divBdr>
            </w:div>
          </w:divsChild>
        </w:div>
        <w:div w:id="1739861817">
          <w:marLeft w:val="60"/>
          <w:marRight w:val="60"/>
          <w:marTop w:val="105"/>
          <w:marBottom w:val="105"/>
          <w:divBdr>
            <w:top w:val="none" w:sz="0" w:space="0" w:color="auto"/>
            <w:left w:val="none" w:sz="0" w:space="0" w:color="auto"/>
            <w:bottom w:val="none" w:sz="0" w:space="0" w:color="auto"/>
            <w:right w:val="none" w:sz="0" w:space="0" w:color="auto"/>
          </w:divBdr>
        </w:div>
        <w:div w:id="647823504">
          <w:marLeft w:val="60"/>
          <w:marRight w:val="60"/>
          <w:marTop w:val="105"/>
          <w:marBottom w:val="105"/>
          <w:divBdr>
            <w:top w:val="none" w:sz="0" w:space="0" w:color="auto"/>
            <w:left w:val="none" w:sz="0" w:space="0" w:color="auto"/>
            <w:bottom w:val="none" w:sz="0" w:space="0" w:color="auto"/>
            <w:right w:val="none" w:sz="0" w:space="0" w:color="auto"/>
          </w:divBdr>
        </w:div>
        <w:div w:id="707029723">
          <w:marLeft w:val="60"/>
          <w:marRight w:val="60"/>
          <w:marTop w:val="105"/>
          <w:marBottom w:val="105"/>
          <w:divBdr>
            <w:top w:val="none" w:sz="0" w:space="0" w:color="auto"/>
            <w:left w:val="none" w:sz="0" w:space="0" w:color="auto"/>
            <w:bottom w:val="none" w:sz="0" w:space="0" w:color="auto"/>
            <w:right w:val="none" w:sz="0" w:space="0" w:color="auto"/>
          </w:divBdr>
          <w:divsChild>
            <w:div w:id="549927244">
              <w:marLeft w:val="0"/>
              <w:marRight w:val="0"/>
              <w:marTop w:val="0"/>
              <w:marBottom w:val="0"/>
              <w:divBdr>
                <w:top w:val="none" w:sz="0" w:space="0" w:color="auto"/>
                <w:left w:val="none" w:sz="0" w:space="0" w:color="auto"/>
                <w:bottom w:val="none" w:sz="0" w:space="0" w:color="auto"/>
                <w:right w:val="none" w:sz="0" w:space="0" w:color="auto"/>
              </w:divBdr>
            </w:div>
          </w:divsChild>
        </w:div>
        <w:div w:id="621887783">
          <w:marLeft w:val="60"/>
          <w:marRight w:val="60"/>
          <w:marTop w:val="105"/>
          <w:marBottom w:val="105"/>
          <w:divBdr>
            <w:top w:val="none" w:sz="0" w:space="0" w:color="auto"/>
            <w:left w:val="none" w:sz="0" w:space="0" w:color="auto"/>
            <w:bottom w:val="none" w:sz="0" w:space="0" w:color="auto"/>
            <w:right w:val="none" w:sz="0" w:space="0" w:color="auto"/>
          </w:divBdr>
          <w:divsChild>
            <w:div w:id="2076858622">
              <w:marLeft w:val="0"/>
              <w:marRight w:val="0"/>
              <w:marTop w:val="0"/>
              <w:marBottom w:val="0"/>
              <w:divBdr>
                <w:top w:val="none" w:sz="0" w:space="0" w:color="auto"/>
                <w:left w:val="none" w:sz="0" w:space="0" w:color="auto"/>
                <w:bottom w:val="none" w:sz="0" w:space="0" w:color="auto"/>
                <w:right w:val="none" w:sz="0" w:space="0" w:color="auto"/>
              </w:divBdr>
            </w:div>
          </w:divsChild>
        </w:div>
        <w:div w:id="418602401">
          <w:marLeft w:val="60"/>
          <w:marRight w:val="60"/>
          <w:marTop w:val="105"/>
          <w:marBottom w:val="105"/>
          <w:divBdr>
            <w:top w:val="none" w:sz="0" w:space="0" w:color="auto"/>
            <w:left w:val="none" w:sz="0" w:space="0" w:color="auto"/>
            <w:bottom w:val="none" w:sz="0" w:space="0" w:color="auto"/>
            <w:right w:val="none" w:sz="0" w:space="0" w:color="auto"/>
          </w:divBdr>
        </w:div>
        <w:div w:id="436564952">
          <w:marLeft w:val="60"/>
          <w:marRight w:val="60"/>
          <w:marTop w:val="105"/>
          <w:marBottom w:val="105"/>
          <w:divBdr>
            <w:top w:val="none" w:sz="0" w:space="0" w:color="auto"/>
            <w:left w:val="none" w:sz="0" w:space="0" w:color="auto"/>
            <w:bottom w:val="none" w:sz="0" w:space="0" w:color="auto"/>
            <w:right w:val="none" w:sz="0" w:space="0" w:color="auto"/>
          </w:divBdr>
        </w:div>
        <w:div w:id="1314723306">
          <w:marLeft w:val="60"/>
          <w:marRight w:val="60"/>
          <w:marTop w:val="105"/>
          <w:marBottom w:val="105"/>
          <w:divBdr>
            <w:top w:val="none" w:sz="0" w:space="0" w:color="auto"/>
            <w:left w:val="none" w:sz="0" w:space="0" w:color="auto"/>
            <w:bottom w:val="none" w:sz="0" w:space="0" w:color="auto"/>
            <w:right w:val="none" w:sz="0" w:space="0" w:color="auto"/>
          </w:divBdr>
        </w:div>
        <w:div w:id="2146460507">
          <w:marLeft w:val="60"/>
          <w:marRight w:val="60"/>
          <w:marTop w:val="105"/>
          <w:marBottom w:val="105"/>
          <w:divBdr>
            <w:top w:val="none" w:sz="0" w:space="0" w:color="auto"/>
            <w:left w:val="none" w:sz="0" w:space="0" w:color="auto"/>
            <w:bottom w:val="none" w:sz="0" w:space="0" w:color="auto"/>
            <w:right w:val="none" w:sz="0" w:space="0" w:color="auto"/>
          </w:divBdr>
        </w:div>
        <w:div w:id="2026008591">
          <w:marLeft w:val="60"/>
          <w:marRight w:val="60"/>
          <w:marTop w:val="105"/>
          <w:marBottom w:val="105"/>
          <w:divBdr>
            <w:top w:val="none" w:sz="0" w:space="0" w:color="auto"/>
            <w:left w:val="none" w:sz="0" w:space="0" w:color="auto"/>
            <w:bottom w:val="none" w:sz="0" w:space="0" w:color="auto"/>
            <w:right w:val="none" w:sz="0" w:space="0" w:color="auto"/>
          </w:divBdr>
          <w:divsChild>
            <w:div w:id="836921591">
              <w:marLeft w:val="0"/>
              <w:marRight w:val="0"/>
              <w:marTop w:val="0"/>
              <w:marBottom w:val="0"/>
              <w:divBdr>
                <w:top w:val="none" w:sz="0" w:space="0" w:color="auto"/>
                <w:left w:val="none" w:sz="0" w:space="0" w:color="auto"/>
                <w:bottom w:val="none" w:sz="0" w:space="0" w:color="auto"/>
                <w:right w:val="none" w:sz="0" w:space="0" w:color="auto"/>
              </w:divBdr>
            </w:div>
          </w:divsChild>
        </w:div>
        <w:div w:id="1568033225">
          <w:marLeft w:val="60"/>
          <w:marRight w:val="60"/>
          <w:marTop w:val="105"/>
          <w:marBottom w:val="105"/>
          <w:divBdr>
            <w:top w:val="none" w:sz="0" w:space="0" w:color="auto"/>
            <w:left w:val="none" w:sz="0" w:space="0" w:color="auto"/>
            <w:bottom w:val="none" w:sz="0" w:space="0" w:color="auto"/>
            <w:right w:val="none" w:sz="0" w:space="0" w:color="auto"/>
          </w:divBdr>
          <w:divsChild>
            <w:div w:id="284819698">
              <w:marLeft w:val="0"/>
              <w:marRight w:val="0"/>
              <w:marTop w:val="0"/>
              <w:marBottom w:val="0"/>
              <w:divBdr>
                <w:top w:val="none" w:sz="0" w:space="0" w:color="auto"/>
                <w:left w:val="none" w:sz="0" w:space="0" w:color="auto"/>
                <w:bottom w:val="none" w:sz="0" w:space="0" w:color="auto"/>
                <w:right w:val="none" w:sz="0" w:space="0" w:color="auto"/>
              </w:divBdr>
            </w:div>
            <w:div w:id="1281061715">
              <w:marLeft w:val="0"/>
              <w:marRight w:val="0"/>
              <w:marTop w:val="0"/>
              <w:marBottom w:val="0"/>
              <w:divBdr>
                <w:top w:val="none" w:sz="0" w:space="0" w:color="auto"/>
                <w:left w:val="none" w:sz="0" w:space="0" w:color="auto"/>
                <w:bottom w:val="none" w:sz="0" w:space="0" w:color="auto"/>
                <w:right w:val="none" w:sz="0" w:space="0" w:color="auto"/>
              </w:divBdr>
            </w:div>
            <w:div w:id="1536846707">
              <w:marLeft w:val="0"/>
              <w:marRight w:val="0"/>
              <w:marTop w:val="0"/>
              <w:marBottom w:val="0"/>
              <w:divBdr>
                <w:top w:val="none" w:sz="0" w:space="0" w:color="auto"/>
                <w:left w:val="none" w:sz="0" w:space="0" w:color="auto"/>
                <w:bottom w:val="none" w:sz="0" w:space="0" w:color="auto"/>
                <w:right w:val="none" w:sz="0" w:space="0" w:color="auto"/>
              </w:divBdr>
            </w:div>
            <w:div w:id="1272053776">
              <w:marLeft w:val="0"/>
              <w:marRight w:val="0"/>
              <w:marTop w:val="0"/>
              <w:marBottom w:val="0"/>
              <w:divBdr>
                <w:top w:val="none" w:sz="0" w:space="0" w:color="auto"/>
                <w:left w:val="none" w:sz="0" w:space="0" w:color="auto"/>
                <w:bottom w:val="none" w:sz="0" w:space="0" w:color="auto"/>
                <w:right w:val="none" w:sz="0" w:space="0" w:color="auto"/>
              </w:divBdr>
            </w:div>
          </w:divsChild>
        </w:div>
        <w:div w:id="455686372">
          <w:marLeft w:val="60"/>
          <w:marRight w:val="60"/>
          <w:marTop w:val="105"/>
          <w:marBottom w:val="105"/>
          <w:divBdr>
            <w:top w:val="none" w:sz="0" w:space="0" w:color="auto"/>
            <w:left w:val="none" w:sz="0" w:space="0" w:color="auto"/>
            <w:bottom w:val="none" w:sz="0" w:space="0" w:color="auto"/>
            <w:right w:val="none" w:sz="0" w:space="0" w:color="auto"/>
          </w:divBdr>
        </w:div>
        <w:div w:id="599798793">
          <w:marLeft w:val="60"/>
          <w:marRight w:val="60"/>
          <w:marTop w:val="105"/>
          <w:marBottom w:val="105"/>
          <w:divBdr>
            <w:top w:val="none" w:sz="0" w:space="0" w:color="auto"/>
            <w:left w:val="none" w:sz="0" w:space="0" w:color="auto"/>
            <w:bottom w:val="none" w:sz="0" w:space="0" w:color="auto"/>
            <w:right w:val="none" w:sz="0" w:space="0" w:color="auto"/>
          </w:divBdr>
        </w:div>
        <w:div w:id="1109545843">
          <w:marLeft w:val="60"/>
          <w:marRight w:val="60"/>
          <w:marTop w:val="105"/>
          <w:marBottom w:val="105"/>
          <w:divBdr>
            <w:top w:val="none" w:sz="0" w:space="0" w:color="auto"/>
            <w:left w:val="none" w:sz="0" w:space="0" w:color="auto"/>
            <w:bottom w:val="none" w:sz="0" w:space="0" w:color="auto"/>
            <w:right w:val="none" w:sz="0" w:space="0" w:color="auto"/>
          </w:divBdr>
        </w:div>
        <w:div w:id="320357492">
          <w:marLeft w:val="60"/>
          <w:marRight w:val="60"/>
          <w:marTop w:val="105"/>
          <w:marBottom w:val="105"/>
          <w:divBdr>
            <w:top w:val="none" w:sz="0" w:space="0" w:color="auto"/>
            <w:left w:val="none" w:sz="0" w:space="0" w:color="auto"/>
            <w:bottom w:val="none" w:sz="0" w:space="0" w:color="auto"/>
            <w:right w:val="none" w:sz="0" w:space="0" w:color="auto"/>
          </w:divBdr>
        </w:div>
        <w:div w:id="934048655">
          <w:marLeft w:val="60"/>
          <w:marRight w:val="60"/>
          <w:marTop w:val="105"/>
          <w:marBottom w:val="105"/>
          <w:divBdr>
            <w:top w:val="none" w:sz="0" w:space="0" w:color="auto"/>
            <w:left w:val="none" w:sz="0" w:space="0" w:color="auto"/>
            <w:bottom w:val="none" w:sz="0" w:space="0" w:color="auto"/>
            <w:right w:val="none" w:sz="0" w:space="0" w:color="auto"/>
          </w:divBdr>
        </w:div>
        <w:div w:id="1760909152">
          <w:marLeft w:val="60"/>
          <w:marRight w:val="60"/>
          <w:marTop w:val="105"/>
          <w:marBottom w:val="105"/>
          <w:divBdr>
            <w:top w:val="none" w:sz="0" w:space="0" w:color="auto"/>
            <w:left w:val="none" w:sz="0" w:space="0" w:color="auto"/>
            <w:bottom w:val="none" w:sz="0" w:space="0" w:color="auto"/>
            <w:right w:val="none" w:sz="0" w:space="0" w:color="auto"/>
          </w:divBdr>
        </w:div>
        <w:div w:id="238171592">
          <w:marLeft w:val="60"/>
          <w:marRight w:val="60"/>
          <w:marTop w:val="105"/>
          <w:marBottom w:val="105"/>
          <w:divBdr>
            <w:top w:val="none" w:sz="0" w:space="0" w:color="auto"/>
            <w:left w:val="none" w:sz="0" w:space="0" w:color="auto"/>
            <w:bottom w:val="none" w:sz="0" w:space="0" w:color="auto"/>
            <w:right w:val="none" w:sz="0" w:space="0" w:color="auto"/>
          </w:divBdr>
        </w:div>
        <w:div w:id="1422137746">
          <w:marLeft w:val="60"/>
          <w:marRight w:val="60"/>
          <w:marTop w:val="105"/>
          <w:marBottom w:val="105"/>
          <w:divBdr>
            <w:top w:val="none" w:sz="0" w:space="0" w:color="auto"/>
            <w:left w:val="none" w:sz="0" w:space="0" w:color="auto"/>
            <w:bottom w:val="none" w:sz="0" w:space="0" w:color="auto"/>
            <w:right w:val="none" w:sz="0" w:space="0" w:color="auto"/>
          </w:divBdr>
        </w:div>
        <w:div w:id="1936983795">
          <w:marLeft w:val="60"/>
          <w:marRight w:val="60"/>
          <w:marTop w:val="105"/>
          <w:marBottom w:val="105"/>
          <w:divBdr>
            <w:top w:val="none" w:sz="0" w:space="0" w:color="auto"/>
            <w:left w:val="none" w:sz="0" w:space="0" w:color="auto"/>
            <w:bottom w:val="none" w:sz="0" w:space="0" w:color="auto"/>
            <w:right w:val="none" w:sz="0" w:space="0" w:color="auto"/>
          </w:divBdr>
          <w:divsChild>
            <w:div w:id="41488224">
              <w:marLeft w:val="0"/>
              <w:marRight w:val="0"/>
              <w:marTop w:val="0"/>
              <w:marBottom w:val="0"/>
              <w:divBdr>
                <w:top w:val="none" w:sz="0" w:space="0" w:color="auto"/>
                <w:left w:val="none" w:sz="0" w:space="0" w:color="auto"/>
                <w:bottom w:val="none" w:sz="0" w:space="0" w:color="auto"/>
                <w:right w:val="none" w:sz="0" w:space="0" w:color="auto"/>
              </w:divBdr>
            </w:div>
          </w:divsChild>
        </w:div>
        <w:div w:id="1036003309">
          <w:marLeft w:val="60"/>
          <w:marRight w:val="60"/>
          <w:marTop w:val="105"/>
          <w:marBottom w:val="105"/>
          <w:divBdr>
            <w:top w:val="none" w:sz="0" w:space="0" w:color="auto"/>
            <w:left w:val="none" w:sz="0" w:space="0" w:color="auto"/>
            <w:bottom w:val="none" w:sz="0" w:space="0" w:color="auto"/>
            <w:right w:val="none" w:sz="0" w:space="0" w:color="auto"/>
          </w:divBdr>
          <w:divsChild>
            <w:div w:id="607154222">
              <w:marLeft w:val="0"/>
              <w:marRight w:val="0"/>
              <w:marTop w:val="0"/>
              <w:marBottom w:val="0"/>
              <w:divBdr>
                <w:top w:val="none" w:sz="0" w:space="0" w:color="auto"/>
                <w:left w:val="none" w:sz="0" w:space="0" w:color="auto"/>
                <w:bottom w:val="none" w:sz="0" w:space="0" w:color="auto"/>
                <w:right w:val="none" w:sz="0" w:space="0" w:color="auto"/>
              </w:divBdr>
            </w:div>
          </w:divsChild>
        </w:div>
        <w:div w:id="2029524404">
          <w:marLeft w:val="60"/>
          <w:marRight w:val="60"/>
          <w:marTop w:val="105"/>
          <w:marBottom w:val="105"/>
          <w:divBdr>
            <w:top w:val="none" w:sz="0" w:space="0" w:color="auto"/>
            <w:left w:val="none" w:sz="0" w:space="0" w:color="auto"/>
            <w:bottom w:val="none" w:sz="0" w:space="0" w:color="auto"/>
            <w:right w:val="none" w:sz="0" w:space="0" w:color="auto"/>
          </w:divBdr>
          <w:divsChild>
            <w:div w:id="1062871055">
              <w:marLeft w:val="0"/>
              <w:marRight w:val="0"/>
              <w:marTop w:val="0"/>
              <w:marBottom w:val="0"/>
              <w:divBdr>
                <w:top w:val="none" w:sz="0" w:space="0" w:color="auto"/>
                <w:left w:val="none" w:sz="0" w:space="0" w:color="auto"/>
                <w:bottom w:val="none" w:sz="0" w:space="0" w:color="auto"/>
                <w:right w:val="none" w:sz="0" w:space="0" w:color="auto"/>
              </w:divBdr>
            </w:div>
          </w:divsChild>
        </w:div>
        <w:div w:id="1782996500">
          <w:marLeft w:val="60"/>
          <w:marRight w:val="60"/>
          <w:marTop w:val="105"/>
          <w:marBottom w:val="105"/>
          <w:divBdr>
            <w:top w:val="none" w:sz="0" w:space="0" w:color="auto"/>
            <w:left w:val="none" w:sz="0" w:space="0" w:color="auto"/>
            <w:bottom w:val="none" w:sz="0" w:space="0" w:color="auto"/>
            <w:right w:val="none" w:sz="0" w:space="0" w:color="auto"/>
          </w:divBdr>
          <w:divsChild>
            <w:div w:id="757211528">
              <w:marLeft w:val="0"/>
              <w:marRight w:val="0"/>
              <w:marTop w:val="0"/>
              <w:marBottom w:val="0"/>
              <w:divBdr>
                <w:top w:val="none" w:sz="0" w:space="0" w:color="auto"/>
                <w:left w:val="none" w:sz="0" w:space="0" w:color="auto"/>
                <w:bottom w:val="none" w:sz="0" w:space="0" w:color="auto"/>
                <w:right w:val="none" w:sz="0" w:space="0" w:color="auto"/>
              </w:divBdr>
            </w:div>
          </w:divsChild>
        </w:div>
        <w:div w:id="1660382255">
          <w:marLeft w:val="60"/>
          <w:marRight w:val="60"/>
          <w:marTop w:val="105"/>
          <w:marBottom w:val="105"/>
          <w:divBdr>
            <w:top w:val="none" w:sz="0" w:space="0" w:color="auto"/>
            <w:left w:val="none" w:sz="0" w:space="0" w:color="auto"/>
            <w:bottom w:val="none" w:sz="0" w:space="0" w:color="auto"/>
            <w:right w:val="none" w:sz="0" w:space="0" w:color="auto"/>
          </w:divBdr>
          <w:divsChild>
            <w:div w:id="1088892220">
              <w:marLeft w:val="0"/>
              <w:marRight w:val="0"/>
              <w:marTop w:val="0"/>
              <w:marBottom w:val="0"/>
              <w:divBdr>
                <w:top w:val="none" w:sz="0" w:space="0" w:color="auto"/>
                <w:left w:val="none" w:sz="0" w:space="0" w:color="auto"/>
                <w:bottom w:val="none" w:sz="0" w:space="0" w:color="auto"/>
                <w:right w:val="none" w:sz="0" w:space="0" w:color="auto"/>
              </w:divBdr>
            </w:div>
          </w:divsChild>
        </w:div>
        <w:div w:id="518856640">
          <w:marLeft w:val="60"/>
          <w:marRight w:val="60"/>
          <w:marTop w:val="105"/>
          <w:marBottom w:val="105"/>
          <w:divBdr>
            <w:top w:val="none" w:sz="0" w:space="0" w:color="auto"/>
            <w:left w:val="none" w:sz="0" w:space="0" w:color="auto"/>
            <w:bottom w:val="none" w:sz="0" w:space="0" w:color="auto"/>
            <w:right w:val="none" w:sz="0" w:space="0" w:color="auto"/>
          </w:divBdr>
          <w:divsChild>
            <w:div w:id="1866554512">
              <w:marLeft w:val="0"/>
              <w:marRight w:val="0"/>
              <w:marTop w:val="0"/>
              <w:marBottom w:val="0"/>
              <w:divBdr>
                <w:top w:val="none" w:sz="0" w:space="0" w:color="auto"/>
                <w:left w:val="none" w:sz="0" w:space="0" w:color="auto"/>
                <w:bottom w:val="none" w:sz="0" w:space="0" w:color="auto"/>
                <w:right w:val="none" w:sz="0" w:space="0" w:color="auto"/>
              </w:divBdr>
            </w:div>
          </w:divsChild>
        </w:div>
        <w:div w:id="1135486851">
          <w:marLeft w:val="60"/>
          <w:marRight w:val="60"/>
          <w:marTop w:val="105"/>
          <w:marBottom w:val="105"/>
          <w:divBdr>
            <w:top w:val="none" w:sz="0" w:space="0" w:color="auto"/>
            <w:left w:val="none" w:sz="0" w:space="0" w:color="auto"/>
            <w:bottom w:val="none" w:sz="0" w:space="0" w:color="auto"/>
            <w:right w:val="none" w:sz="0" w:space="0" w:color="auto"/>
          </w:divBdr>
          <w:divsChild>
            <w:div w:id="638149447">
              <w:marLeft w:val="0"/>
              <w:marRight w:val="0"/>
              <w:marTop w:val="0"/>
              <w:marBottom w:val="0"/>
              <w:divBdr>
                <w:top w:val="none" w:sz="0" w:space="0" w:color="auto"/>
                <w:left w:val="none" w:sz="0" w:space="0" w:color="auto"/>
                <w:bottom w:val="none" w:sz="0" w:space="0" w:color="auto"/>
                <w:right w:val="none" w:sz="0" w:space="0" w:color="auto"/>
              </w:divBdr>
            </w:div>
          </w:divsChild>
        </w:div>
        <w:div w:id="1629701243">
          <w:marLeft w:val="60"/>
          <w:marRight w:val="60"/>
          <w:marTop w:val="105"/>
          <w:marBottom w:val="105"/>
          <w:divBdr>
            <w:top w:val="none" w:sz="0" w:space="0" w:color="auto"/>
            <w:left w:val="none" w:sz="0" w:space="0" w:color="auto"/>
            <w:bottom w:val="none" w:sz="0" w:space="0" w:color="auto"/>
            <w:right w:val="none" w:sz="0" w:space="0" w:color="auto"/>
          </w:divBdr>
          <w:divsChild>
            <w:div w:id="1639992531">
              <w:marLeft w:val="0"/>
              <w:marRight w:val="0"/>
              <w:marTop w:val="0"/>
              <w:marBottom w:val="0"/>
              <w:divBdr>
                <w:top w:val="none" w:sz="0" w:space="0" w:color="auto"/>
                <w:left w:val="none" w:sz="0" w:space="0" w:color="auto"/>
                <w:bottom w:val="none" w:sz="0" w:space="0" w:color="auto"/>
                <w:right w:val="none" w:sz="0" w:space="0" w:color="auto"/>
              </w:divBdr>
            </w:div>
          </w:divsChild>
        </w:div>
        <w:div w:id="1618368868">
          <w:marLeft w:val="60"/>
          <w:marRight w:val="60"/>
          <w:marTop w:val="105"/>
          <w:marBottom w:val="105"/>
          <w:divBdr>
            <w:top w:val="none" w:sz="0" w:space="0" w:color="auto"/>
            <w:left w:val="none" w:sz="0" w:space="0" w:color="auto"/>
            <w:bottom w:val="none" w:sz="0" w:space="0" w:color="auto"/>
            <w:right w:val="none" w:sz="0" w:space="0" w:color="auto"/>
          </w:divBdr>
          <w:divsChild>
            <w:div w:id="1240213659">
              <w:marLeft w:val="0"/>
              <w:marRight w:val="0"/>
              <w:marTop w:val="0"/>
              <w:marBottom w:val="0"/>
              <w:divBdr>
                <w:top w:val="none" w:sz="0" w:space="0" w:color="auto"/>
                <w:left w:val="none" w:sz="0" w:space="0" w:color="auto"/>
                <w:bottom w:val="none" w:sz="0" w:space="0" w:color="auto"/>
                <w:right w:val="none" w:sz="0" w:space="0" w:color="auto"/>
              </w:divBdr>
            </w:div>
          </w:divsChild>
        </w:div>
        <w:div w:id="1653945843">
          <w:marLeft w:val="60"/>
          <w:marRight w:val="60"/>
          <w:marTop w:val="105"/>
          <w:marBottom w:val="105"/>
          <w:divBdr>
            <w:top w:val="none" w:sz="0" w:space="0" w:color="auto"/>
            <w:left w:val="none" w:sz="0" w:space="0" w:color="auto"/>
            <w:bottom w:val="none" w:sz="0" w:space="0" w:color="auto"/>
            <w:right w:val="none" w:sz="0" w:space="0" w:color="auto"/>
          </w:divBdr>
          <w:divsChild>
            <w:div w:id="2002804278">
              <w:marLeft w:val="0"/>
              <w:marRight w:val="0"/>
              <w:marTop w:val="0"/>
              <w:marBottom w:val="0"/>
              <w:divBdr>
                <w:top w:val="none" w:sz="0" w:space="0" w:color="auto"/>
                <w:left w:val="none" w:sz="0" w:space="0" w:color="auto"/>
                <w:bottom w:val="none" w:sz="0" w:space="0" w:color="auto"/>
                <w:right w:val="none" w:sz="0" w:space="0" w:color="auto"/>
              </w:divBdr>
            </w:div>
          </w:divsChild>
        </w:div>
        <w:div w:id="1601327900">
          <w:marLeft w:val="60"/>
          <w:marRight w:val="60"/>
          <w:marTop w:val="105"/>
          <w:marBottom w:val="105"/>
          <w:divBdr>
            <w:top w:val="none" w:sz="0" w:space="0" w:color="auto"/>
            <w:left w:val="none" w:sz="0" w:space="0" w:color="auto"/>
            <w:bottom w:val="none" w:sz="0" w:space="0" w:color="auto"/>
            <w:right w:val="none" w:sz="0" w:space="0" w:color="auto"/>
          </w:divBdr>
          <w:divsChild>
            <w:div w:id="872617421">
              <w:marLeft w:val="0"/>
              <w:marRight w:val="0"/>
              <w:marTop w:val="0"/>
              <w:marBottom w:val="0"/>
              <w:divBdr>
                <w:top w:val="none" w:sz="0" w:space="0" w:color="auto"/>
                <w:left w:val="none" w:sz="0" w:space="0" w:color="auto"/>
                <w:bottom w:val="none" w:sz="0" w:space="0" w:color="auto"/>
                <w:right w:val="none" w:sz="0" w:space="0" w:color="auto"/>
              </w:divBdr>
            </w:div>
          </w:divsChild>
        </w:div>
        <w:div w:id="116878361">
          <w:marLeft w:val="60"/>
          <w:marRight w:val="60"/>
          <w:marTop w:val="105"/>
          <w:marBottom w:val="105"/>
          <w:divBdr>
            <w:top w:val="none" w:sz="0" w:space="0" w:color="auto"/>
            <w:left w:val="none" w:sz="0" w:space="0" w:color="auto"/>
            <w:bottom w:val="none" w:sz="0" w:space="0" w:color="auto"/>
            <w:right w:val="none" w:sz="0" w:space="0" w:color="auto"/>
          </w:divBdr>
          <w:divsChild>
            <w:div w:id="1730959613">
              <w:marLeft w:val="0"/>
              <w:marRight w:val="0"/>
              <w:marTop w:val="0"/>
              <w:marBottom w:val="0"/>
              <w:divBdr>
                <w:top w:val="none" w:sz="0" w:space="0" w:color="auto"/>
                <w:left w:val="none" w:sz="0" w:space="0" w:color="auto"/>
                <w:bottom w:val="none" w:sz="0" w:space="0" w:color="auto"/>
                <w:right w:val="none" w:sz="0" w:space="0" w:color="auto"/>
              </w:divBdr>
            </w:div>
          </w:divsChild>
        </w:div>
        <w:div w:id="1224633985">
          <w:marLeft w:val="60"/>
          <w:marRight w:val="60"/>
          <w:marTop w:val="105"/>
          <w:marBottom w:val="105"/>
          <w:divBdr>
            <w:top w:val="none" w:sz="0" w:space="0" w:color="auto"/>
            <w:left w:val="none" w:sz="0" w:space="0" w:color="auto"/>
            <w:bottom w:val="none" w:sz="0" w:space="0" w:color="auto"/>
            <w:right w:val="none" w:sz="0" w:space="0" w:color="auto"/>
          </w:divBdr>
          <w:divsChild>
            <w:div w:id="647976791">
              <w:marLeft w:val="0"/>
              <w:marRight w:val="0"/>
              <w:marTop w:val="0"/>
              <w:marBottom w:val="0"/>
              <w:divBdr>
                <w:top w:val="none" w:sz="0" w:space="0" w:color="auto"/>
                <w:left w:val="none" w:sz="0" w:space="0" w:color="auto"/>
                <w:bottom w:val="none" w:sz="0" w:space="0" w:color="auto"/>
                <w:right w:val="none" w:sz="0" w:space="0" w:color="auto"/>
              </w:divBdr>
            </w:div>
          </w:divsChild>
        </w:div>
        <w:div w:id="900865846">
          <w:marLeft w:val="60"/>
          <w:marRight w:val="60"/>
          <w:marTop w:val="105"/>
          <w:marBottom w:val="105"/>
          <w:divBdr>
            <w:top w:val="none" w:sz="0" w:space="0" w:color="auto"/>
            <w:left w:val="none" w:sz="0" w:space="0" w:color="auto"/>
            <w:bottom w:val="none" w:sz="0" w:space="0" w:color="auto"/>
            <w:right w:val="none" w:sz="0" w:space="0" w:color="auto"/>
          </w:divBdr>
        </w:div>
        <w:div w:id="1919094756">
          <w:marLeft w:val="60"/>
          <w:marRight w:val="60"/>
          <w:marTop w:val="105"/>
          <w:marBottom w:val="105"/>
          <w:divBdr>
            <w:top w:val="none" w:sz="0" w:space="0" w:color="auto"/>
            <w:left w:val="none" w:sz="0" w:space="0" w:color="auto"/>
            <w:bottom w:val="none" w:sz="0" w:space="0" w:color="auto"/>
            <w:right w:val="none" w:sz="0" w:space="0" w:color="auto"/>
          </w:divBdr>
        </w:div>
        <w:div w:id="838428552">
          <w:marLeft w:val="60"/>
          <w:marRight w:val="60"/>
          <w:marTop w:val="105"/>
          <w:marBottom w:val="105"/>
          <w:divBdr>
            <w:top w:val="none" w:sz="0" w:space="0" w:color="auto"/>
            <w:left w:val="none" w:sz="0" w:space="0" w:color="auto"/>
            <w:bottom w:val="none" w:sz="0" w:space="0" w:color="auto"/>
            <w:right w:val="none" w:sz="0" w:space="0" w:color="auto"/>
          </w:divBdr>
        </w:div>
        <w:div w:id="751241000">
          <w:marLeft w:val="0"/>
          <w:marRight w:val="0"/>
          <w:marTop w:val="0"/>
          <w:marBottom w:val="0"/>
          <w:divBdr>
            <w:top w:val="none" w:sz="0" w:space="0" w:color="auto"/>
            <w:left w:val="single" w:sz="24" w:space="0" w:color="CED3F1"/>
            <w:bottom w:val="none" w:sz="0" w:space="0" w:color="auto"/>
            <w:right w:val="none" w:sz="0" w:space="0" w:color="auto"/>
          </w:divBdr>
        </w:div>
        <w:div w:id="146290011">
          <w:marLeft w:val="0"/>
          <w:marRight w:val="0"/>
          <w:marTop w:val="0"/>
          <w:marBottom w:val="0"/>
          <w:divBdr>
            <w:top w:val="none" w:sz="0" w:space="0" w:color="auto"/>
            <w:left w:val="none" w:sz="0" w:space="0" w:color="auto"/>
            <w:bottom w:val="none" w:sz="0" w:space="0" w:color="auto"/>
            <w:right w:val="none" w:sz="0" w:space="0" w:color="auto"/>
          </w:divBdr>
        </w:div>
        <w:div w:id="47462389">
          <w:marLeft w:val="0"/>
          <w:marRight w:val="0"/>
          <w:marTop w:val="0"/>
          <w:marBottom w:val="0"/>
          <w:divBdr>
            <w:top w:val="none" w:sz="0" w:space="0" w:color="auto"/>
            <w:left w:val="single" w:sz="24" w:space="0" w:color="CED3F1"/>
            <w:bottom w:val="none" w:sz="0" w:space="0" w:color="auto"/>
            <w:right w:val="none" w:sz="0" w:space="0" w:color="auto"/>
          </w:divBdr>
        </w:div>
        <w:div w:id="1450737593">
          <w:marLeft w:val="60"/>
          <w:marRight w:val="60"/>
          <w:marTop w:val="105"/>
          <w:marBottom w:val="105"/>
          <w:divBdr>
            <w:top w:val="none" w:sz="0" w:space="0" w:color="auto"/>
            <w:left w:val="none" w:sz="0" w:space="0" w:color="auto"/>
            <w:bottom w:val="none" w:sz="0" w:space="0" w:color="auto"/>
            <w:right w:val="none" w:sz="0" w:space="0" w:color="auto"/>
          </w:divBdr>
        </w:div>
        <w:div w:id="809709274">
          <w:marLeft w:val="60"/>
          <w:marRight w:val="60"/>
          <w:marTop w:val="105"/>
          <w:marBottom w:val="105"/>
          <w:divBdr>
            <w:top w:val="none" w:sz="0" w:space="0" w:color="auto"/>
            <w:left w:val="none" w:sz="0" w:space="0" w:color="auto"/>
            <w:bottom w:val="none" w:sz="0" w:space="0" w:color="auto"/>
            <w:right w:val="none" w:sz="0" w:space="0" w:color="auto"/>
          </w:divBdr>
          <w:divsChild>
            <w:div w:id="491019879">
              <w:marLeft w:val="0"/>
              <w:marRight w:val="0"/>
              <w:marTop w:val="0"/>
              <w:marBottom w:val="0"/>
              <w:divBdr>
                <w:top w:val="none" w:sz="0" w:space="0" w:color="auto"/>
                <w:left w:val="none" w:sz="0" w:space="0" w:color="auto"/>
                <w:bottom w:val="none" w:sz="0" w:space="0" w:color="auto"/>
                <w:right w:val="none" w:sz="0" w:space="0" w:color="auto"/>
              </w:divBdr>
            </w:div>
          </w:divsChild>
        </w:div>
        <w:div w:id="1968664064">
          <w:marLeft w:val="60"/>
          <w:marRight w:val="60"/>
          <w:marTop w:val="105"/>
          <w:marBottom w:val="105"/>
          <w:divBdr>
            <w:top w:val="none" w:sz="0" w:space="0" w:color="auto"/>
            <w:left w:val="none" w:sz="0" w:space="0" w:color="auto"/>
            <w:bottom w:val="none" w:sz="0" w:space="0" w:color="auto"/>
            <w:right w:val="none" w:sz="0" w:space="0" w:color="auto"/>
          </w:divBdr>
        </w:div>
        <w:div w:id="635336397">
          <w:marLeft w:val="60"/>
          <w:marRight w:val="60"/>
          <w:marTop w:val="105"/>
          <w:marBottom w:val="105"/>
          <w:divBdr>
            <w:top w:val="none" w:sz="0" w:space="0" w:color="auto"/>
            <w:left w:val="none" w:sz="0" w:space="0" w:color="auto"/>
            <w:bottom w:val="none" w:sz="0" w:space="0" w:color="auto"/>
            <w:right w:val="none" w:sz="0" w:space="0" w:color="auto"/>
          </w:divBdr>
        </w:div>
        <w:div w:id="1036665128">
          <w:marLeft w:val="60"/>
          <w:marRight w:val="60"/>
          <w:marTop w:val="105"/>
          <w:marBottom w:val="105"/>
          <w:divBdr>
            <w:top w:val="none" w:sz="0" w:space="0" w:color="auto"/>
            <w:left w:val="none" w:sz="0" w:space="0" w:color="auto"/>
            <w:bottom w:val="none" w:sz="0" w:space="0" w:color="auto"/>
            <w:right w:val="none" w:sz="0" w:space="0" w:color="auto"/>
          </w:divBdr>
        </w:div>
        <w:div w:id="822742923">
          <w:marLeft w:val="60"/>
          <w:marRight w:val="60"/>
          <w:marTop w:val="105"/>
          <w:marBottom w:val="105"/>
          <w:divBdr>
            <w:top w:val="none" w:sz="0" w:space="0" w:color="auto"/>
            <w:left w:val="none" w:sz="0" w:space="0" w:color="auto"/>
            <w:bottom w:val="none" w:sz="0" w:space="0" w:color="auto"/>
            <w:right w:val="none" w:sz="0" w:space="0" w:color="auto"/>
          </w:divBdr>
        </w:div>
        <w:div w:id="1094671101">
          <w:marLeft w:val="60"/>
          <w:marRight w:val="60"/>
          <w:marTop w:val="105"/>
          <w:marBottom w:val="105"/>
          <w:divBdr>
            <w:top w:val="none" w:sz="0" w:space="0" w:color="auto"/>
            <w:left w:val="none" w:sz="0" w:space="0" w:color="auto"/>
            <w:bottom w:val="none" w:sz="0" w:space="0" w:color="auto"/>
            <w:right w:val="none" w:sz="0" w:space="0" w:color="auto"/>
          </w:divBdr>
        </w:div>
        <w:div w:id="1144810747">
          <w:marLeft w:val="60"/>
          <w:marRight w:val="60"/>
          <w:marTop w:val="105"/>
          <w:marBottom w:val="105"/>
          <w:divBdr>
            <w:top w:val="none" w:sz="0" w:space="0" w:color="auto"/>
            <w:left w:val="none" w:sz="0" w:space="0" w:color="auto"/>
            <w:bottom w:val="none" w:sz="0" w:space="0" w:color="auto"/>
            <w:right w:val="none" w:sz="0" w:space="0" w:color="auto"/>
          </w:divBdr>
        </w:div>
        <w:div w:id="1860004721">
          <w:marLeft w:val="60"/>
          <w:marRight w:val="60"/>
          <w:marTop w:val="105"/>
          <w:marBottom w:val="105"/>
          <w:divBdr>
            <w:top w:val="none" w:sz="0" w:space="0" w:color="auto"/>
            <w:left w:val="none" w:sz="0" w:space="0" w:color="auto"/>
            <w:bottom w:val="none" w:sz="0" w:space="0" w:color="auto"/>
            <w:right w:val="none" w:sz="0" w:space="0" w:color="auto"/>
          </w:divBdr>
        </w:div>
        <w:div w:id="2102526010">
          <w:marLeft w:val="60"/>
          <w:marRight w:val="60"/>
          <w:marTop w:val="105"/>
          <w:marBottom w:val="105"/>
          <w:divBdr>
            <w:top w:val="none" w:sz="0" w:space="0" w:color="auto"/>
            <w:left w:val="none" w:sz="0" w:space="0" w:color="auto"/>
            <w:bottom w:val="none" w:sz="0" w:space="0" w:color="auto"/>
            <w:right w:val="none" w:sz="0" w:space="0" w:color="auto"/>
          </w:divBdr>
        </w:div>
        <w:div w:id="1016080736">
          <w:marLeft w:val="60"/>
          <w:marRight w:val="60"/>
          <w:marTop w:val="105"/>
          <w:marBottom w:val="105"/>
          <w:divBdr>
            <w:top w:val="none" w:sz="0" w:space="0" w:color="auto"/>
            <w:left w:val="none" w:sz="0" w:space="0" w:color="auto"/>
            <w:bottom w:val="none" w:sz="0" w:space="0" w:color="auto"/>
            <w:right w:val="none" w:sz="0" w:space="0" w:color="auto"/>
          </w:divBdr>
        </w:div>
        <w:div w:id="1776827685">
          <w:marLeft w:val="60"/>
          <w:marRight w:val="60"/>
          <w:marTop w:val="105"/>
          <w:marBottom w:val="105"/>
          <w:divBdr>
            <w:top w:val="none" w:sz="0" w:space="0" w:color="auto"/>
            <w:left w:val="none" w:sz="0" w:space="0" w:color="auto"/>
            <w:bottom w:val="none" w:sz="0" w:space="0" w:color="auto"/>
            <w:right w:val="none" w:sz="0" w:space="0" w:color="auto"/>
          </w:divBdr>
        </w:div>
        <w:div w:id="1625233685">
          <w:marLeft w:val="60"/>
          <w:marRight w:val="60"/>
          <w:marTop w:val="105"/>
          <w:marBottom w:val="105"/>
          <w:divBdr>
            <w:top w:val="none" w:sz="0" w:space="0" w:color="auto"/>
            <w:left w:val="none" w:sz="0" w:space="0" w:color="auto"/>
            <w:bottom w:val="none" w:sz="0" w:space="0" w:color="auto"/>
            <w:right w:val="none" w:sz="0" w:space="0" w:color="auto"/>
          </w:divBdr>
        </w:div>
        <w:div w:id="1350134188">
          <w:marLeft w:val="60"/>
          <w:marRight w:val="60"/>
          <w:marTop w:val="105"/>
          <w:marBottom w:val="105"/>
          <w:divBdr>
            <w:top w:val="none" w:sz="0" w:space="0" w:color="auto"/>
            <w:left w:val="none" w:sz="0" w:space="0" w:color="auto"/>
            <w:bottom w:val="none" w:sz="0" w:space="0" w:color="auto"/>
            <w:right w:val="none" w:sz="0" w:space="0" w:color="auto"/>
          </w:divBdr>
        </w:div>
        <w:div w:id="318773260">
          <w:marLeft w:val="60"/>
          <w:marRight w:val="60"/>
          <w:marTop w:val="105"/>
          <w:marBottom w:val="105"/>
          <w:divBdr>
            <w:top w:val="none" w:sz="0" w:space="0" w:color="auto"/>
            <w:left w:val="none" w:sz="0" w:space="0" w:color="auto"/>
            <w:bottom w:val="none" w:sz="0" w:space="0" w:color="auto"/>
            <w:right w:val="none" w:sz="0" w:space="0" w:color="auto"/>
          </w:divBdr>
        </w:div>
        <w:div w:id="509032686">
          <w:marLeft w:val="60"/>
          <w:marRight w:val="60"/>
          <w:marTop w:val="105"/>
          <w:marBottom w:val="105"/>
          <w:divBdr>
            <w:top w:val="none" w:sz="0" w:space="0" w:color="auto"/>
            <w:left w:val="none" w:sz="0" w:space="0" w:color="auto"/>
            <w:bottom w:val="none" w:sz="0" w:space="0" w:color="auto"/>
            <w:right w:val="none" w:sz="0" w:space="0" w:color="auto"/>
          </w:divBdr>
        </w:div>
        <w:div w:id="626200378">
          <w:marLeft w:val="60"/>
          <w:marRight w:val="60"/>
          <w:marTop w:val="105"/>
          <w:marBottom w:val="105"/>
          <w:divBdr>
            <w:top w:val="none" w:sz="0" w:space="0" w:color="auto"/>
            <w:left w:val="none" w:sz="0" w:space="0" w:color="auto"/>
            <w:bottom w:val="none" w:sz="0" w:space="0" w:color="auto"/>
            <w:right w:val="none" w:sz="0" w:space="0" w:color="auto"/>
          </w:divBdr>
        </w:div>
        <w:div w:id="586883542">
          <w:marLeft w:val="60"/>
          <w:marRight w:val="60"/>
          <w:marTop w:val="105"/>
          <w:marBottom w:val="105"/>
          <w:divBdr>
            <w:top w:val="none" w:sz="0" w:space="0" w:color="auto"/>
            <w:left w:val="none" w:sz="0" w:space="0" w:color="auto"/>
            <w:bottom w:val="none" w:sz="0" w:space="0" w:color="auto"/>
            <w:right w:val="none" w:sz="0" w:space="0" w:color="auto"/>
          </w:divBdr>
        </w:div>
        <w:div w:id="849947195">
          <w:marLeft w:val="60"/>
          <w:marRight w:val="60"/>
          <w:marTop w:val="105"/>
          <w:marBottom w:val="105"/>
          <w:divBdr>
            <w:top w:val="none" w:sz="0" w:space="0" w:color="auto"/>
            <w:left w:val="none" w:sz="0" w:space="0" w:color="auto"/>
            <w:bottom w:val="none" w:sz="0" w:space="0" w:color="auto"/>
            <w:right w:val="none" w:sz="0" w:space="0" w:color="auto"/>
          </w:divBdr>
        </w:div>
        <w:div w:id="753940794">
          <w:marLeft w:val="60"/>
          <w:marRight w:val="60"/>
          <w:marTop w:val="105"/>
          <w:marBottom w:val="105"/>
          <w:divBdr>
            <w:top w:val="none" w:sz="0" w:space="0" w:color="auto"/>
            <w:left w:val="none" w:sz="0" w:space="0" w:color="auto"/>
            <w:bottom w:val="none" w:sz="0" w:space="0" w:color="auto"/>
            <w:right w:val="none" w:sz="0" w:space="0" w:color="auto"/>
          </w:divBdr>
        </w:div>
        <w:div w:id="52120100">
          <w:marLeft w:val="60"/>
          <w:marRight w:val="60"/>
          <w:marTop w:val="105"/>
          <w:marBottom w:val="105"/>
          <w:divBdr>
            <w:top w:val="none" w:sz="0" w:space="0" w:color="auto"/>
            <w:left w:val="none" w:sz="0" w:space="0" w:color="auto"/>
            <w:bottom w:val="none" w:sz="0" w:space="0" w:color="auto"/>
            <w:right w:val="none" w:sz="0" w:space="0" w:color="auto"/>
          </w:divBdr>
        </w:div>
        <w:div w:id="1488404003">
          <w:marLeft w:val="60"/>
          <w:marRight w:val="60"/>
          <w:marTop w:val="105"/>
          <w:marBottom w:val="105"/>
          <w:divBdr>
            <w:top w:val="none" w:sz="0" w:space="0" w:color="auto"/>
            <w:left w:val="none" w:sz="0" w:space="0" w:color="auto"/>
            <w:bottom w:val="none" w:sz="0" w:space="0" w:color="auto"/>
            <w:right w:val="none" w:sz="0" w:space="0" w:color="auto"/>
          </w:divBdr>
        </w:div>
        <w:div w:id="1468159489">
          <w:marLeft w:val="60"/>
          <w:marRight w:val="60"/>
          <w:marTop w:val="105"/>
          <w:marBottom w:val="105"/>
          <w:divBdr>
            <w:top w:val="none" w:sz="0" w:space="0" w:color="auto"/>
            <w:left w:val="none" w:sz="0" w:space="0" w:color="auto"/>
            <w:bottom w:val="none" w:sz="0" w:space="0" w:color="auto"/>
            <w:right w:val="none" w:sz="0" w:space="0" w:color="auto"/>
          </w:divBdr>
        </w:div>
        <w:div w:id="690956919">
          <w:marLeft w:val="0"/>
          <w:marRight w:val="0"/>
          <w:marTop w:val="0"/>
          <w:marBottom w:val="0"/>
          <w:divBdr>
            <w:top w:val="none" w:sz="0" w:space="0" w:color="auto"/>
            <w:left w:val="single" w:sz="24" w:space="0" w:color="CED3F1"/>
            <w:bottom w:val="none" w:sz="0" w:space="0" w:color="auto"/>
            <w:right w:val="none" w:sz="0" w:space="0" w:color="auto"/>
          </w:divBdr>
        </w:div>
        <w:div w:id="947348158">
          <w:marLeft w:val="60"/>
          <w:marRight w:val="60"/>
          <w:marTop w:val="105"/>
          <w:marBottom w:val="105"/>
          <w:divBdr>
            <w:top w:val="none" w:sz="0" w:space="0" w:color="auto"/>
            <w:left w:val="none" w:sz="0" w:space="0" w:color="auto"/>
            <w:bottom w:val="none" w:sz="0" w:space="0" w:color="auto"/>
            <w:right w:val="none" w:sz="0" w:space="0" w:color="auto"/>
          </w:divBdr>
        </w:div>
        <w:div w:id="1066992055">
          <w:marLeft w:val="60"/>
          <w:marRight w:val="60"/>
          <w:marTop w:val="105"/>
          <w:marBottom w:val="105"/>
          <w:divBdr>
            <w:top w:val="none" w:sz="0" w:space="0" w:color="auto"/>
            <w:left w:val="none" w:sz="0" w:space="0" w:color="auto"/>
            <w:bottom w:val="none" w:sz="0" w:space="0" w:color="auto"/>
            <w:right w:val="none" w:sz="0" w:space="0" w:color="auto"/>
          </w:divBdr>
          <w:divsChild>
            <w:div w:id="1165050052">
              <w:marLeft w:val="0"/>
              <w:marRight w:val="0"/>
              <w:marTop w:val="0"/>
              <w:marBottom w:val="0"/>
              <w:divBdr>
                <w:top w:val="none" w:sz="0" w:space="0" w:color="auto"/>
                <w:left w:val="none" w:sz="0" w:space="0" w:color="auto"/>
                <w:bottom w:val="none" w:sz="0" w:space="0" w:color="auto"/>
                <w:right w:val="none" w:sz="0" w:space="0" w:color="auto"/>
              </w:divBdr>
            </w:div>
          </w:divsChild>
        </w:div>
        <w:div w:id="1257246613">
          <w:marLeft w:val="60"/>
          <w:marRight w:val="60"/>
          <w:marTop w:val="105"/>
          <w:marBottom w:val="105"/>
          <w:divBdr>
            <w:top w:val="none" w:sz="0" w:space="0" w:color="auto"/>
            <w:left w:val="none" w:sz="0" w:space="0" w:color="auto"/>
            <w:bottom w:val="none" w:sz="0" w:space="0" w:color="auto"/>
            <w:right w:val="none" w:sz="0" w:space="0" w:color="auto"/>
          </w:divBdr>
        </w:div>
        <w:div w:id="110174558">
          <w:marLeft w:val="60"/>
          <w:marRight w:val="60"/>
          <w:marTop w:val="105"/>
          <w:marBottom w:val="105"/>
          <w:divBdr>
            <w:top w:val="none" w:sz="0" w:space="0" w:color="auto"/>
            <w:left w:val="none" w:sz="0" w:space="0" w:color="auto"/>
            <w:bottom w:val="none" w:sz="0" w:space="0" w:color="auto"/>
            <w:right w:val="none" w:sz="0" w:space="0" w:color="auto"/>
          </w:divBdr>
          <w:divsChild>
            <w:div w:id="1472746310">
              <w:marLeft w:val="0"/>
              <w:marRight w:val="0"/>
              <w:marTop w:val="0"/>
              <w:marBottom w:val="0"/>
              <w:divBdr>
                <w:top w:val="none" w:sz="0" w:space="0" w:color="auto"/>
                <w:left w:val="none" w:sz="0" w:space="0" w:color="auto"/>
                <w:bottom w:val="none" w:sz="0" w:space="0" w:color="auto"/>
                <w:right w:val="none" w:sz="0" w:space="0" w:color="auto"/>
              </w:divBdr>
            </w:div>
            <w:div w:id="1430005895">
              <w:marLeft w:val="0"/>
              <w:marRight w:val="0"/>
              <w:marTop w:val="0"/>
              <w:marBottom w:val="0"/>
              <w:divBdr>
                <w:top w:val="none" w:sz="0" w:space="0" w:color="auto"/>
                <w:left w:val="none" w:sz="0" w:space="0" w:color="auto"/>
                <w:bottom w:val="none" w:sz="0" w:space="0" w:color="auto"/>
                <w:right w:val="none" w:sz="0" w:space="0" w:color="auto"/>
              </w:divBdr>
            </w:div>
            <w:div w:id="1703937798">
              <w:marLeft w:val="0"/>
              <w:marRight w:val="0"/>
              <w:marTop w:val="0"/>
              <w:marBottom w:val="0"/>
              <w:divBdr>
                <w:top w:val="none" w:sz="0" w:space="0" w:color="auto"/>
                <w:left w:val="none" w:sz="0" w:space="0" w:color="auto"/>
                <w:bottom w:val="none" w:sz="0" w:space="0" w:color="auto"/>
                <w:right w:val="none" w:sz="0" w:space="0" w:color="auto"/>
              </w:divBdr>
            </w:div>
            <w:div w:id="1883134832">
              <w:marLeft w:val="0"/>
              <w:marRight w:val="0"/>
              <w:marTop w:val="0"/>
              <w:marBottom w:val="0"/>
              <w:divBdr>
                <w:top w:val="none" w:sz="0" w:space="0" w:color="auto"/>
                <w:left w:val="none" w:sz="0" w:space="0" w:color="auto"/>
                <w:bottom w:val="none" w:sz="0" w:space="0" w:color="auto"/>
                <w:right w:val="none" w:sz="0" w:space="0" w:color="auto"/>
              </w:divBdr>
            </w:div>
            <w:div w:id="83916098">
              <w:marLeft w:val="0"/>
              <w:marRight w:val="0"/>
              <w:marTop w:val="0"/>
              <w:marBottom w:val="0"/>
              <w:divBdr>
                <w:top w:val="none" w:sz="0" w:space="0" w:color="auto"/>
                <w:left w:val="none" w:sz="0" w:space="0" w:color="auto"/>
                <w:bottom w:val="none" w:sz="0" w:space="0" w:color="auto"/>
                <w:right w:val="none" w:sz="0" w:space="0" w:color="auto"/>
              </w:divBdr>
            </w:div>
          </w:divsChild>
        </w:div>
        <w:div w:id="590698156">
          <w:marLeft w:val="60"/>
          <w:marRight w:val="60"/>
          <w:marTop w:val="105"/>
          <w:marBottom w:val="105"/>
          <w:divBdr>
            <w:top w:val="none" w:sz="0" w:space="0" w:color="auto"/>
            <w:left w:val="none" w:sz="0" w:space="0" w:color="auto"/>
            <w:bottom w:val="none" w:sz="0" w:space="0" w:color="auto"/>
            <w:right w:val="none" w:sz="0" w:space="0" w:color="auto"/>
          </w:divBdr>
        </w:div>
        <w:div w:id="546987965">
          <w:marLeft w:val="60"/>
          <w:marRight w:val="60"/>
          <w:marTop w:val="105"/>
          <w:marBottom w:val="105"/>
          <w:divBdr>
            <w:top w:val="none" w:sz="0" w:space="0" w:color="auto"/>
            <w:left w:val="none" w:sz="0" w:space="0" w:color="auto"/>
            <w:bottom w:val="none" w:sz="0" w:space="0" w:color="auto"/>
            <w:right w:val="none" w:sz="0" w:space="0" w:color="auto"/>
          </w:divBdr>
          <w:divsChild>
            <w:div w:id="894125408">
              <w:marLeft w:val="0"/>
              <w:marRight w:val="0"/>
              <w:marTop w:val="0"/>
              <w:marBottom w:val="0"/>
              <w:divBdr>
                <w:top w:val="none" w:sz="0" w:space="0" w:color="auto"/>
                <w:left w:val="none" w:sz="0" w:space="0" w:color="auto"/>
                <w:bottom w:val="none" w:sz="0" w:space="0" w:color="auto"/>
                <w:right w:val="none" w:sz="0" w:space="0" w:color="auto"/>
              </w:divBdr>
            </w:div>
          </w:divsChild>
        </w:div>
        <w:div w:id="1959022765">
          <w:marLeft w:val="60"/>
          <w:marRight w:val="60"/>
          <w:marTop w:val="105"/>
          <w:marBottom w:val="105"/>
          <w:divBdr>
            <w:top w:val="none" w:sz="0" w:space="0" w:color="auto"/>
            <w:left w:val="none" w:sz="0" w:space="0" w:color="auto"/>
            <w:bottom w:val="none" w:sz="0" w:space="0" w:color="auto"/>
            <w:right w:val="none" w:sz="0" w:space="0" w:color="auto"/>
          </w:divBdr>
        </w:div>
        <w:div w:id="1039284545">
          <w:marLeft w:val="60"/>
          <w:marRight w:val="60"/>
          <w:marTop w:val="105"/>
          <w:marBottom w:val="105"/>
          <w:divBdr>
            <w:top w:val="none" w:sz="0" w:space="0" w:color="auto"/>
            <w:left w:val="none" w:sz="0" w:space="0" w:color="auto"/>
            <w:bottom w:val="none" w:sz="0" w:space="0" w:color="auto"/>
            <w:right w:val="none" w:sz="0" w:space="0" w:color="auto"/>
          </w:divBdr>
        </w:div>
        <w:div w:id="434637443">
          <w:marLeft w:val="60"/>
          <w:marRight w:val="60"/>
          <w:marTop w:val="105"/>
          <w:marBottom w:val="105"/>
          <w:divBdr>
            <w:top w:val="none" w:sz="0" w:space="0" w:color="auto"/>
            <w:left w:val="none" w:sz="0" w:space="0" w:color="auto"/>
            <w:bottom w:val="none" w:sz="0" w:space="0" w:color="auto"/>
            <w:right w:val="none" w:sz="0" w:space="0" w:color="auto"/>
          </w:divBdr>
        </w:div>
        <w:div w:id="1707825173">
          <w:marLeft w:val="60"/>
          <w:marRight w:val="60"/>
          <w:marTop w:val="105"/>
          <w:marBottom w:val="105"/>
          <w:divBdr>
            <w:top w:val="none" w:sz="0" w:space="0" w:color="auto"/>
            <w:left w:val="none" w:sz="0" w:space="0" w:color="auto"/>
            <w:bottom w:val="none" w:sz="0" w:space="0" w:color="auto"/>
            <w:right w:val="none" w:sz="0" w:space="0" w:color="auto"/>
          </w:divBdr>
        </w:div>
        <w:div w:id="281226892">
          <w:marLeft w:val="60"/>
          <w:marRight w:val="60"/>
          <w:marTop w:val="105"/>
          <w:marBottom w:val="105"/>
          <w:divBdr>
            <w:top w:val="none" w:sz="0" w:space="0" w:color="auto"/>
            <w:left w:val="none" w:sz="0" w:space="0" w:color="auto"/>
            <w:bottom w:val="none" w:sz="0" w:space="0" w:color="auto"/>
            <w:right w:val="none" w:sz="0" w:space="0" w:color="auto"/>
          </w:divBdr>
          <w:divsChild>
            <w:div w:id="977030903">
              <w:marLeft w:val="0"/>
              <w:marRight w:val="0"/>
              <w:marTop w:val="0"/>
              <w:marBottom w:val="0"/>
              <w:divBdr>
                <w:top w:val="none" w:sz="0" w:space="0" w:color="auto"/>
                <w:left w:val="none" w:sz="0" w:space="0" w:color="auto"/>
                <w:bottom w:val="none" w:sz="0" w:space="0" w:color="auto"/>
                <w:right w:val="none" w:sz="0" w:space="0" w:color="auto"/>
              </w:divBdr>
            </w:div>
            <w:div w:id="79957636">
              <w:marLeft w:val="0"/>
              <w:marRight w:val="0"/>
              <w:marTop w:val="0"/>
              <w:marBottom w:val="0"/>
              <w:divBdr>
                <w:top w:val="none" w:sz="0" w:space="0" w:color="auto"/>
                <w:left w:val="none" w:sz="0" w:space="0" w:color="auto"/>
                <w:bottom w:val="none" w:sz="0" w:space="0" w:color="auto"/>
                <w:right w:val="none" w:sz="0" w:space="0" w:color="auto"/>
              </w:divBdr>
            </w:div>
            <w:div w:id="1717007396">
              <w:marLeft w:val="0"/>
              <w:marRight w:val="0"/>
              <w:marTop w:val="0"/>
              <w:marBottom w:val="0"/>
              <w:divBdr>
                <w:top w:val="none" w:sz="0" w:space="0" w:color="auto"/>
                <w:left w:val="none" w:sz="0" w:space="0" w:color="auto"/>
                <w:bottom w:val="none" w:sz="0" w:space="0" w:color="auto"/>
                <w:right w:val="none" w:sz="0" w:space="0" w:color="auto"/>
              </w:divBdr>
            </w:div>
            <w:div w:id="829633600">
              <w:marLeft w:val="0"/>
              <w:marRight w:val="0"/>
              <w:marTop w:val="0"/>
              <w:marBottom w:val="0"/>
              <w:divBdr>
                <w:top w:val="none" w:sz="0" w:space="0" w:color="auto"/>
                <w:left w:val="none" w:sz="0" w:space="0" w:color="auto"/>
                <w:bottom w:val="none" w:sz="0" w:space="0" w:color="auto"/>
                <w:right w:val="none" w:sz="0" w:space="0" w:color="auto"/>
              </w:divBdr>
            </w:div>
          </w:divsChild>
        </w:div>
        <w:div w:id="304312392">
          <w:marLeft w:val="60"/>
          <w:marRight w:val="60"/>
          <w:marTop w:val="105"/>
          <w:marBottom w:val="105"/>
          <w:divBdr>
            <w:top w:val="none" w:sz="0" w:space="0" w:color="auto"/>
            <w:left w:val="none" w:sz="0" w:space="0" w:color="auto"/>
            <w:bottom w:val="none" w:sz="0" w:space="0" w:color="auto"/>
            <w:right w:val="none" w:sz="0" w:space="0" w:color="auto"/>
          </w:divBdr>
        </w:div>
        <w:div w:id="436218894">
          <w:marLeft w:val="60"/>
          <w:marRight w:val="60"/>
          <w:marTop w:val="105"/>
          <w:marBottom w:val="105"/>
          <w:divBdr>
            <w:top w:val="none" w:sz="0" w:space="0" w:color="auto"/>
            <w:left w:val="none" w:sz="0" w:space="0" w:color="auto"/>
            <w:bottom w:val="none" w:sz="0" w:space="0" w:color="auto"/>
            <w:right w:val="none" w:sz="0" w:space="0" w:color="auto"/>
          </w:divBdr>
        </w:div>
        <w:div w:id="516240249">
          <w:marLeft w:val="60"/>
          <w:marRight w:val="60"/>
          <w:marTop w:val="105"/>
          <w:marBottom w:val="105"/>
          <w:divBdr>
            <w:top w:val="none" w:sz="0" w:space="0" w:color="auto"/>
            <w:left w:val="none" w:sz="0" w:space="0" w:color="auto"/>
            <w:bottom w:val="none" w:sz="0" w:space="0" w:color="auto"/>
            <w:right w:val="none" w:sz="0" w:space="0" w:color="auto"/>
          </w:divBdr>
        </w:div>
        <w:div w:id="1137720077">
          <w:marLeft w:val="60"/>
          <w:marRight w:val="60"/>
          <w:marTop w:val="105"/>
          <w:marBottom w:val="105"/>
          <w:divBdr>
            <w:top w:val="none" w:sz="0" w:space="0" w:color="auto"/>
            <w:left w:val="none" w:sz="0" w:space="0" w:color="auto"/>
            <w:bottom w:val="none" w:sz="0" w:space="0" w:color="auto"/>
            <w:right w:val="none" w:sz="0" w:space="0" w:color="auto"/>
          </w:divBdr>
        </w:div>
        <w:div w:id="2069642429">
          <w:marLeft w:val="60"/>
          <w:marRight w:val="60"/>
          <w:marTop w:val="105"/>
          <w:marBottom w:val="105"/>
          <w:divBdr>
            <w:top w:val="none" w:sz="0" w:space="0" w:color="auto"/>
            <w:left w:val="none" w:sz="0" w:space="0" w:color="auto"/>
            <w:bottom w:val="none" w:sz="0" w:space="0" w:color="auto"/>
            <w:right w:val="none" w:sz="0" w:space="0" w:color="auto"/>
          </w:divBdr>
        </w:div>
        <w:div w:id="769741163">
          <w:marLeft w:val="60"/>
          <w:marRight w:val="60"/>
          <w:marTop w:val="105"/>
          <w:marBottom w:val="105"/>
          <w:divBdr>
            <w:top w:val="none" w:sz="0" w:space="0" w:color="auto"/>
            <w:left w:val="none" w:sz="0" w:space="0" w:color="auto"/>
            <w:bottom w:val="none" w:sz="0" w:space="0" w:color="auto"/>
            <w:right w:val="none" w:sz="0" w:space="0" w:color="auto"/>
          </w:divBdr>
        </w:div>
        <w:div w:id="97071234">
          <w:marLeft w:val="60"/>
          <w:marRight w:val="60"/>
          <w:marTop w:val="105"/>
          <w:marBottom w:val="105"/>
          <w:divBdr>
            <w:top w:val="none" w:sz="0" w:space="0" w:color="auto"/>
            <w:left w:val="none" w:sz="0" w:space="0" w:color="auto"/>
            <w:bottom w:val="none" w:sz="0" w:space="0" w:color="auto"/>
            <w:right w:val="none" w:sz="0" w:space="0" w:color="auto"/>
          </w:divBdr>
        </w:div>
        <w:div w:id="260528069">
          <w:marLeft w:val="60"/>
          <w:marRight w:val="60"/>
          <w:marTop w:val="105"/>
          <w:marBottom w:val="105"/>
          <w:divBdr>
            <w:top w:val="none" w:sz="0" w:space="0" w:color="auto"/>
            <w:left w:val="none" w:sz="0" w:space="0" w:color="auto"/>
            <w:bottom w:val="none" w:sz="0" w:space="0" w:color="auto"/>
            <w:right w:val="none" w:sz="0" w:space="0" w:color="auto"/>
          </w:divBdr>
        </w:div>
        <w:div w:id="2105683904">
          <w:marLeft w:val="60"/>
          <w:marRight w:val="60"/>
          <w:marTop w:val="105"/>
          <w:marBottom w:val="105"/>
          <w:divBdr>
            <w:top w:val="none" w:sz="0" w:space="0" w:color="auto"/>
            <w:left w:val="none" w:sz="0" w:space="0" w:color="auto"/>
            <w:bottom w:val="none" w:sz="0" w:space="0" w:color="auto"/>
            <w:right w:val="none" w:sz="0" w:space="0" w:color="auto"/>
          </w:divBdr>
          <w:divsChild>
            <w:div w:id="1029601945">
              <w:marLeft w:val="0"/>
              <w:marRight w:val="0"/>
              <w:marTop w:val="0"/>
              <w:marBottom w:val="0"/>
              <w:divBdr>
                <w:top w:val="none" w:sz="0" w:space="0" w:color="auto"/>
                <w:left w:val="none" w:sz="0" w:space="0" w:color="auto"/>
                <w:bottom w:val="none" w:sz="0" w:space="0" w:color="auto"/>
                <w:right w:val="none" w:sz="0" w:space="0" w:color="auto"/>
              </w:divBdr>
            </w:div>
          </w:divsChild>
        </w:div>
        <w:div w:id="1503278315">
          <w:marLeft w:val="60"/>
          <w:marRight w:val="60"/>
          <w:marTop w:val="105"/>
          <w:marBottom w:val="105"/>
          <w:divBdr>
            <w:top w:val="none" w:sz="0" w:space="0" w:color="auto"/>
            <w:left w:val="none" w:sz="0" w:space="0" w:color="auto"/>
            <w:bottom w:val="none" w:sz="0" w:space="0" w:color="auto"/>
            <w:right w:val="none" w:sz="0" w:space="0" w:color="auto"/>
          </w:divBdr>
          <w:divsChild>
            <w:div w:id="1618558432">
              <w:marLeft w:val="0"/>
              <w:marRight w:val="0"/>
              <w:marTop w:val="0"/>
              <w:marBottom w:val="0"/>
              <w:divBdr>
                <w:top w:val="none" w:sz="0" w:space="0" w:color="auto"/>
                <w:left w:val="none" w:sz="0" w:space="0" w:color="auto"/>
                <w:bottom w:val="none" w:sz="0" w:space="0" w:color="auto"/>
                <w:right w:val="none" w:sz="0" w:space="0" w:color="auto"/>
              </w:divBdr>
            </w:div>
          </w:divsChild>
        </w:div>
        <w:div w:id="273486422">
          <w:marLeft w:val="60"/>
          <w:marRight w:val="60"/>
          <w:marTop w:val="105"/>
          <w:marBottom w:val="105"/>
          <w:divBdr>
            <w:top w:val="none" w:sz="0" w:space="0" w:color="auto"/>
            <w:left w:val="none" w:sz="0" w:space="0" w:color="auto"/>
            <w:bottom w:val="none" w:sz="0" w:space="0" w:color="auto"/>
            <w:right w:val="none" w:sz="0" w:space="0" w:color="auto"/>
          </w:divBdr>
          <w:divsChild>
            <w:div w:id="799031858">
              <w:marLeft w:val="0"/>
              <w:marRight w:val="0"/>
              <w:marTop w:val="0"/>
              <w:marBottom w:val="0"/>
              <w:divBdr>
                <w:top w:val="none" w:sz="0" w:space="0" w:color="auto"/>
                <w:left w:val="none" w:sz="0" w:space="0" w:color="auto"/>
                <w:bottom w:val="none" w:sz="0" w:space="0" w:color="auto"/>
                <w:right w:val="none" w:sz="0" w:space="0" w:color="auto"/>
              </w:divBdr>
            </w:div>
          </w:divsChild>
        </w:div>
        <w:div w:id="40132442">
          <w:marLeft w:val="60"/>
          <w:marRight w:val="60"/>
          <w:marTop w:val="105"/>
          <w:marBottom w:val="105"/>
          <w:divBdr>
            <w:top w:val="none" w:sz="0" w:space="0" w:color="auto"/>
            <w:left w:val="none" w:sz="0" w:space="0" w:color="auto"/>
            <w:bottom w:val="none" w:sz="0" w:space="0" w:color="auto"/>
            <w:right w:val="none" w:sz="0" w:space="0" w:color="auto"/>
          </w:divBdr>
          <w:divsChild>
            <w:div w:id="66151748">
              <w:marLeft w:val="0"/>
              <w:marRight w:val="0"/>
              <w:marTop w:val="0"/>
              <w:marBottom w:val="0"/>
              <w:divBdr>
                <w:top w:val="none" w:sz="0" w:space="0" w:color="auto"/>
                <w:left w:val="none" w:sz="0" w:space="0" w:color="auto"/>
                <w:bottom w:val="none" w:sz="0" w:space="0" w:color="auto"/>
                <w:right w:val="none" w:sz="0" w:space="0" w:color="auto"/>
              </w:divBdr>
            </w:div>
          </w:divsChild>
        </w:div>
        <w:div w:id="357707157">
          <w:marLeft w:val="60"/>
          <w:marRight w:val="60"/>
          <w:marTop w:val="105"/>
          <w:marBottom w:val="105"/>
          <w:divBdr>
            <w:top w:val="none" w:sz="0" w:space="0" w:color="auto"/>
            <w:left w:val="none" w:sz="0" w:space="0" w:color="auto"/>
            <w:bottom w:val="none" w:sz="0" w:space="0" w:color="auto"/>
            <w:right w:val="none" w:sz="0" w:space="0" w:color="auto"/>
          </w:divBdr>
          <w:divsChild>
            <w:div w:id="366956590">
              <w:marLeft w:val="0"/>
              <w:marRight w:val="0"/>
              <w:marTop w:val="0"/>
              <w:marBottom w:val="0"/>
              <w:divBdr>
                <w:top w:val="none" w:sz="0" w:space="0" w:color="auto"/>
                <w:left w:val="none" w:sz="0" w:space="0" w:color="auto"/>
                <w:bottom w:val="none" w:sz="0" w:space="0" w:color="auto"/>
                <w:right w:val="none" w:sz="0" w:space="0" w:color="auto"/>
              </w:divBdr>
            </w:div>
          </w:divsChild>
        </w:div>
        <w:div w:id="341708021">
          <w:marLeft w:val="60"/>
          <w:marRight w:val="60"/>
          <w:marTop w:val="105"/>
          <w:marBottom w:val="105"/>
          <w:divBdr>
            <w:top w:val="none" w:sz="0" w:space="0" w:color="auto"/>
            <w:left w:val="none" w:sz="0" w:space="0" w:color="auto"/>
            <w:bottom w:val="none" w:sz="0" w:space="0" w:color="auto"/>
            <w:right w:val="none" w:sz="0" w:space="0" w:color="auto"/>
          </w:divBdr>
          <w:divsChild>
            <w:div w:id="1119910571">
              <w:marLeft w:val="0"/>
              <w:marRight w:val="0"/>
              <w:marTop w:val="0"/>
              <w:marBottom w:val="0"/>
              <w:divBdr>
                <w:top w:val="none" w:sz="0" w:space="0" w:color="auto"/>
                <w:left w:val="none" w:sz="0" w:space="0" w:color="auto"/>
                <w:bottom w:val="none" w:sz="0" w:space="0" w:color="auto"/>
                <w:right w:val="none" w:sz="0" w:space="0" w:color="auto"/>
              </w:divBdr>
            </w:div>
          </w:divsChild>
        </w:div>
        <w:div w:id="1492942509">
          <w:marLeft w:val="60"/>
          <w:marRight w:val="60"/>
          <w:marTop w:val="105"/>
          <w:marBottom w:val="105"/>
          <w:divBdr>
            <w:top w:val="none" w:sz="0" w:space="0" w:color="auto"/>
            <w:left w:val="none" w:sz="0" w:space="0" w:color="auto"/>
            <w:bottom w:val="none" w:sz="0" w:space="0" w:color="auto"/>
            <w:right w:val="none" w:sz="0" w:space="0" w:color="auto"/>
          </w:divBdr>
          <w:divsChild>
            <w:div w:id="699432678">
              <w:marLeft w:val="0"/>
              <w:marRight w:val="0"/>
              <w:marTop w:val="0"/>
              <w:marBottom w:val="0"/>
              <w:divBdr>
                <w:top w:val="none" w:sz="0" w:space="0" w:color="auto"/>
                <w:left w:val="none" w:sz="0" w:space="0" w:color="auto"/>
                <w:bottom w:val="none" w:sz="0" w:space="0" w:color="auto"/>
                <w:right w:val="none" w:sz="0" w:space="0" w:color="auto"/>
              </w:divBdr>
            </w:div>
          </w:divsChild>
        </w:div>
        <w:div w:id="2011981383">
          <w:marLeft w:val="60"/>
          <w:marRight w:val="60"/>
          <w:marTop w:val="105"/>
          <w:marBottom w:val="105"/>
          <w:divBdr>
            <w:top w:val="none" w:sz="0" w:space="0" w:color="auto"/>
            <w:left w:val="none" w:sz="0" w:space="0" w:color="auto"/>
            <w:bottom w:val="none" w:sz="0" w:space="0" w:color="auto"/>
            <w:right w:val="none" w:sz="0" w:space="0" w:color="auto"/>
          </w:divBdr>
          <w:divsChild>
            <w:div w:id="1476220790">
              <w:marLeft w:val="0"/>
              <w:marRight w:val="0"/>
              <w:marTop w:val="0"/>
              <w:marBottom w:val="0"/>
              <w:divBdr>
                <w:top w:val="none" w:sz="0" w:space="0" w:color="auto"/>
                <w:left w:val="none" w:sz="0" w:space="0" w:color="auto"/>
                <w:bottom w:val="none" w:sz="0" w:space="0" w:color="auto"/>
                <w:right w:val="none" w:sz="0" w:space="0" w:color="auto"/>
              </w:divBdr>
            </w:div>
          </w:divsChild>
        </w:div>
        <w:div w:id="969362206">
          <w:marLeft w:val="60"/>
          <w:marRight w:val="60"/>
          <w:marTop w:val="105"/>
          <w:marBottom w:val="105"/>
          <w:divBdr>
            <w:top w:val="none" w:sz="0" w:space="0" w:color="auto"/>
            <w:left w:val="none" w:sz="0" w:space="0" w:color="auto"/>
            <w:bottom w:val="none" w:sz="0" w:space="0" w:color="auto"/>
            <w:right w:val="none" w:sz="0" w:space="0" w:color="auto"/>
          </w:divBdr>
          <w:divsChild>
            <w:div w:id="1610307945">
              <w:marLeft w:val="0"/>
              <w:marRight w:val="0"/>
              <w:marTop w:val="0"/>
              <w:marBottom w:val="0"/>
              <w:divBdr>
                <w:top w:val="none" w:sz="0" w:space="0" w:color="auto"/>
                <w:left w:val="none" w:sz="0" w:space="0" w:color="auto"/>
                <w:bottom w:val="none" w:sz="0" w:space="0" w:color="auto"/>
                <w:right w:val="none" w:sz="0" w:space="0" w:color="auto"/>
              </w:divBdr>
            </w:div>
          </w:divsChild>
        </w:div>
        <w:div w:id="1047953040">
          <w:marLeft w:val="60"/>
          <w:marRight w:val="60"/>
          <w:marTop w:val="105"/>
          <w:marBottom w:val="105"/>
          <w:divBdr>
            <w:top w:val="none" w:sz="0" w:space="0" w:color="auto"/>
            <w:left w:val="none" w:sz="0" w:space="0" w:color="auto"/>
            <w:bottom w:val="none" w:sz="0" w:space="0" w:color="auto"/>
            <w:right w:val="none" w:sz="0" w:space="0" w:color="auto"/>
          </w:divBdr>
          <w:divsChild>
            <w:div w:id="1487622732">
              <w:marLeft w:val="0"/>
              <w:marRight w:val="0"/>
              <w:marTop w:val="0"/>
              <w:marBottom w:val="0"/>
              <w:divBdr>
                <w:top w:val="none" w:sz="0" w:space="0" w:color="auto"/>
                <w:left w:val="none" w:sz="0" w:space="0" w:color="auto"/>
                <w:bottom w:val="none" w:sz="0" w:space="0" w:color="auto"/>
                <w:right w:val="none" w:sz="0" w:space="0" w:color="auto"/>
              </w:divBdr>
            </w:div>
          </w:divsChild>
        </w:div>
        <w:div w:id="1435513836">
          <w:marLeft w:val="60"/>
          <w:marRight w:val="60"/>
          <w:marTop w:val="105"/>
          <w:marBottom w:val="105"/>
          <w:divBdr>
            <w:top w:val="none" w:sz="0" w:space="0" w:color="auto"/>
            <w:left w:val="none" w:sz="0" w:space="0" w:color="auto"/>
            <w:bottom w:val="none" w:sz="0" w:space="0" w:color="auto"/>
            <w:right w:val="none" w:sz="0" w:space="0" w:color="auto"/>
          </w:divBdr>
          <w:divsChild>
            <w:div w:id="2025663270">
              <w:marLeft w:val="0"/>
              <w:marRight w:val="0"/>
              <w:marTop w:val="0"/>
              <w:marBottom w:val="0"/>
              <w:divBdr>
                <w:top w:val="none" w:sz="0" w:space="0" w:color="auto"/>
                <w:left w:val="none" w:sz="0" w:space="0" w:color="auto"/>
                <w:bottom w:val="none" w:sz="0" w:space="0" w:color="auto"/>
                <w:right w:val="none" w:sz="0" w:space="0" w:color="auto"/>
              </w:divBdr>
            </w:div>
          </w:divsChild>
        </w:div>
        <w:div w:id="333654906">
          <w:marLeft w:val="60"/>
          <w:marRight w:val="60"/>
          <w:marTop w:val="105"/>
          <w:marBottom w:val="105"/>
          <w:divBdr>
            <w:top w:val="none" w:sz="0" w:space="0" w:color="auto"/>
            <w:left w:val="none" w:sz="0" w:space="0" w:color="auto"/>
            <w:bottom w:val="none" w:sz="0" w:space="0" w:color="auto"/>
            <w:right w:val="none" w:sz="0" w:space="0" w:color="auto"/>
          </w:divBdr>
          <w:divsChild>
            <w:div w:id="8216303">
              <w:marLeft w:val="0"/>
              <w:marRight w:val="0"/>
              <w:marTop w:val="0"/>
              <w:marBottom w:val="0"/>
              <w:divBdr>
                <w:top w:val="none" w:sz="0" w:space="0" w:color="auto"/>
                <w:left w:val="none" w:sz="0" w:space="0" w:color="auto"/>
                <w:bottom w:val="none" w:sz="0" w:space="0" w:color="auto"/>
                <w:right w:val="none" w:sz="0" w:space="0" w:color="auto"/>
              </w:divBdr>
            </w:div>
          </w:divsChild>
        </w:div>
        <w:div w:id="1145969619">
          <w:marLeft w:val="60"/>
          <w:marRight w:val="60"/>
          <w:marTop w:val="105"/>
          <w:marBottom w:val="105"/>
          <w:divBdr>
            <w:top w:val="none" w:sz="0" w:space="0" w:color="auto"/>
            <w:left w:val="none" w:sz="0" w:space="0" w:color="auto"/>
            <w:bottom w:val="none" w:sz="0" w:space="0" w:color="auto"/>
            <w:right w:val="none" w:sz="0" w:space="0" w:color="auto"/>
          </w:divBdr>
          <w:divsChild>
            <w:div w:id="1773547658">
              <w:marLeft w:val="0"/>
              <w:marRight w:val="0"/>
              <w:marTop w:val="0"/>
              <w:marBottom w:val="0"/>
              <w:divBdr>
                <w:top w:val="none" w:sz="0" w:space="0" w:color="auto"/>
                <w:left w:val="none" w:sz="0" w:space="0" w:color="auto"/>
                <w:bottom w:val="none" w:sz="0" w:space="0" w:color="auto"/>
                <w:right w:val="none" w:sz="0" w:space="0" w:color="auto"/>
              </w:divBdr>
            </w:div>
          </w:divsChild>
        </w:div>
        <w:div w:id="1500463784">
          <w:marLeft w:val="60"/>
          <w:marRight w:val="60"/>
          <w:marTop w:val="105"/>
          <w:marBottom w:val="105"/>
          <w:divBdr>
            <w:top w:val="none" w:sz="0" w:space="0" w:color="auto"/>
            <w:left w:val="none" w:sz="0" w:space="0" w:color="auto"/>
            <w:bottom w:val="none" w:sz="0" w:space="0" w:color="auto"/>
            <w:right w:val="none" w:sz="0" w:space="0" w:color="auto"/>
          </w:divBdr>
        </w:div>
        <w:div w:id="1074204425">
          <w:marLeft w:val="60"/>
          <w:marRight w:val="60"/>
          <w:marTop w:val="105"/>
          <w:marBottom w:val="105"/>
          <w:divBdr>
            <w:top w:val="none" w:sz="0" w:space="0" w:color="auto"/>
            <w:left w:val="none" w:sz="0" w:space="0" w:color="auto"/>
            <w:bottom w:val="none" w:sz="0" w:space="0" w:color="auto"/>
            <w:right w:val="none" w:sz="0" w:space="0" w:color="auto"/>
          </w:divBdr>
        </w:div>
        <w:div w:id="1387072780">
          <w:marLeft w:val="60"/>
          <w:marRight w:val="60"/>
          <w:marTop w:val="105"/>
          <w:marBottom w:val="105"/>
          <w:divBdr>
            <w:top w:val="none" w:sz="0" w:space="0" w:color="auto"/>
            <w:left w:val="none" w:sz="0" w:space="0" w:color="auto"/>
            <w:bottom w:val="none" w:sz="0" w:space="0" w:color="auto"/>
            <w:right w:val="none" w:sz="0" w:space="0" w:color="auto"/>
          </w:divBdr>
        </w:div>
        <w:div w:id="2030570335">
          <w:marLeft w:val="60"/>
          <w:marRight w:val="60"/>
          <w:marTop w:val="105"/>
          <w:marBottom w:val="105"/>
          <w:divBdr>
            <w:top w:val="none" w:sz="0" w:space="0" w:color="auto"/>
            <w:left w:val="none" w:sz="0" w:space="0" w:color="auto"/>
            <w:bottom w:val="none" w:sz="0" w:space="0" w:color="auto"/>
            <w:right w:val="none" w:sz="0" w:space="0" w:color="auto"/>
          </w:divBdr>
        </w:div>
        <w:div w:id="1442653385">
          <w:marLeft w:val="60"/>
          <w:marRight w:val="60"/>
          <w:marTop w:val="105"/>
          <w:marBottom w:val="105"/>
          <w:divBdr>
            <w:top w:val="none" w:sz="0" w:space="0" w:color="auto"/>
            <w:left w:val="none" w:sz="0" w:space="0" w:color="auto"/>
            <w:bottom w:val="none" w:sz="0" w:space="0" w:color="auto"/>
            <w:right w:val="none" w:sz="0" w:space="0" w:color="auto"/>
          </w:divBdr>
        </w:div>
        <w:div w:id="992950230">
          <w:marLeft w:val="60"/>
          <w:marRight w:val="60"/>
          <w:marTop w:val="105"/>
          <w:marBottom w:val="105"/>
          <w:divBdr>
            <w:top w:val="none" w:sz="0" w:space="0" w:color="auto"/>
            <w:left w:val="none" w:sz="0" w:space="0" w:color="auto"/>
            <w:bottom w:val="none" w:sz="0" w:space="0" w:color="auto"/>
            <w:right w:val="none" w:sz="0" w:space="0" w:color="auto"/>
          </w:divBdr>
        </w:div>
        <w:div w:id="660234737">
          <w:marLeft w:val="60"/>
          <w:marRight w:val="60"/>
          <w:marTop w:val="105"/>
          <w:marBottom w:val="105"/>
          <w:divBdr>
            <w:top w:val="none" w:sz="0" w:space="0" w:color="auto"/>
            <w:left w:val="none" w:sz="0" w:space="0" w:color="auto"/>
            <w:bottom w:val="none" w:sz="0" w:space="0" w:color="auto"/>
            <w:right w:val="none" w:sz="0" w:space="0" w:color="auto"/>
          </w:divBdr>
        </w:div>
        <w:div w:id="2088920928">
          <w:marLeft w:val="60"/>
          <w:marRight w:val="60"/>
          <w:marTop w:val="105"/>
          <w:marBottom w:val="105"/>
          <w:divBdr>
            <w:top w:val="none" w:sz="0" w:space="0" w:color="auto"/>
            <w:left w:val="none" w:sz="0" w:space="0" w:color="auto"/>
            <w:bottom w:val="none" w:sz="0" w:space="0" w:color="auto"/>
            <w:right w:val="none" w:sz="0" w:space="0" w:color="auto"/>
          </w:divBdr>
          <w:divsChild>
            <w:div w:id="306130660">
              <w:marLeft w:val="0"/>
              <w:marRight w:val="0"/>
              <w:marTop w:val="0"/>
              <w:marBottom w:val="0"/>
              <w:divBdr>
                <w:top w:val="none" w:sz="0" w:space="0" w:color="auto"/>
                <w:left w:val="none" w:sz="0" w:space="0" w:color="auto"/>
                <w:bottom w:val="none" w:sz="0" w:space="0" w:color="auto"/>
                <w:right w:val="none" w:sz="0" w:space="0" w:color="auto"/>
              </w:divBdr>
            </w:div>
          </w:divsChild>
        </w:div>
        <w:div w:id="1124930331">
          <w:marLeft w:val="60"/>
          <w:marRight w:val="60"/>
          <w:marTop w:val="105"/>
          <w:marBottom w:val="105"/>
          <w:divBdr>
            <w:top w:val="none" w:sz="0" w:space="0" w:color="auto"/>
            <w:left w:val="none" w:sz="0" w:space="0" w:color="auto"/>
            <w:bottom w:val="none" w:sz="0" w:space="0" w:color="auto"/>
            <w:right w:val="none" w:sz="0" w:space="0" w:color="auto"/>
          </w:divBdr>
          <w:divsChild>
            <w:div w:id="11146833">
              <w:marLeft w:val="0"/>
              <w:marRight w:val="0"/>
              <w:marTop w:val="0"/>
              <w:marBottom w:val="0"/>
              <w:divBdr>
                <w:top w:val="none" w:sz="0" w:space="0" w:color="auto"/>
                <w:left w:val="none" w:sz="0" w:space="0" w:color="auto"/>
                <w:bottom w:val="none" w:sz="0" w:space="0" w:color="auto"/>
                <w:right w:val="none" w:sz="0" w:space="0" w:color="auto"/>
              </w:divBdr>
            </w:div>
          </w:divsChild>
        </w:div>
        <w:div w:id="2037386739">
          <w:marLeft w:val="60"/>
          <w:marRight w:val="60"/>
          <w:marTop w:val="105"/>
          <w:marBottom w:val="105"/>
          <w:divBdr>
            <w:top w:val="none" w:sz="0" w:space="0" w:color="auto"/>
            <w:left w:val="none" w:sz="0" w:space="0" w:color="auto"/>
            <w:bottom w:val="none" w:sz="0" w:space="0" w:color="auto"/>
            <w:right w:val="none" w:sz="0" w:space="0" w:color="auto"/>
          </w:divBdr>
          <w:divsChild>
            <w:div w:id="215243615">
              <w:marLeft w:val="0"/>
              <w:marRight w:val="0"/>
              <w:marTop w:val="0"/>
              <w:marBottom w:val="0"/>
              <w:divBdr>
                <w:top w:val="none" w:sz="0" w:space="0" w:color="auto"/>
                <w:left w:val="none" w:sz="0" w:space="0" w:color="auto"/>
                <w:bottom w:val="none" w:sz="0" w:space="0" w:color="auto"/>
                <w:right w:val="none" w:sz="0" w:space="0" w:color="auto"/>
              </w:divBdr>
            </w:div>
          </w:divsChild>
        </w:div>
        <w:div w:id="350568893">
          <w:marLeft w:val="60"/>
          <w:marRight w:val="60"/>
          <w:marTop w:val="105"/>
          <w:marBottom w:val="105"/>
          <w:divBdr>
            <w:top w:val="none" w:sz="0" w:space="0" w:color="auto"/>
            <w:left w:val="none" w:sz="0" w:space="0" w:color="auto"/>
            <w:bottom w:val="none" w:sz="0" w:space="0" w:color="auto"/>
            <w:right w:val="none" w:sz="0" w:space="0" w:color="auto"/>
          </w:divBdr>
          <w:divsChild>
            <w:div w:id="778262971">
              <w:marLeft w:val="0"/>
              <w:marRight w:val="0"/>
              <w:marTop w:val="0"/>
              <w:marBottom w:val="0"/>
              <w:divBdr>
                <w:top w:val="none" w:sz="0" w:space="0" w:color="auto"/>
                <w:left w:val="none" w:sz="0" w:space="0" w:color="auto"/>
                <w:bottom w:val="none" w:sz="0" w:space="0" w:color="auto"/>
                <w:right w:val="none" w:sz="0" w:space="0" w:color="auto"/>
              </w:divBdr>
            </w:div>
            <w:div w:id="2055348071">
              <w:marLeft w:val="0"/>
              <w:marRight w:val="0"/>
              <w:marTop w:val="0"/>
              <w:marBottom w:val="0"/>
              <w:divBdr>
                <w:top w:val="none" w:sz="0" w:space="0" w:color="auto"/>
                <w:left w:val="none" w:sz="0" w:space="0" w:color="auto"/>
                <w:bottom w:val="none" w:sz="0" w:space="0" w:color="auto"/>
                <w:right w:val="none" w:sz="0" w:space="0" w:color="auto"/>
              </w:divBdr>
            </w:div>
            <w:div w:id="1415592147">
              <w:marLeft w:val="0"/>
              <w:marRight w:val="0"/>
              <w:marTop w:val="0"/>
              <w:marBottom w:val="0"/>
              <w:divBdr>
                <w:top w:val="none" w:sz="0" w:space="0" w:color="auto"/>
                <w:left w:val="none" w:sz="0" w:space="0" w:color="auto"/>
                <w:bottom w:val="none" w:sz="0" w:space="0" w:color="auto"/>
                <w:right w:val="none" w:sz="0" w:space="0" w:color="auto"/>
              </w:divBdr>
            </w:div>
          </w:divsChild>
        </w:div>
        <w:div w:id="82149140">
          <w:marLeft w:val="60"/>
          <w:marRight w:val="60"/>
          <w:marTop w:val="105"/>
          <w:marBottom w:val="105"/>
          <w:divBdr>
            <w:top w:val="none" w:sz="0" w:space="0" w:color="auto"/>
            <w:left w:val="none" w:sz="0" w:space="0" w:color="auto"/>
            <w:bottom w:val="none" w:sz="0" w:space="0" w:color="auto"/>
            <w:right w:val="none" w:sz="0" w:space="0" w:color="auto"/>
          </w:divBdr>
          <w:divsChild>
            <w:div w:id="139469109">
              <w:marLeft w:val="0"/>
              <w:marRight w:val="0"/>
              <w:marTop w:val="0"/>
              <w:marBottom w:val="0"/>
              <w:divBdr>
                <w:top w:val="none" w:sz="0" w:space="0" w:color="auto"/>
                <w:left w:val="none" w:sz="0" w:space="0" w:color="auto"/>
                <w:bottom w:val="none" w:sz="0" w:space="0" w:color="auto"/>
                <w:right w:val="none" w:sz="0" w:space="0" w:color="auto"/>
              </w:divBdr>
            </w:div>
          </w:divsChild>
        </w:div>
        <w:div w:id="1486434495">
          <w:marLeft w:val="60"/>
          <w:marRight w:val="60"/>
          <w:marTop w:val="105"/>
          <w:marBottom w:val="105"/>
          <w:divBdr>
            <w:top w:val="none" w:sz="0" w:space="0" w:color="auto"/>
            <w:left w:val="none" w:sz="0" w:space="0" w:color="auto"/>
            <w:bottom w:val="none" w:sz="0" w:space="0" w:color="auto"/>
            <w:right w:val="none" w:sz="0" w:space="0" w:color="auto"/>
          </w:divBdr>
          <w:divsChild>
            <w:div w:id="1430389425">
              <w:marLeft w:val="0"/>
              <w:marRight w:val="0"/>
              <w:marTop w:val="0"/>
              <w:marBottom w:val="0"/>
              <w:divBdr>
                <w:top w:val="none" w:sz="0" w:space="0" w:color="auto"/>
                <w:left w:val="none" w:sz="0" w:space="0" w:color="auto"/>
                <w:bottom w:val="none" w:sz="0" w:space="0" w:color="auto"/>
                <w:right w:val="none" w:sz="0" w:space="0" w:color="auto"/>
              </w:divBdr>
            </w:div>
          </w:divsChild>
        </w:div>
        <w:div w:id="52435327">
          <w:marLeft w:val="60"/>
          <w:marRight w:val="60"/>
          <w:marTop w:val="105"/>
          <w:marBottom w:val="105"/>
          <w:divBdr>
            <w:top w:val="none" w:sz="0" w:space="0" w:color="auto"/>
            <w:left w:val="none" w:sz="0" w:space="0" w:color="auto"/>
            <w:bottom w:val="none" w:sz="0" w:space="0" w:color="auto"/>
            <w:right w:val="none" w:sz="0" w:space="0" w:color="auto"/>
          </w:divBdr>
          <w:divsChild>
            <w:div w:id="647588708">
              <w:marLeft w:val="0"/>
              <w:marRight w:val="0"/>
              <w:marTop w:val="0"/>
              <w:marBottom w:val="0"/>
              <w:divBdr>
                <w:top w:val="none" w:sz="0" w:space="0" w:color="auto"/>
                <w:left w:val="none" w:sz="0" w:space="0" w:color="auto"/>
                <w:bottom w:val="none" w:sz="0" w:space="0" w:color="auto"/>
                <w:right w:val="none" w:sz="0" w:space="0" w:color="auto"/>
              </w:divBdr>
            </w:div>
          </w:divsChild>
        </w:div>
        <w:div w:id="165288892">
          <w:marLeft w:val="60"/>
          <w:marRight w:val="60"/>
          <w:marTop w:val="105"/>
          <w:marBottom w:val="105"/>
          <w:divBdr>
            <w:top w:val="none" w:sz="0" w:space="0" w:color="auto"/>
            <w:left w:val="none" w:sz="0" w:space="0" w:color="auto"/>
            <w:bottom w:val="none" w:sz="0" w:space="0" w:color="auto"/>
            <w:right w:val="none" w:sz="0" w:space="0" w:color="auto"/>
          </w:divBdr>
          <w:divsChild>
            <w:div w:id="1064139251">
              <w:marLeft w:val="0"/>
              <w:marRight w:val="0"/>
              <w:marTop w:val="0"/>
              <w:marBottom w:val="0"/>
              <w:divBdr>
                <w:top w:val="none" w:sz="0" w:space="0" w:color="auto"/>
                <w:left w:val="none" w:sz="0" w:space="0" w:color="auto"/>
                <w:bottom w:val="none" w:sz="0" w:space="0" w:color="auto"/>
                <w:right w:val="none" w:sz="0" w:space="0" w:color="auto"/>
              </w:divBdr>
            </w:div>
            <w:div w:id="281425754">
              <w:marLeft w:val="0"/>
              <w:marRight w:val="0"/>
              <w:marTop w:val="0"/>
              <w:marBottom w:val="0"/>
              <w:divBdr>
                <w:top w:val="none" w:sz="0" w:space="0" w:color="auto"/>
                <w:left w:val="none" w:sz="0" w:space="0" w:color="auto"/>
                <w:bottom w:val="none" w:sz="0" w:space="0" w:color="auto"/>
                <w:right w:val="none" w:sz="0" w:space="0" w:color="auto"/>
              </w:divBdr>
            </w:div>
            <w:div w:id="531771245">
              <w:marLeft w:val="0"/>
              <w:marRight w:val="0"/>
              <w:marTop w:val="0"/>
              <w:marBottom w:val="0"/>
              <w:divBdr>
                <w:top w:val="none" w:sz="0" w:space="0" w:color="auto"/>
                <w:left w:val="none" w:sz="0" w:space="0" w:color="auto"/>
                <w:bottom w:val="none" w:sz="0" w:space="0" w:color="auto"/>
                <w:right w:val="none" w:sz="0" w:space="0" w:color="auto"/>
              </w:divBdr>
            </w:div>
          </w:divsChild>
        </w:div>
        <w:div w:id="368842014">
          <w:marLeft w:val="60"/>
          <w:marRight w:val="60"/>
          <w:marTop w:val="105"/>
          <w:marBottom w:val="105"/>
          <w:divBdr>
            <w:top w:val="none" w:sz="0" w:space="0" w:color="auto"/>
            <w:left w:val="none" w:sz="0" w:space="0" w:color="auto"/>
            <w:bottom w:val="none" w:sz="0" w:space="0" w:color="auto"/>
            <w:right w:val="none" w:sz="0" w:space="0" w:color="auto"/>
          </w:divBdr>
          <w:divsChild>
            <w:div w:id="127478440">
              <w:marLeft w:val="0"/>
              <w:marRight w:val="0"/>
              <w:marTop w:val="0"/>
              <w:marBottom w:val="0"/>
              <w:divBdr>
                <w:top w:val="none" w:sz="0" w:space="0" w:color="auto"/>
                <w:left w:val="none" w:sz="0" w:space="0" w:color="auto"/>
                <w:bottom w:val="none" w:sz="0" w:space="0" w:color="auto"/>
                <w:right w:val="none" w:sz="0" w:space="0" w:color="auto"/>
              </w:divBdr>
            </w:div>
          </w:divsChild>
        </w:div>
        <w:div w:id="1191845149">
          <w:marLeft w:val="60"/>
          <w:marRight w:val="60"/>
          <w:marTop w:val="105"/>
          <w:marBottom w:val="105"/>
          <w:divBdr>
            <w:top w:val="none" w:sz="0" w:space="0" w:color="auto"/>
            <w:left w:val="none" w:sz="0" w:space="0" w:color="auto"/>
            <w:bottom w:val="none" w:sz="0" w:space="0" w:color="auto"/>
            <w:right w:val="none" w:sz="0" w:space="0" w:color="auto"/>
          </w:divBdr>
          <w:divsChild>
            <w:div w:id="771437880">
              <w:marLeft w:val="0"/>
              <w:marRight w:val="0"/>
              <w:marTop w:val="0"/>
              <w:marBottom w:val="0"/>
              <w:divBdr>
                <w:top w:val="none" w:sz="0" w:space="0" w:color="auto"/>
                <w:left w:val="none" w:sz="0" w:space="0" w:color="auto"/>
                <w:bottom w:val="none" w:sz="0" w:space="0" w:color="auto"/>
                <w:right w:val="none" w:sz="0" w:space="0" w:color="auto"/>
              </w:divBdr>
            </w:div>
          </w:divsChild>
        </w:div>
        <w:div w:id="1125524">
          <w:marLeft w:val="60"/>
          <w:marRight w:val="60"/>
          <w:marTop w:val="105"/>
          <w:marBottom w:val="105"/>
          <w:divBdr>
            <w:top w:val="none" w:sz="0" w:space="0" w:color="auto"/>
            <w:left w:val="none" w:sz="0" w:space="0" w:color="auto"/>
            <w:bottom w:val="none" w:sz="0" w:space="0" w:color="auto"/>
            <w:right w:val="none" w:sz="0" w:space="0" w:color="auto"/>
          </w:divBdr>
          <w:divsChild>
            <w:div w:id="1978148093">
              <w:marLeft w:val="0"/>
              <w:marRight w:val="0"/>
              <w:marTop w:val="0"/>
              <w:marBottom w:val="0"/>
              <w:divBdr>
                <w:top w:val="none" w:sz="0" w:space="0" w:color="auto"/>
                <w:left w:val="none" w:sz="0" w:space="0" w:color="auto"/>
                <w:bottom w:val="none" w:sz="0" w:space="0" w:color="auto"/>
                <w:right w:val="none" w:sz="0" w:space="0" w:color="auto"/>
              </w:divBdr>
            </w:div>
          </w:divsChild>
        </w:div>
        <w:div w:id="1903908863">
          <w:marLeft w:val="60"/>
          <w:marRight w:val="60"/>
          <w:marTop w:val="105"/>
          <w:marBottom w:val="105"/>
          <w:divBdr>
            <w:top w:val="none" w:sz="0" w:space="0" w:color="auto"/>
            <w:left w:val="none" w:sz="0" w:space="0" w:color="auto"/>
            <w:bottom w:val="none" w:sz="0" w:space="0" w:color="auto"/>
            <w:right w:val="none" w:sz="0" w:space="0" w:color="auto"/>
          </w:divBdr>
          <w:divsChild>
            <w:div w:id="1244727777">
              <w:marLeft w:val="0"/>
              <w:marRight w:val="0"/>
              <w:marTop w:val="0"/>
              <w:marBottom w:val="0"/>
              <w:divBdr>
                <w:top w:val="none" w:sz="0" w:space="0" w:color="auto"/>
                <w:left w:val="none" w:sz="0" w:space="0" w:color="auto"/>
                <w:bottom w:val="none" w:sz="0" w:space="0" w:color="auto"/>
                <w:right w:val="none" w:sz="0" w:space="0" w:color="auto"/>
              </w:divBdr>
            </w:div>
            <w:div w:id="438259443">
              <w:marLeft w:val="0"/>
              <w:marRight w:val="0"/>
              <w:marTop w:val="0"/>
              <w:marBottom w:val="0"/>
              <w:divBdr>
                <w:top w:val="none" w:sz="0" w:space="0" w:color="auto"/>
                <w:left w:val="none" w:sz="0" w:space="0" w:color="auto"/>
                <w:bottom w:val="none" w:sz="0" w:space="0" w:color="auto"/>
                <w:right w:val="none" w:sz="0" w:space="0" w:color="auto"/>
              </w:divBdr>
            </w:div>
            <w:div w:id="1310329036">
              <w:marLeft w:val="0"/>
              <w:marRight w:val="0"/>
              <w:marTop w:val="0"/>
              <w:marBottom w:val="0"/>
              <w:divBdr>
                <w:top w:val="none" w:sz="0" w:space="0" w:color="auto"/>
                <w:left w:val="none" w:sz="0" w:space="0" w:color="auto"/>
                <w:bottom w:val="none" w:sz="0" w:space="0" w:color="auto"/>
                <w:right w:val="none" w:sz="0" w:space="0" w:color="auto"/>
              </w:divBdr>
            </w:div>
          </w:divsChild>
        </w:div>
        <w:div w:id="1272472312">
          <w:marLeft w:val="60"/>
          <w:marRight w:val="60"/>
          <w:marTop w:val="105"/>
          <w:marBottom w:val="105"/>
          <w:divBdr>
            <w:top w:val="none" w:sz="0" w:space="0" w:color="auto"/>
            <w:left w:val="none" w:sz="0" w:space="0" w:color="auto"/>
            <w:bottom w:val="none" w:sz="0" w:space="0" w:color="auto"/>
            <w:right w:val="none" w:sz="0" w:space="0" w:color="auto"/>
          </w:divBdr>
          <w:divsChild>
            <w:div w:id="1931498450">
              <w:marLeft w:val="0"/>
              <w:marRight w:val="0"/>
              <w:marTop w:val="0"/>
              <w:marBottom w:val="0"/>
              <w:divBdr>
                <w:top w:val="none" w:sz="0" w:space="0" w:color="auto"/>
                <w:left w:val="none" w:sz="0" w:space="0" w:color="auto"/>
                <w:bottom w:val="none" w:sz="0" w:space="0" w:color="auto"/>
                <w:right w:val="none" w:sz="0" w:space="0" w:color="auto"/>
              </w:divBdr>
            </w:div>
          </w:divsChild>
        </w:div>
        <w:div w:id="552666968">
          <w:marLeft w:val="60"/>
          <w:marRight w:val="60"/>
          <w:marTop w:val="105"/>
          <w:marBottom w:val="105"/>
          <w:divBdr>
            <w:top w:val="none" w:sz="0" w:space="0" w:color="auto"/>
            <w:left w:val="none" w:sz="0" w:space="0" w:color="auto"/>
            <w:bottom w:val="none" w:sz="0" w:space="0" w:color="auto"/>
            <w:right w:val="none" w:sz="0" w:space="0" w:color="auto"/>
          </w:divBdr>
          <w:divsChild>
            <w:div w:id="1607810023">
              <w:marLeft w:val="0"/>
              <w:marRight w:val="0"/>
              <w:marTop w:val="0"/>
              <w:marBottom w:val="0"/>
              <w:divBdr>
                <w:top w:val="none" w:sz="0" w:space="0" w:color="auto"/>
                <w:left w:val="none" w:sz="0" w:space="0" w:color="auto"/>
                <w:bottom w:val="none" w:sz="0" w:space="0" w:color="auto"/>
                <w:right w:val="none" w:sz="0" w:space="0" w:color="auto"/>
              </w:divBdr>
            </w:div>
          </w:divsChild>
        </w:div>
        <w:div w:id="354187891">
          <w:marLeft w:val="60"/>
          <w:marRight w:val="60"/>
          <w:marTop w:val="105"/>
          <w:marBottom w:val="105"/>
          <w:divBdr>
            <w:top w:val="none" w:sz="0" w:space="0" w:color="auto"/>
            <w:left w:val="none" w:sz="0" w:space="0" w:color="auto"/>
            <w:bottom w:val="none" w:sz="0" w:space="0" w:color="auto"/>
            <w:right w:val="none" w:sz="0" w:space="0" w:color="auto"/>
          </w:divBdr>
          <w:divsChild>
            <w:div w:id="1169978266">
              <w:marLeft w:val="0"/>
              <w:marRight w:val="0"/>
              <w:marTop w:val="0"/>
              <w:marBottom w:val="0"/>
              <w:divBdr>
                <w:top w:val="none" w:sz="0" w:space="0" w:color="auto"/>
                <w:left w:val="none" w:sz="0" w:space="0" w:color="auto"/>
                <w:bottom w:val="none" w:sz="0" w:space="0" w:color="auto"/>
                <w:right w:val="none" w:sz="0" w:space="0" w:color="auto"/>
              </w:divBdr>
            </w:div>
          </w:divsChild>
        </w:div>
        <w:div w:id="1123695745">
          <w:marLeft w:val="60"/>
          <w:marRight w:val="60"/>
          <w:marTop w:val="105"/>
          <w:marBottom w:val="105"/>
          <w:divBdr>
            <w:top w:val="none" w:sz="0" w:space="0" w:color="auto"/>
            <w:left w:val="none" w:sz="0" w:space="0" w:color="auto"/>
            <w:bottom w:val="none" w:sz="0" w:space="0" w:color="auto"/>
            <w:right w:val="none" w:sz="0" w:space="0" w:color="auto"/>
          </w:divBdr>
          <w:divsChild>
            <w:div w:id="691616238">
              <w:marLeft w:val="0"/>
              <w:marRight w:val="0"/>
              <w:marTop w:val="0"/>
              <w:marBottom w:val="0"/>
              <w:divBdr>
                <w:top w:val="none" w:sz="0" w:space="0" w:color="auto"/>
                <w:left w:val="none" w:sz="0" w:space="0" w:color="auto"/>
                <w:bottom w:val="none" w:sz="0" w:space="0" w:color="auto"/>
                <w:right w:val="none" w:sz="0" w:space="0" w:color="auto"/>
              </w:divBdr>
            </w:div>
            <w:div w:id="1920598360">
              <w:marLeft w:val="0"/>
              <w:marRight w:val="0"/>
              <w:marTop w:val="0"/>
              <w:marBottom w:val="0"/>
              <w:divBdr>
                <w:top w:val="none" w:sz="0" w:space="0" w:color="auto"/>
                <w:left w:val="none" w:sz="0" w:space="0" w:color="auto"/>
                <w:bottom w:val="none" w:sz="0" w:space="0" w:color="auto"/>
                <w:right w:val="none" w:sz="0" w:space="0" w:color="auto"/>
              </w:divBdr>
            </w:div>
            <w:div w:id="524638009">
              <w:marLeft w:val="0"/>
              <w:marRight w:val="0"/>
              <w:marTop w:val="0"/>
              <w:marBottom w:val="0"/>
              <w:divBdr>
                <w:top w:val="none" w:sz="0" w:space="0" w:color="auto"/>
                <w:left w:val="none" w:sz="0" w:space="0" w:color="auto"/>
                <w:bottom w:val="none" w:sz="0" w:space="0" w:color="auto"/>
                <w:right w:val="none" w:sz="0" w:space="0" w:color="auto"/>
              </w:divBdr>
            </w:div>
          </w:divsChild>
        </w:div>
        <w:div w:id="638144871">
          <w:marLeft w:val="60"/>
          <w:marRight w:val="60"/>
          <w:marTop w:val="105"/>
          <w:marBottom w:val="105"/>
          <w:divBdr>
            <w:top w:val="none" w:sz="0" w:space="0" w:color="auto"/>
            <w:left w:val="none" w:sz="0" w:space="0" w:color="auto"/>
            <w:bottom w:val="none" w:sz="0" w:space="0" w:color="auto"/>
            <w:right w:val="none" w:sz="0" w:space="0" w:color="auto"/>
          </w:divBdr>
          <w:divsChild>
            <w:div w:id="922878493">
              <w:marLeft w:val="0"/>
              <w:marRight w:val="0"/>
              <w:marTop w:val="0"/>
              <w:marBottom w:val="0"/>
              <w:divBdr>
                <w:top w:val="none" w:sz="0" w:space="0" w:color="auto"/>
                <w:left w:val="none" w:sz="0" w:space="0" w:color="auto"/>
                <w:bottom w:val="none" w:sz="0" w:space="0" w:color="auto"/>
                <w:right w:val="none" w:sz="0" w:space="0" w:color="auto"/>
              </w:divBdr>
            </w:div>
          </w:divsChild>
        </w:div>
        <w:div w:id="457064993">
          <w:marLeft w:val="60"/>
          <w:marRight w:val="60"/>
          <w:marTop w:val="105"/>
          <w:marBottom w:val="105"/>
          <w:divBdr>
            <w:top w:val="none" w:sz="0" w:space="0" w:color="auto"/>
            <w:left w:val="none" w:sz="0" w:space="0" w:color="auto"/>
            <w:bottom w:val="none" w:sz="0" w:space="0" w:color="auto"/>
            <w:right w:val="none" w:sz="0" w:space="0" w:color="auto"/>
          </w:divBdr>
          <w:divsChild>
            <w:div w:id="1864855991">
              <w:marLeft w:val="0"/>
              <w:marRight w:val="0"/>
              <w:marTop w:val="0"/>
              <w:marBottom w:val="0"/>
              <w:divBdr>
                <w:top w:val="none" w:sz="0" w:space="0" w:color="auto"/>
                <w:left w:val="none" w:sz="0" w:space="0" w:color="auto"/>
                <w:bottom w:val="none" w:sz="0" w:space="0" w:color="auto"/>
                <w:right w:val="none" w:sz="0" w:space="0" w:color="auto"/>
              </w:divBdr>
            </w:div>
          </w:divsChild>
        </w:div>
        <w:div w:id="338584412">
          <w:marLeft w:val="60"/>
          <w:marRight w:val="60"/>
          <w:marTop w:val="105"/>
          <w:marBottom w:val="105"/>
          <w:divBdr>
            <w:top w:val="none" w:sz="0" w:space="0" w:color="auto"/>
            <w:left w:val="none" w:sz="0" w:space="0" w:color="auto"/>
            <w:bottom w:val="none" w:sz="0" w:space="0" w:color="auto"/>
            <w:right w:val="none" w:sz="0" w:space="0" w:color="auto"/>
          </w:divBdr>
          <w:divsChild>
            <w:div w:id="274681218">
              <w:marLeft w:val="0"/>
              <w:marRight w:val="0"/>
              <w:marTop w:val="0"/>
              <w:marBottom w:val="0"/>
              <w:divBdr>
                <w:top w:val="none" w:sz="0" w:space="0" w:color="auto"/>
                <w:left w:val="none" w:sz="0" w:space="0" w:color="auto"/>
                <w:bottom w:val="none" w:sz="0" w:space="0" w:color="auto"/>
                <w:right w:val="none" w:sz="0" w:space="0" w:color="auto"/>
              </w:divBdr>
            </w:div>
          </w:divsChild>
        </w:div>
        <w:div w:id="1133716601">
          <w:marLeft w:val="60"/>
          <w:marRight w:val="60"/>
          <w:marTop w:val="105"/>
          <w:marBottom w:val="105"/>
          <w:divBdr>
            <w:top w:val="none" w:sz="0" w:space="0" w:color="auto"/>
            <w:left w:val="none" w:sz="0" w:space="0" w:color="auto"/>
            <w:bottom w:val="none" w:sz="0" w:space="0" w:color="auto"/>
            <w:right w:val="none" w:sz="0" w:space="0" w:color="auto"/>
          </w:divBdr>
          <w:divsChild>
            <w:div w:id="1819111601">
              <w:marLeft w:val="0"/>
              <w:marRight w:val="0"/>
              <w:marTop w:val="0"/>
              <w:marBottom w:val="0"/>
              <w:divBdr>
                <w:top w:val="none" w:sz="0" w:space="0" w:color="auto"/>
                <w:left w:val="none" w:sz="0" w:space="0" w:color="auto"/>
                <w:bottom w:val="none" w:sz="0" w:space="0" w:color="auto"/>
                <w:right w:val="none" w:sz="0" w:space="0" w:color="auto"/>
              </w:divBdr>
            </w:div>
            <w:div w:id="1916236756">
              <w:marLeft w:val="0"/>
              <w:marRight w:val="0"/>
              <w:marTop w:val="0"/>
              <w:marBottom w:val="0"/>
              <w:divBdr>
                <w:top w:val="none" w:sz="0" w:space="0" w:color="auto"/>
                <w:left w:val="none" w:sz="0" w:space="0" w:color="auto"/>
                <w:bottom w:val="none" w:sz="0" w:space="0" w:color="auto"/>
                <w:right w:val="none" w:sz="0" w:space="0" w:color="auto"/>
              </w:divBdr>
            </w:div>
            <w:div w:id="892932269">
              <w:marLeft w:val="0"/>
              <w:marRight w:val="0"/>
              <w:marTop w:val="0"/>
              <w:marBottom w:val="0"/>
              <w:divBdr>
                <w:top w:val="none" w:sz="0" w:space="0" w:color="auto"/>
                <w:left w:val="none" w:sz="0" w:space="0" w:color="auto"/>
                <w:bottom w:val="none" w:sz="0" w:space="0" w:color="auto"/>
                <w:right w:val="none" w:sz="0" w:space="0" w:color="auto"/>
              </w:divBdr>
            </w:div>
          </w:divsChild>
        </w:div>
        <w:div w:id="558249242">
          <w:marLeft w:val="60"/>
          <w:marRight w:val="60"/>
          <w:marTop w:val="105"/>
          <w:marBottom w:val="105"/>
          <w:divBdr>
            <w:top w:val="none" w:sz="0" w:space="0" w:color="auto"/>
            <w:left w:val="none" w:sz="0" w:space="0" w:color="auto"/>
            <w:bottom w:val="none" w:sz="0" w:space="0" w:color="auto"/>
            <w:right w:val="none" w:sz="0" w:space="0" w:color="auto"/>
          </w:divBdr>
          <w:divsChild>
            <w:div w:id="1298535009">
              <w:marLeft w:val="0"/>
              <w:marRight w:val="0"/>
              <w:marTop w:val="0"/>
              <w:marBottom w:val="0"/>
              <w:divBdr>
                <w:top w:val="none" w:sz="0" w:space="0" w:color="auto"/>
                <w:left w:val="none" w:sz="0" w:space="0" w:color="auto"/>
                <w:bottom w:val="none" w:sz="0" w:space="0" w:color="auto"/>
                <w:right w:val="none" w:sz="0" w:space="0" w:color="auto"/>
              </w:divBdr>
            </w:div>
          </w:divsChild>
        </w:div>
        <w:div w:id="91052990">
          <w:marLeft w:val="60"/>
          <w:marRight w:val="60"/>
          <w:marTop w:val="105"/>
          <w:marBottom w:val="105"/>
          <w:divBdr>
            <w:top w:val="none" w:sz="0" w:space="0" w:color="auto"/>
            <w:left w:val="none" w:sz="0" w:space="0" w:color="auto"/>
            <w:bottom w:val="none" w:sz="0" w:space="0" w:color="auto"/>
            <w:right w:val="none" w:sz="0" w:space="0" w:color="auto"/>
          </w:divBdr>
          <w:divsChild>
            <w:div w:id="829562906">
              <w:marLeft w:val="0"/>
              <w:marRight w:val="0"/>
              <w:marTop w:val="0"/>
              <w:marBottom w:val="0"/>
              <w:divBdr>
                <w:top w:val="none" w:sz="0" w:space="0" w:color="auto"/>
                <w:left w:val="none" w:sz="0" w:space="0" w:color="auto"/>
                <w:bottom w:val="none" w:sz="0" w:space="0" w:color="auto"/>
                <w:right w:val="none" w:sz="0" w:space="0" w:color="auto"/>
              </w:divBdr>
            </w:div>
          </w:divsChild>
        </w:div>
        <w:div w:id="45296842">
          <w:marLeft w:val="60"/>
          <w:marRight w:val="60"/>
          <w:marTop w:val="105"/>
          <w:marBottom w:val="105"/>
          <w:divBdr>
            <w:top w:val="none" w:sz="0" w:space="0" w:color="auto"/>
            <w:left w:val="none" w:sz="0" w:space="0" w:color="auto"/>
            <w:bottom w:val="none" w:sz="0" w:space="0" w:color="auto"/>
            <w:right w:val="none" w:sz="0" w:space="0" w:color="auto"/>
          </w:divBdr>
          <w:divsChild>
            <w:div w:id="885338476">
              <w:marLeft w:val="0"/>
              <w:marRight w:val="0"/>
              <w:marTop w:val="0"/>
              <w:marBottom w:val="0"/>
              <w:divBdr>
                <w:top w:val="none" w:sz="0" w:space="0" w:color="auto"/>
                <w:left w:val="none" w:sz="0" w:space="0" w:color="auto"/>
                <w:bottom w:val="none" w:sz="0" w:space="0" w:color="auto"/>
                <w:right w:val="none" w:sz="0" w:space="0" w:color="auto"/>
              </w:divBdr>
            </w:div>
          </w:divsChild>
        </w:div>
        <w:div w:id="1741520071">
          <w:marLeft w:val="60"/>
          <w:marRight w:val="60"/>
          <w:marTop w:val="105"/>
          <w:marBottom w:val="105"/>
          <w:divBdr>
            <w:top w:val="none" w:sz="0" w:space="0" w:color="auto"/>
            <w:left w:val="none" w:sz="0" w:space="0" w:color="auto"/>
            <w:bottom w:val="none" w:sz="0" w:space="0" w:color="auto"/>
            <w:right w:val="none" w:sz="0" w:space="0" w:color="auto"/>
          </w:divBdr>
          <w:divsChild>
            <w:div w:id="1403524047">
              <w:marLeft w:val="0"/>
              <w:marRight w:val="0"/>
              <w:marTop w:val="0"/>
              <w:marBottom w:val="0"/>
              <w:divBdr>
                <w:top w:val="none" w:sz="0" w:space="0" w:color="auto"/>
                <w:left w:val="none" w:sz="0" w:space="0" w:color="auto"/>
                <w:bottom w:val="none" w:sz="0" w:space="0" w:color="auto"/>
                <w:right w:val="none" w:sz="0" w:space="0" w:color="auto"/>
              </w:divBdr>
            </w:div>
            <w:div w:id="1938829931">
              <w:marLeft w:val="0"/>
              <w:marRight w:val="0"/>
              <w:marTop w:val="0"/>
              <w:marBottom w:val="0"/>
              <w:divBdr>
                <w:top w:val="none" w:sz="0" w:space="0" w:color="auto"/>
                <w:left w:val="none" w:sz="0" w:space="0" w:color="auto"/>
                <w:bottom w:val="none" w:sz="0" w:space="0" w:color="auto"/>
                <w:right w:val="none" w:sz="0" w:space="0" w:color="auto"/>
              </w:divBdr>
            </w:div>
            <w:div w:id="1260524898">
              <w:marLeft w:val="0"/>
              <w:marRight w:val="0"/>
              <w:marTop w:val="0"/>
              <w:marBottom w:val="0"/>
              <w:divBdr>
                <w:top w:val="none" w:sz="0" w:space="0" w:color="auto"/>
                <w:left w:val="none" w:sz="0" w:space="0" w:color="auto"/>
                <w:bottom w:val="none" w:sz="0" w:space="0" w:color="auto"/>
                <w:right w:val="none" w:sz="0" w:space="0" w:color="auto"/>
              </w:divBdr>
            </w:div>
          </w:divsChild>
        </w:div>
        <w:div w:id="1820996562">
          <w:marLeft w:val="60"/>
          <w:marRight w:val="60"/>
          <w:marTop w:val="105"/>
          <w:marBottom w:val="105"/>
          <w:divBdr>
            <w:top w:val="none" w:sz="0" w:space="0" w:color="auto"/>
            <w:left w:val="none" w:sz="0" w:space="0" w:color="auto"/>
            <w:bottom w:val="none" w:sz="0" w:space="0" w:color="auto"/>
            <w:right w:val="none" w:sz="0" w:space="0" w:color="auto"/>
          </w:divBdr>
          <w:divsChild>
            <w:div w:id="463235029">
              <w:marLeft w:val="0"/>
              <w:marRight w:val="0"/>
              <w:marTop w:val="0"/>
              <w:marBottom w:val="0"/>
              <w:divBdr>
                <w:top w:val="none" w:sz="0" w:space="0" w:color="auto"/>
                <w:left w:val="none" w:sz="0" w:space="0" w:color="auto"/>
                <w:bottom w:val="none" w:sz="0" w:space="0" w:color="auto"/>
                <w:right w:val="none" w:sz="0" w:space="0" w:color="auto"/>
              </w:divBdr>
            </w:div>
          </w:divsChild>
        </w:div>
        <w:div w:id="1253394491">
          <w:marLeft w:val="60"/>
          <w:marRight w:val="60"/>
          <w:marTop w:val="105"/>
          <w:marBottom w:val="105"/>
          <w:divBdr>
            <w:top w:val="none" w:sz="0" w:space="0" w:color="auto"/>
            <w:left w:val="none" w:sz="0" w:space="0" w:color="auto"/>
            <w:bottom w:val="none" w:sz="0" w:space="0" w:color="auto"/>
            <w:right w:val="none" w:sz="0" w:space="0" w:color="auto"/>
          </w:divBdr>
          <w:divsChild>
            <w:div w:id="175315998">
              <w:marLeft w:val="0"/>
              <w:marRight w:val="0"/>
              <w:marTop w:val="0"/>
              <w:marBottom w:val="0"/>
              <w:divBdr>
                <w:top w:val="none" w:sz="0" w:space="0" w:color="auto"/>
                <w:left w:val="none" w:sz="0" w:space="0" w:color="auto"/>
                <w:bottom w:val="none" w:sz="0" w:space="0" w:color="auto"/>
                <w:right w:val="none" w:sz="0" w:space="0" w:color="auto"/>
              </w:divBdr>
            </w:div>
          </w:divsChild>
        </w:div>
        <w:div w:id="2013953164">
          <w:marLeft w:val="60"/>
          <w:marRight w:val="60"/>
          <w:marTop w:val="105"/>
          <w:marBottom w:val="105"/>
          <w:divBdr>
            <w:top w:val="none" w:sz="0" w:space="0" w:color="auto"/>
            <w:left w:val="none" w:sz="0" w:space="0" w:color="auto"/>
            <w:bottom w:val="none" w:sz="0" w:space="0" w:color="auto"/>
            <w:right w:val="none" w:sz="0" w:space="0" w:color="auto"/>
          </w:divBdr>
          <w:divsChild>
            <w:div w:id="377902359">
              <w:marLeft w:val="0"/>
              <w:marRight w:val="0"/>
              <w:marTop w:val="0"/>
              <w:marBottom w:val="0"/>
              <w:divBdr>
                <w:top w:val="none" w:sz="0" w:space="0" w:color="auto"/>
                <w:left w:val="none" w:sz="0" w:space="0" w:color="auto"/>
                <w:bottom w:val="none" w:sz="0" w:space="0" w:color="auto"/>
                <w:right w:val="none" w:sz="0" w:space="0" w:color="auto"/>
              </w:divBdr>
            </w:div>
          </w:divsChild>
        </w:div>
        <w:div w:id="1117329060">
          <w:marLeft w:val="60"/>
          <w:marRight w:val="60"/>
          <w:marTop w:val="105"/>
          <w:marBottom w:val="105"/>
          <w:divBdr>
            <w:top w:val="none" w:sz="0" w:space="0" w:color="auto"/>
            <w:left w:val="none" w:sz="0" w:space="0" w:color="auto"/>
            <w:bottom w:val="none" w:sz="0" w:space="0" w:color="auto"/>
            <w:right w:val="none" w:sz="0" w:space="0" w:color="auto"/>
          </w:divBdr>
          <w:divsChild>
            <w:div w:id="559437842">
              <w:marLeft w:val="0"/>
              <w:marRight w:val="0"/>
              <w:marTop w:val="0"/>
              <w:marBottom w:val="0"/>
              <w:divBdr>
                <w:top w:val="none" w:sz="0" w:space="0" w:color="auto"/>
                <w:left w:val="none" w:sz="0" w:space="0" w:color="auto"/>
                <w:bottom w:val="none" w:sz="0" w:space="0" w:color="auto"/>
                <w:right w:val="none" w:sz="0" w:space="0" w:color="auto"/>
              </w:divBdr>
            </w:div>
            <w:div w:id="1592395310">
              <w:marLeft w:val="0"/>
              <w:marRight w:val="0"/>
              <w:marTop w:val="0"/>
              <w:marBottom w:val="0"/>
              <w:divBdr>
                <w:top w:val="none" w:sz="0" w:space="0" w:color="auto"/>
                <w:left w:val="none" w:sz="0" w:space="0" w:color="auto"/>
                <w:bottom w:val="none" w:sz="0" w:space="0" w:color="auto"/>
                <w:right w:val="none" w:sz="0" w:space="0" w:color="auto"/>
              </w:divBdr>
            </w:div>
            <w:div w:id="294916025">
              <w:marLeft w:val="0"/>
              <w:marRight w:val="0"/>
              <w:marTop w:val="0"/>
              <w:marBottom w:val="0"/>
              <w:divBdr>
                <w:top w:val="none" w:sz="0" w:space="0" w:color="auto"/>
                <w:left w:val="none" w:sz="0" w:space="0" w:color="auto"/>
                <w:bottom w:val="none" w:sz="0" w:space="0" w:color="auto"/>
                <w:right w:val="none" w:sz="0" w:space="0" w:color="auto"/>
              </w:divBdr>
            </w:div>
          </w:divsChild>
        </w:div>
        <w:div w:id="304742787">
          <w:marLeft w:val="60"/>
          <w:marRight w:val="60"/>
          <w:marTop w:val="105"/>
          <w:marBottom w:val="105"/>
          <w:divBdr>
            <w:top w:val="none" w:sz="0" w:space="0" w:color="auto"/>
            <w:left w:val="none" w:sz="0" w:space="0" w:color="auto"/>
            <w:bottom w:val="none" w:sz="0" w:space="0" w:color="auto"/>
            <w:right w:val="none" w:sz="0" w:space="0" w:color="auto"/>
          </w:divBdr>
          <w:divsChild>
            <w:div w:id="716658921">
              <w:marLeft w:val="0"/>
              <w:marRight w:val="0"/>
              <w:marTop w:val="0"/>
              <w:marBottom w:val="0"/>
              <w:divBdr>
                <w:top w:val="none" w:sz="0" w:space="0" w:color="auto"/>
                <w:left w:val="none" w:sz="0" w:space="0" w:color="auto"/>
                <w:bottom w:val="none" w:sz="0" w:space="0" w:color="auto"/>
                <w:right w:val="none" w:sz="0" w:space="0" w:color="auto"/>
              </w:divBdr>
            </w:div>
          </w:divsChild>
        </w:div>
        <w:div w:id="2016153984">
          <w:marLeft w:val="60"/>
          <w:marRight w:val="60"/>
          <w:marTop w:val="105"/>
          <w:marBottom w:val="105"/>
          <w:divBdr>
            <w:top w:val="none" w:sz="0" w:space="0" w:color="auto"/>
            <w:left w:val="none" w:sz="0" w:space="0" w:color="auto"/>
            <w:bottom w:val="none" w:sz="0" w:space="0" w:color="auto"/>
            <w:right w:val="none" w:sz="0" w:space="0" w:color="auto"/>
          </w:divBdr>
          <w:divsChild>
            <w:div w:id="2093965582">
              <w:marLeft w:val="0"/>
              <w:marRight w:val="0"/>
              <w:marTop w:val="0"/>
              <w:marBottom w:val="0"/>
              <w:divBdr>
                <w:top w:val="none" w:sz="0" w:space="0" w:color="auto"/>
                <w:left w:val="none" w:sz="0" w:space="0" w:color="auto"/>
                <w:bottom w:val="none" w:sz="0" w:space="0" w:color="auto"/>
                <w:right w:val="none" w:sz="0" w:space="0" w:color="auto"/>
              </w:divBdr>
            </w:div>
          </w:divsChild>
        </w:div>
        <w:div w:id="347996750">
          <w:marLeft w:val="60"/>
          <w:marRight w:val="60"/>
          <w:marTop w:val="105"/>
          <w:marBottom w:val="105"/>
          <w:divBdr>
            <w:top w:val="none" w:sz="0" w:space="0" w:color="auto"/>
            <w:left w:val="none" w:sz="0" w:space="0" w:color="auto"/>
            <w:bottom w:val="none" w:sz="0" w:space="0" w:color="auto"/>
            <w:right w:val="none" w:sz="0" w:space="0" w:color="auto"/>
          </w:divBdr>
          <w:divsChild>
            <w:div w:id="1779791177">
              <w:marLeft w:val="0"/>
              <w:marRight w:val="0"/>
              <w:marTop w:val="0"/>
              <w:marBottom w:val="0"/>
              <w:divBdr>
                <w:top w:val="none" w:sz="0" w:space="0" w:color="auto"/>
                <w:left w:val="none" w:sz="0" w:space="0" w:color="auto"/>
                <w:bottom w:val="none" w:sz="0" w:space="0" w:color="auto"/>
                <w:right w:val="none" w:sz="0" w:space="0" w:color="auto"/>
              </w:divBdr>
            </w:div>
          </w:divsChild>
        </w:div>
        <w:div w:id="788429261">
          <w:marLeft w:val="60"/>
          <w:marRight w:val="60"/>
          <w:marTop w:val="105"/>
          <w:marBottom w:val="105"/>
          <w:divBdr>
            <w:top w:val="none" w:sz="0" w:space="0" w:color="auto"/>
            <w:left w:val="none" w:sz="0" w:space="0" w:color="auto"/>
            <w:bottom w:val="none" w:sz="0" w:space="0" w:color="auto"/>
            <w:right w:val="none" w:sz="0" w:space="0" w:color="auto"/>
          </w:divBdr>
          <w:divsChild>
            <w:div w:id="1710759444">
              <w:marLeft w:val="0"/>
              <w:marRight w:val="0"/>
              <w:marTop w:val="0"/>
              <w:marBottom w:val="0"/>
              <w:divBdr>
                <w:top w:val="none" w:sz="0" w:space="0" w:color="auto"/>
                <w:left w:val="none" w:sz="0" w:space="0" w:color="auto"/>
                <w:bottom w:val="none" w:sz="0" w:space="0" w:color="auto"/>
                <w:right w:val="none" w:sz="0" w:space="0" w:color="auto"/>
              </w:divBdr>
            </w:div>
            <w:div w:id="1748306800">
              <w:marLeft w:val="0"/>
              <w:marRight w:val="0"/>
              <w:marTop w:val="0"/>
              <w:marBottom w:val="0"/>
              <w:divBdr>
                <w:top w:val="none" w:sz="0" w:space="0" w:color="auto"/>
                <w:left w:val="none" w:sz="0" w:space="0" w:color="auto"/>
                <w:bottom w:val="none" w:sz="0" w:space="0" w:color="auto"/>
                <w:right w:val="none" w:sz="0" w:space="0" w:color="auto"/>
              </w:divBdr>
            </w:div>
            <w:div w:id="1479877018">
              <w:marLeft w:val="0"/>
              <w:marRight w:val="0"/>
              <w:marTop w:val="0"/>
              <w:marBottom w:val="0"/>
              <w:divBdr>
                <w:top w:val="none" w:sz="0" w:space="0" w:color="auto"/>
                <w:left w:val="none" w:sz="0" w:space="0" w:color="auto"/>
                <w:bottom w:val="none" w:sz="0" w:space="0" w:color="auto"/>
                <w:right w:val="none" w:sz="0" w:space="0" w:color="auto"/>
              </w:divBdr>
            </w:div>
          </w:divsChild>
        </w:div>
        <w:div w:id="768164296">
          <w:marLeft w:val="60"/>
          <w:marRight w:val="60"/>
          <w:marTop w:val="105"/>
          <w:marBottom w:val="105"/>
          <w:divBdr>
            <w:top w:val="none" w:sz="0" w:space="0" w:color="auto"/>
            <w:left w:val="none" w:sz="0" w:space="0" w:color="auto"/>
            <w:bottom w:val="none" w:sz="0" w:space="0" w:color="auto"/>
            <w:right w:val="none" w:sz="0" w:space="0" w:color="auto"/>
          </w:divBdr>
          <w:divsChild>
            <w:div w:id="1810786783">
              <w:marLeft w:val="0"/>
              <w:marRight w:val="0"/>
              <w:marTop w:val="0"/>
              <w:marBottom w:val="0"/>
              <w:divBdr>
                <w:top w:val="none" w:sz="0" w:space="0" w:color="auto"/>
                <w:left w:val="none" w:sz="0" w:space="0" w:color="auto"/>
                <w:bottom w:val="none" w:sz="0" w:space="0" w:color="auto"/>
                <w:right w:val="none" w:sz="0" w:space="0" w:color="auto"/>
              </w:divBdr>
            </w:div>
          </w:divsChild>
        </w:div>
        <w:div w:id="863398372">
          <w:marLeft w:val="60"/>
          <w:marRight w:val="60"/>
          <w:marTop w:val="105"/>
          <w:marBottom w:val="105"/>
          <w:divBdr>
            <w:top w:val="none" w:sz="0" w:space="0" w:color="auto"/>
            <w:left w:val="none" w:sz="0" w:space="0" w:color="auto"/>
            <w:bottom w:val="none" w:sz="0" w:space="0" w:color="auto"/>
            <w:right w:val="none" w:sz="0" w:space="0" w:color="auto"/>
          </w:divBdr>
          <w:divsChild>
            <w:div w:id="1134101385">
              <w:marLeft w:val="0"/>
              <w:marRight w:val="0"/>
              <w:marTop w:val="0"/>
              <w:marBottom w:val="0"/>
              <w:divBdr>
                <w:top w:val="none" w:sz="0" w:space="0" w:color="auto"/>
                <w:left w:val="none" w:sz="0" w:space="0" w:color="auto"/>
                <w:bottom w:val="none" w:sz="0" w:space="0" w:color="auto"/>
                <w:right w:val="none" w:sz="0" w:space="0" w:color="auto"/>
              </w:divBdr>
            </w:div>
          </w:divsChild>
        </w:div>
        <w:div w:id="556668391">
          <w:marLeft w:val="60"/>
          <w:marRight w:val="60"/>
          <w:marTop w:val="105"/>
          <w:marBottom w:val="105"/>
          <w:divBdr>
            <w:top w:val="none" w:sz="0" w:space="0" w:color="auto"/>
            <w:left w:val="none" w:sz="0" w:space="0" w:color="auto"/>
            <w:bottom w:val="none" w:sz="0" w:space="0" w:color="auto"/>
            <w:right w:val="none" w:sz="0" w:space="0" w:color="auto"/>
          </w:divBdr>
          <w:divsChild>
            <w:div w:id="1734967242">
              <w:marLeft w:val="0"/>
              <w:marRight w:val="0"/>
              <w:marTop w:val="0"/>
              <w:marBottom w:val="0"/>
              <w:divBdr>
                <w:top w:val="none" w:sz="0" w:space="0" w:color="auto"/>
                <w:left w:val="none" w:sz="0" w:space="0" w:color="auto"/>
                <w:bottom w:val="none" w:sz="0" w:space="0" w:color="auto"/>
                <w:right w:val="none" w:sz="0" w:space="0" w:color="auto"/>
              </w:divBdr>
            </w:div>
          </w:divsChild>
        </w:div>
        <w:div w:id="1734814545">
          <w:marLeft w:val="60"/>
          <w:marRight w:val="60"/>
          <w:marTop w:val="105"/>
          <w:marBottom w:val="105"/>
          <w:divBdr>
            <w:top w:val="none" w:sz="0" w:space="0" w:color="auto"/>
            <w:left w:val="none" w:sz="0" w:space="0" w:color="auto"/>
            <w:bottom w:val="none" w:sz="0" w:space="0" w:color="auto"/>
            <w:right w:val="none" w:sz="0" w:space="0" w:color="auto"/>
          </w:divBdr>
          <w:divsChild>
            <w:div w:id="1527214696">
              <w:marLeft w:val="0"/>
              <w:marRight w:val="0"/>
              <w:marTop w:val="0"/>
              <w:marBottom w:val="0"/>
              <w:divBdr>
                <w:top w:val="none" w:sz="0" w:space="0" w:color="auto"/>
                <w:left w:val="none" w:sz="0" w:space="0" w:color="auto"/>
                <w:bottom w:val="none" w:sz="0" w:space="0" w:color="auto"/>
                <w:right w:val="none" w:sz="0" w:space="0" w:color="auto"/>
              </w:divBdr>
            </w:div>
            <w:div w:id="644551807">
              <w:marLeft w:val="0"/>
              <w:marRight w:val="0"/>
              <w:marTop w:val="0"/>
              <w:marBottom w:val="0"/>
              <w:divBdr>
                <w:top w:val="none" w:sz="0" w:space="0" w:color="auto"/>
                <w:left w:val="none" w:sz="0" w:space="0" w:color="auto"/>
                <w:bottom w:val="none" w:sz="0" w:space="0" w:color="auto"/>
                <w:right w:val="none" w:sz="0" w:space="0" w:color="auto"/>
              </w:divBdr>
            </w:div>
            <w:div w:id="1493182543">
              <w:marLeft w:val="0"/>
              <w:marRight w:val="0"/>
              <w:marTop w:val="0"/>
              <w:marBottom w:val="0"/>
              <w:divBdr>
                <w:top w:val="none" w:sz="0" w:space="0" w:color="auto"/>
                <w:left w:val="none" w:sz="0" w:space="0" w:color="auto"/>
                <w:bottom w:val="none" w:sz="0" w:space="0" w:color="auto"/>
                <w:right w:val="none" w:sz="0" w:space="0" w:color="auto"/>
              </w:divBdr>
            </w:div>
          </w:divsChild>
        </w:div>
        <w:div w:id="356080819">
          <w:marLeft w:val="60"/>
          <w:marRight w:val="60"/>
          <w:marTop w:val="105"/>
          <w:marBottom w:val="105"/>
          <w:divBdr>
            <w:top w:val="none" w:sz="0" w:space="0" w:color="auto"/>
            <w:left w:val="none" w:sz="0" w:space="0" w:color="auto"/>
            <w:bottom w:val="none" w:sz="0" w:space="0" w:color="auto"/>
            <w:right w:val="none" w:sz="0" w:space="0" w:color="auto"/>
          </w:divBdr>
          <w:divsChild>
            <w:div w:id="1288466484">
              <w:marLeft w:val="0"/>
              <w:marRight w:val="0"/>
              <w:marTop w:val="0"/>
              <w:marBottom w:val="0"/>
              <w:divBdr>
                <w:top w:val="none" w:sz="0" w:space="0" w:color="auto"/>
                <w:left w:val="none" w:sz="0" w:space="0" w:color="auto"/>
                <w:bottom w:val="none" w:sz="0" w:space="0" w:color="auto"/>
                <w:right w:val="none" w:sz="0" w:space="0" w:color="auto"/>
              </w:divBdr>
            </w:div>
          </w:divsChild>
        </w:div>
        <w:div w:id="314991406">
          <w:marLeft w:val="60"/>
          <w:marRight w:val="60"/>
          <w:marTop w:val="105"/>
          <w:marBottom w:val="105"/>
          <w:divBdr>
            <w:top w:val="none" w:sz="0" w:space="0" w:color="auto"/>
            <w:left w:val="none" w:sz="0" w:space="0" w:color="auto"/>
            <w:bottom w:val="none" w:sz="0" w:space="0" w:color="auto"/>
            <w:right w:val="none" w:sz="0" w:space="0" w:color="auto"/>
          </w:divBdr>
          <w:divsChild>
            <w:div w:id="1565144702">
              <w:marLeft w:val="0"/>
              <w:marRight w:val="0"/>
              <w:marTop w:val="0"/>
              <w:marBottom w:val="0"/>
              <w:divBdr>
                <w:top w:val="none" w:sz="0" w:space="0" w:color="auto"/>
                <w:left w:val="none" w:sz="0" w:space="0" w:color="auto"/>
                <w:bottom w:val="none" w:sz="0" w:space="0" w:color="auto"/>
                <w:right w:val="none" w:sz="0" w:space="0" w:color="auto"/>
              </w:divBdr>
            </w:div>
          </w:divsChild>
        </w:div>
        <w:div w:id="771247353">
          <w:marLeft w:val="60"/>
          <w:marRight w:val="60"/>
          <w:marTop w:val="105"/>
          <w:marBottom w:val="105"/>
          <w:divBdr>
            <w:top w:val="none" w:sz="0" w:space="0" w:color="auto"/>
            <w:left w:val="none" w:sz="0" w:space="0" w:color="auto"/>
            <w:bottom w:val="none" w:sz="0" w:space="0" w:color="auto"/>
            <w:right w:val="none" w:sz="0" w:space="0" w:color="auto"/>
          </w:divBdr>
          <w:divsChild>
            <w:div w:id="131606599">
              <w:marLeft w:val="0"/>
              <w:marRight w:val="0"/>
              <w:marTop w:val="0"/>
              <w:marBottom w:val="0"/>
              <w:divBdr>
                <w:top w:val="none" w:sz="0" w:space="0" w:color="auto"/>
                <w:left w:val="none" w:sz="0" w:space="0" w:color="auto"/>
                <w:bottom w:val="none" w:sz="0" w:space="0" w:color="auto"/>
                <w:right w:val="none" w:sz="0" w:space="0" w:color="auto"/>
              </w:divBdr>
            </w:div>
          </w:divsChild>
        </w:div>
        <w:div w:id="1036467147">
          <w:marLeft w:val="60"/>
          <w:marRight w:val="60"/>
          <w:marTop w:val="105"/>
          <w:marBottom w:val="105"/>
          <w:divBdr>
            <w:top w:val="none" w:sz="0" w:space="0" w:color="auto"/>
            <w:left w:val="none" w:sz="0" w:space="0" w:color="auto"/>
            <w:bottom w:val="none" w:sz="0" w:space="0" w:color="auto"/>
            <w:right w:val="none" w:sz="0" w:space="0" w:color="auto"/>
          </w:divBdr>
          <w:divsChild>
            <w:div w:id="460073956">
              <w:marLeft w:val="0"/>
              <w:marRight w:val="0"/>
              <w:marTop w:val="0"/>
              <w:marBottom w:val="0"/>
              <w:divBdr>
                <w:top w:val="none" w:sz="0" w:space="0" w:color="auto"/>
                <w:left w:val="none" w:sz="0" w:space="0" w:color="auto"/>
                <w:bottom w:val="none" w:sz="0" w:space="0" w:color="auto"/>
                <w:right w:val="none" w:sz="0" w:space="0" w:color="auto"/>
              </w:divBdr>
            </w:div>
            <w:div w:id="1870483113">
              <w:marLeft w:val="0"/>
              <w:marRight w:val="0"/>
              <w:marTop w:val="0"/>
              <w:marBottom w:val="0"/>
              <w:divBdr>
                <w:top w:val="none" w:sz="0" w:space="0" w:color="auto"/>
                <w:left w:val="none" w:sz="0" w:space="0" w:color="auto"/>
                <w:bottom w:val="none" w:sz="0" w:space="0" w:color="auto"/>
                <w:right w:val="none" w:sz="0" w:space="0" w:color="auto"/>
              </w:divBdr>
            </w:div>
            <w:div w:id="1477070648">
              <w:marLeft w:val="0"/>
              <w:marRight w:val="0"/>
              <w:marTop w:val="0"/>
              <w:marBottom w:val="0"/>
              <w:divBdr>
                <w:top w:val="none" w:sz="0" w:space="0" w:color="auto"/>
                <w:left w:val="none" w:sz="0" w:space="0" w:color="auto"/>
                <w:bottom w:val="none" w:sz="0" w:space="0" w:color="auto"/>
                <w:right w:val="none" w:sz="0" w:space="0" w:color="auto"/>
              </w:divBdr>
            </w:div>
          </w:divsChild>
        </w:div>
        <w:div w:id="865480943">
          <w:marLeft w:val="60"/>
          <w:marRight w:val="60"/>
          <w:marTop w:val="105"/>
          <w:marBottom w:val="105"/>
          <w:divBdr>
            <w:top w:val="none" w:sz="0" w:space="0" w:color="auto"/>
            <w:left w:val="none" w:sz="0" w:space="0" w:color="auto"/>
            <w:bottom w:val="none" w:sz="0" w:space="0" w:color="auto"/>
            <w:right w:val="none" w:sz="0" w:space="0" w:color="auto"/>
          </w:divBdr>
          <w:divsChild>
            <w:div w:id="2058357839">
              <w:marLeft w:val="0"/>
              <w:marRight w:val="0"/>
              <w:marTop w:val="0"/>
              <w:marBottom w:val="0"/>
              <w:divBdr>
                <w:top w:val="none" w:sz="0" w:space="0" w:color="auto"/>
                <w:left w:val="none" w:sz="0" w:space="0" w:color="auto"/>
                <w:bottom w:val="none" w:sz="0" w:space="0" w:color="auto"/>
                <w:right w:val="none" w:sz="0" w:space="0" w:color="auto"/>
              </w:divBdr>
            </w:div>
          </w:divsChild>
        </w:div>
        <w:div w:id="307630630">
          <w:marLeft w:val="60"/>
          <w:marRight w:val="60"/>
          <w:marTop w:val="105"/>
          <w:marBottom w:val="105"/>
          <w:divBdr>
            <w:top w:val="none" w:sz="0" w:space="0" w:color="auto"/>
            <w:left w:val="none" w:sz="0" w:space="0" w:color="auto"/>
            <w:bottom w:val="none" w:sz="0" w:space="0" w:color="auto"/>
            <w:right w:val="none" w:sz="0" w:space="0" w:color="auto"/>
          </w:divBdr>
          <w:divsChild>
            <w:div w:id="1163080081">
              <w:marLeft w:val="0"/>
              <w:marRight w:val="0"/>
              <w:marTop w:val="0"/>
              <w:marBottom w:val="0"/>
              <w:divBdr>
                <w:top w:val="none" w:sz="0" w:space="0" w:color="auto"/>
                <w:left w:val="none" w:sz="0" w:space="0" w:color="auto"/>
                <w:bottom w:val="none" w:sz="0" w:space="0" w:color="auto"/>
                <w:right w:val="none" w:sz="0" w:space="0" w:color="auto"/>
              </w:divBdr>
            </w:div>
          </w:divsChild>
        </w:div>
        <w:div w:id="66924242">
          <w:marLeft w:val="60"/>
          <w:marRight w:val="60"/>
          <w:marTop w:val="105"/>
          <w:marBottom w:val="105"/>
          <w:divBdr>
            <w:top w:val="none" w:sz="0" w:space="0" w:color="auto"/>
            <w:left w:val="none" w:sz="0" w:space="0" w:color="auto"/>
            <w:bottom w:val="none" w:sz="0" w:space="0" w:color="auto"/>
            <w:right w:val="none" w:sz="0" w:space="0" w:color="auto"/>
          </w:divBdr>
          <w:divsChild>
            <w:div w:id="1422292713">
              <w:marLeft w:val="0"/>
              <w:marRight w:val="0"/>
              <w:marTop w:val="0"/>
              <w:marBottom w:val="0"/>
              <w:divBdr>
                <w:top w:val="none" w:sz="0" w:space="0" w:color="auto"/>
                <w:left w:val="none" w:sz="0" w:space="0" w:color="auto"/>
                <w:bottom w:val="none" w:sz="0" w:space="0" w:color="auto"/>
                <w:right w:val="none" w:sz="0" w:space="0" w:color="auto"/>
              </w:divBdr>
            </w:div>
          </w:divsChild>
        </w:div>
        <w:div w:id="431628350">
          <w:marLeft w:val="60"/>
          <w:marRight w:val="60"/>
          <w:marTop w:val="105"/>
          <w:marBottom w:val="105"/>
          <w:divBdr>
            <w:top w:val="none" w:sz="0" w:space="0" w:color="auto"/>
            <w:left w:val="none" w:sz="0" w:space="0" w:color="auto"/>
            <w:bottom w:val="none" w:sz="0" w:space="0" w:color="auto"/>
            <w:right w:val="none" w:sz="0" w:space="0" w:color="auto"/>
          </w:divBdr>
          <w:divsChild>
            <w:div w:id="1205559505">
              <w:marLeft w:val="0"/>
              <w:marRight w:val="0"/>
              <w:marTop w:val="0"/>
              <w:marBottom w:val="0"/>
              <w:divBdr>
                <w:top w:val="none" w:sz="0" w:space="0" w:color="auto"/>
                <w:left w:val="none" w:sz="0" w:space="0" w:color="auto"/>
                <w:bottom w:val="none" w:sz="0" w:space="0" w:color="auto"/>
                <w:right w:val="none" w:sz="0" w:space="0" w:color="auto"/>
              </w:divBdr>
            </w:div>
            <w:div w:id="1138375160">
              <w:marLeft w:val="0"/>
              <w:marRight w:val="0"/>
              <w:marTop w:val="0"/>
              <w:marBottom w:val="0"/>
              <w:divBdr>
                <w:top w:val="none" w:sz="0" w:space="0" w:color="auto"/>
                <w:left w:val="none" w:sz="0" w:space="0" w:color="auto"/>
                <w:bottom w:val="none" w:sz="0" w:space="0" w:color="auto"/>
                <w:right w:val="none" w:sz="0" w:space="0" w:color="auto"/>
              </w:divBdr>
            </w:div>
            <w:div w:id="2126844713">
              <w:marLeft w:val="0"/>
              <w:marRight w:val="0"/>
              <w:marTop w:val="0"/>
              <w:marBottom w:val="0"/>
              <w:divBdr>
                <w:top w:val="none" w:sz="0" w:space="0" w:color="auto"/>
                <w:left w:val="none" w:sz="0" w:space="0" w:color="auto"/>
                <w:bottom w:val="none" w:sz="0" w:space="0" w:color="auto"/>
                <w:right w:val="none" w:sz="0" w:space="0" w:color="auto"/>
              </w:divBdr>
            </w:div>
          </w:divsChild>
        </w:div>
        <w:div w:id="100149407">
          <w:marLeft w:val="60"/>
          <w:marRight w:val="60"/>
          <w:marTop w:val="105"/>
          <w:marBottom w:val="105"/>
          <w:divBdr>
            <w:top w:val="none" w:sz="0" w:space="0" w:color="auto"/>
            <w:left w:val="none" w:sz="0" w:space="0" w:color="auto"/>
            <w:bottom w:val="none" w:sz="0" w:space="0" w:color="auto"/>
            <w:right w:val="none" w:sz="0" w:space="0" w:color="auto"/>
          </w:divBdr>
          <w:divsChild>
            <w:div w:id="18360063">
              <w:marLeft w:val="0"/>
              <w:marRight w:val="0"/>
              <w:marTop w:val="0"/>
              <w:marBottom w:val="0"/>
              <w:divBdr>
                <w:top w:val="none" w:sz="0" w:space="0" w:color="auto"/>
                <w:left w:val="none" w:sz="0" w:space="0" w:color="auto"/>
                <w:bottom w:val="none" w:sz="0" w:space="0" w:color="auto"/>
                <w:right w:val="none" w:sz="0" w:space="0" w:color="auto"/>
              </w:divBdr>
            </w:div>
          </w:divsChild>
        </w:div>
        <w:div w:id="2066904248">
          <w:marLeft w:val="60"/>
          <w:marRight w:val="60"/>
          <w:marTop w:val="105"/>
          <w:marBottom w:val="105"/>
          <w:divBdr>
            <w:top w:val="none" w:sz="0" w:space="0" w:color="auto"/>
            <w:left w:val="none" w:sz="0" w:space="0" w:color="auto"/>
            <w:bottom w:val="none" w:sz="0" w:space="0" w:color="auto"/>
            <w:right w:val="none" w:sz="0" w:space="0" w:color="auto"/>
          </w:divBdr>
          <w:divsChild>
            <w:div w:id="1690640613">
              <w:marLeft w:val="0"/>
              <w:marRight w:val="0"/>
              <w:marTop w:val="0"/>
              <w:marBottom w:val="0"/>
              <w:divBdr>
                <w:top w:val="none" w:sz="0" w:space="0" w:color="auto"/>
                <w:left w:val="none" w:sz="0" w:space="0" w:color="auto"/>
                <w:bottom w:val="none" w:sz="0" w:space="0" w:color="auto"/>
                <w:right w:val="none" w:sz="0" w:space="0" w:color="auto"/>
              </w:divBdr>
            </w:div>
          </w:divsChild>
        </w:div>
        <w:div w:id="109474711">
          <w:marLeft w:val="60"/>
          <w:marRight w:val="60"/>
          <w:marTop w:val="105"/>
          <w:marBottom w:val="105"/>
          <w:divBdr>
            <w:top w:val="none" w:sz="0" w:space="0" w:color="auto"/>
            <w:left w:val="none" w:sz="0" w:space="0" w:color="auto"/>
            <w:bottom w:val="none" w:sz="0" w:space="0" w:color="auto"/>
            <w:right w:val="none" w:sz="0" w:space="0" w:color="auto"/>
          </w:divBdr>
          <w:divsChild>
            <w:div w:id="1521358850">
              <w:marLeft w:val="0"/>
              <w:marRight w:val="0"/>
              <w:marTop w:val="0"/>
              <w:marBottom w:val="0"/>
              <w:divBdr>
                <w:top w:val="none" w:sz="0" w:space="0" w:color="auto"/>
                <w:left w:val="none" w:sz="0" w:space="0" w:color="auto"/>
                <w:bottom w:val="none" w:sz="0" w:space="0" w:color="auto"/>
                <w:right w:val="none" w:sz="0" w:space="0" w:color="auto"/>
              </w:divBdr>
            </w:div>
          </w:divsChild>
        </w:div>
        <w:div w:id="1211764936">
          <w:marLeft w:val="60"/>
          <w:marRight w:val="60"/>
          <w:marTop w:val="105"/>
          <w:marBottom w:val="105"/>
          <w:divBdr>
            <w:top w:val="none" w:sz="0" w:space="0" w:color="auto"/>
            <w:left w:val="none" w:sz="0" w:space="0" w:color="auto"/>
            <w:bottom w:val="none" w:sz="0" w:space="0" w:color="auto"/>
            <w:right w:val="none" w:sz="0" w:space="0" w:color="auto"/>
          </w:divBdr>
          <w:divsChild>
            <w:div w:id="250895018">
              <w:marLeft w:val="0"/>
              <w:marRight w:val="0"/>
              <w:marTop w:val="0"/>
              <w:marBottom w:val="0"/>
              <w:divBdr>
                <w:top w:val="none" w:sz="0" w:space="0" w:color="auto"/>
                <w:left w:val="none" w:sz="0" w:space="0" w:color="auto"/>
                <w:bottom w:val="none" w:sz="0" w:space="0" w:color="auto"/>
                <w:right w:val="none" w:sz="0" w:space="0" w:color="auto"/>
              </w:divBdr>
            </w:div>
            <w:div w:id="1441955588">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sChild>
        </w:div>
        <w:div w:id="1257708491">
          <w:marLeft w:val="60"/>
          <w:marRight w:val="60"/>
          <w:marTop w:val="105"/>
          <w:marBottom w:val="105"/>
          <w:divBdr>
            <w:top w:val="none" w:sz="0" w:space="0" w:color="auto"/>
            <w:left w:val="none" w:sz="0" w:space="0" w:color="auto"/>
            <w:bottom w:val="none" w:sz="0" w:space="0" w:color="auto"/>
            <w:right w:val="none" w:sz="0" w:space="0" w:color="auto"/>
          </w:divBdr>
          <w:divsChild>
            <w:div w:id="1439906735">
              <w:marLeft w:val="0"/>
              <w:marRight w:val="0"/>
              <w:marTop w:val="0"/>
              <w:marBottom w:val="0"/>
              <w:divBdr>
                <w:top w:val="none" w:sz="0" w:space="0" w:color="auto"/>
                <w:left w:val="none" w:sz="0" w:space="0" w:color="auto"/>
                <w:bottom w:val="none" w:sz="0" w:space="0" w:color="auto"/>
                <w:right w:val="none" w:sz="0" w:space="0" w:color="auto"/>
              </w:divBdr>
            </w:div>
          </w:divsChild>
        </w:div>
        <w:div w:id="159006666">
          <w:marLeft w:val="60"/>
          <w:marRight w:val="60"/>
          <w:marTop w:val="105"/>
          <w:marBottom w:val="105"/>
          <w:divBdr>
            <w:top w:val="none" w:sz="0" w:space="0" w:color="auto"/>
            <w:left w:val="none" w:sz="0" w:space="0" w:color="auto"/>
            <w:bottom w:val="none" w:sz="0" w:space="0" w:color="auto"/>
            <w:right w:val="none" w:sz="0" w:space="0" w:color="auto"/>
          </w:divBdr>
          <w:divsChild>
            <w:div w:id="1360473325">
              <w:marLeft w:val="0"/>
              <w:marRight w:val="0"/>
              <w:marTop w:val="0"/>
              <w:marBottom w:val="0"/>
              <w:divBdr>
                <w:top w:val="none" w:sz="0" w:space="0" w:color="auto"/>
                <w:left w:val="none" w:sz="0" w:space="0" w:color="auto"/>
                <w:bottom w:val="none" w:sz="0" w:space="0" w:color="auto"/>
                <w:right w:val="none" w:sz="0" w:space="0" w:color="auto"/>
              </w:divBdr>
            </w:div>
          </w:divsChild>
        </w:div>
        <w:div w:id="457380424">
          <w:marLeft w:val="60"/>
          <w:marRight w:val="60"/>
          <w:marTop w:val="105"/>
          <w:marBottom w:val="105"/>
          <w:divBdr>
            <w:top w:val="none" w:sz="0" w:space="0" w:color="auto"/>
            <w:left w:val="none" w:sz="0" w:space="0" w:color="auto"/>
            <w:bottom w:val="none" w:sz="0" w:space="0" w:color="auto"/>
            <w:right w:val="none" w:sz="0" w:space="0" w:color="auto"/>
          </w:divBdr>
          <w:divsChild>
            <w:div w:id="1187332915">
              <w:marLeft w:val="0"/>
              <w:marRight w:val="0"/>
              <w:marTop w:val="0"/>
              <w:marBottom w:val="0"/>
              <w:divBdr>
                <w:top w:val="none" w:sz="0" w:space="0" w:color="auto"/>
                <w:left w:val="none" w:sz="0" w:space="0" w:color="auto"/>
                <w:bottom w:val="none" w:sz="0" w:space="0" w:color="auto"/>
                <w:right w:val="none" w:sz="0" w:space="0" w:color="auto"/>
              </w:divBdr>
            </w:div>
          </w:divsChild>
        </w:div>
        <w:div w:id="2105952811">
          <w:marLeft w:val="60"/>
          <w:marRight w:val="60"/>
          <w:marTop w:val="105"/>
          <w:marBottom w:val="105"/>
          <w:divBdr>
            <w:top w:val="none" w:sz="0" w:space="0" w:color="auto"/>
            <w:left w:val="none" w:sz="0" w:space="0" w:color="auto"/>
            <w:bottom w:val="none" w:sz="0" w:space="0" w:color="auto"/>
            <w:right w:val="none" w:sz="0" w:space="0" w:color="auto"/>
          </w:divBdr>
          <w:divsChild>
            <w:div w:id="1495488165">
              <w:marLeft w:val="0"/>
              <w:marRight w:val="0"/>
              <w:marTop w:val="0"/>
              <w:marBottom w:val="0"/>
              <w:divBdr>
                <w:top w:val="none" w:sz="0" w:space="0" w:color="auto"/>
                <w:left w:val="none" w:sz="0" w:space="0" w:color="auto"/>
                <w:bottom w:val="none" w:sz="0" w:space="0" w:color="auto"/>
                <w:right w:val="none" w:sz="0" w:space="0" w:color="auto"/>
              </w:divBdr>
            </w:div>
            <w:div w:id="361900290">
              <w:marLeft w:val="0"/>
              <w:marRight w:val="0"/>
              <w:marTop w:val="0"/>
              <w:marBottom w:val="0"/>
              <w:divBdr>
                <w:top w:val="none" w:sz="0" w:space="0" w:color="auto"/>
                <w:left w:val="none" w:sz="0" w:space="0" w:color="auto"/>
                <w:bottom w:val="none" w:sz="0" w:space="0" w:color="auto"/>
                <w:right w:val="none" w:sz="0" w:space="0" w:color="auto"/>
              </w:divBdr>
            </w:div>
            <w:div w:id="1316909187">
              <w:marLeft w:val="0"/>
              <w:marRight w:val="0"/>
              <w:marTop w:val="0"/>
              <w:marBottom w:val="0"/>
              <w:divBdr>
                <w:top w:val="none" w:sz="0" w:space="0" w:color="auto"/>
                <w:left w:val="none" w:sz="0" w:space="0" w:color="auto"/>
                <w:bottom w:val="none" w:sz="0" w:space="0" w:color="auto"/>
                <w:right w:val="none" w:sz="0" w:space="0" w:color="auto"/>
              </w:divBdr>
            </w:div>
          </w:divsChild>
        </w:div>
        <w:div w:id="1423801415">
          <w:marLeft w:val="60"/>
          <w:marRight w:val="60"/>
          <w:marTop w:val="105"/>
          <w:marBottom w:val="105"/>
          <w:divBdr>
            <w:top w:val="none" w:sz="0" w:space="0" w:color="auto"/>
            <w:left w:val="none" w:sz="0" w:space="0" w:color="auto"/>
            <w:bottom w:val="none" w:sz="0" w:space="0" w:color="auto"/>
            <w:right w:val="none" w:sz="0" w:space="0" w:color="auto"/>
          </w:divBdr>
          <w:divsChild>
            <w:div w:id="2025592702">
              <w:marLeft w:val="0"/>
              <w:marRight w:val="0"/>
              <w:marTop w:val="0"/>
              <w:marBottom w:val="0"/>
              <w:divBdr>
                <w:top w:val="none" w:sz="0" w:space="0" w:color="auto"/>
                <w:left w:val="none" w:sz="0" w:space="0" w:color="auto"/>
                <w:bottom w:val="none" w:sz="0" w:space="0" w:color="auto"/>
                <w:right w:val="none" w:sz="0" w:space="0" w:color="auto"/>
              </w:divBdr>
            </w:div>
          </w:divsChild>
        </w:div>
        <w:div w:id="1281258759">
          <w:marLeft w:val="60"/>
          <w:marRight w:val="60"/>
          <w:marTop w:val="105"/>
          <w:marBottom w:val="105"/>
          <w:divBdr>
            <w:top w:val="none" w:sz="0" w:space="0" w:color="auto"/>
            <w:left w:val="none" w:sz="0" w:space="0" w:color="auto"/>
            <w:bottom w:val="none" w:sz="0" w:space="0" w:color="auto"/>
            <w:right w:val="none" w:sz="0" w:space="0" w:color="auto"/>
          </w:divBdr>
          <w:divsChild>
            <w:div w:id="1632468829">
              <w:marLeft w:val="0"/>
              <w:marRight w:val="0"/>
              <w:marTop w:val="0"/>
              <w:marBottom w:val="0"/>
              <w:divBdr>
                <w:top w:val="none" w:sz="0" w:space="0" w:color="auto"/>
                <w:left w:val="none" w:sz="0" w:space="0" w:color="auto"/>
                <w:bottom w:val="none" w:sz="0" w:space="0" w:color="auto"/>
                <w:right w:val="none" w:sz="0" w:space="0" w:color="auto"/>
              </w:divBdr>
            </w:div>
          </w:divsChild>
        </w:div>
        <w:div w:id="1635063075">
          <w:marLeft w:val="60"/>
          <w:marRight w:val="60"/>
          <w:marTop w:val="105"/>
          <w:marBottom w:val="105"/>
          <w:divBdr>
            <w:top w:val="none" w:sz="0" w:space="0" w:color="auto"/>
            <w:left w:val="none" w:sz="0" w:space="0" w:color="auto"/>
            <w:bottom w:val="none" w:sz="0" w:space="0" w:color="auto"/>
            <w:right w:val="none" w:sz="0" w:space="0" w:color="auto"/>
          </w:divBdr>
          <w:divsChild>
            <w:div w:id="1206454408">
              <w:marLeft w:val="0"/>
              <w:marRight w:val="0"/>
              <w:marTop w:val="0"/>
              <w:marBottom w:val="0"/>
              <w:divBdr>
                <w:top w:val="none" w:sz="0" w:space="0" w:color="auto"/>
                <w:left w:val="none" w:sz="0" w:space="0" w:color="auto"/>
                <w:bottom w:val="none" w:sz="0" w:space="0" w:color="auto"/>
                <w:right w:val="none" w:sz="0" w:space="0" w:color="auto"/>
              </w:divBdr>
            </w:div>
          </w:divsChild>
        </w:div>
        <w:div w:id="1707480725">
          <w:marLeft w:val="60"/>
          <w:marRight w:val="60"/>
          <w:marTop w:val="105"/>
          <w:marBottom w:val="105"/>
          <w:divBdr>
            <w:top w:val="none" w:sz="0" w:space="0" w:color="auto"/>
            <w:left w:val="none" w:sz="0" w:space="0" w:color="auto"/>
            <w:bottom w:val="none" w:sz="0" w:space="0" w:color="auto"/>
            <w:right w:val="none" w:sz="0" w:space="0" w:color="auto"/>
          </w:divBdr>
          <w:divsChild>
            <w:div w:id="1697005451">
              <w:marLeft w:val="0"/>
              <w:marRight w:val="0"/>
              <w:marTop w:val="0"/>
              <w:marBottom w:val="0"/>
              <w:divBdr>
                <w:top w:val="none" w:sz="0" w:space="0" w:color="auto"/>
                <w:left w:val="none" w:sz="0" w:space="0" w:color="auto"/>
                <w:bottom w:val="none" w:sz="0" w:space="0" w:color="auto"/>
                <w:right w:val="none" w:sz="0" w:space="0" w:color="auto"/>
              </w:divBdr>
            </w:div>
            <w:div w:id="1185753123">
              <w:marLeft w:val="0"/>
              <w:marRight w:val="0"/>
              <w:marTop w:val="0"/>
              <w:marBottom w:val="0"/>
              <w:divBdr>
                <w:top w:val="none" w:sz="0" w:space="0" w:color="auto"/>
                <w:left w:val="none" w:sz="0" w:space="0" w:color="auto"/>
                <w:bottom w:val="none" w:sz="0" w:space="0" w:color="auto"/>
                <w:right w:val="none" w:sz="0" w:space="0" w:color="auto"/>
              </w:divBdr>
            </w:div>
            <w:div w:id="1496918428">
              <w:marLeft w:val="0"/>
              <w:marRight w:val="0"/>
              <w:marTop w:val="0"/>
              <w:marBottom w:val="0"/>
              <w:divBdr>
                <w:top w:val="none" w:sz="0" w:space="0" w:color="auto"/>
                <w:left w:val="none" w:sz="0" w:space="0" w:color="auto"/>
                <w:bottom w:val="none" w:sz="0" w:space="0" w:color="auto"/>
                <w:right w:val="none" w:sz="0" w:space="0" w:color="auto"/>
              </w:divBdr>
            </w:div>
          </w:divsChild>
        </w:div>
        <w:div w:id="224949478">
          <w:marLeft w:val="60"/>
          <w:marRight w:val="60"/>
          <w:marTop w:val="105"/>
          <w:marBottom w:val="105"/>
          <w:divBdr>
            <w:top w:val="none" w:sz="0" w:space="0" w:color="auto"/>
            <w:left w:val="none" w:sz="0" w:space="0" w:color="auto"/>
            <w:bottom w:val="none" w:sz="0" w:space="0" w:color="auto"/>
            <w:right w:val="none" w:sz="0" w:space="0" w:color="auto"/>
          </w:divBdr>
          <w:divsChild>
            <w:div w:id="1927615963">
              <w:marLeft w:val="0"/>
              <w:marRight w:val="0"/>
              <w:marTop w:val="0"/>
              <w:marBottom w:val="0"/>
              <w:divBdr>
                <w:top w:val="none" w:sz="0" w:space="0" w:color="auto"/>
                <w:left w:val="none" w:sz="0" w:space="0" w:color="auto"/>
                <w:bottom w:val="none" w:sz="0" w:space="0" w:color="auto"/>
                <w:right w:val="none" w:sz="0" w:space="0" w:color="auto"/>
              </w:divBdr>
            </w:div>
          </w:divsChild>
        </w:div>
        <w:div w:id="1940479037">
          <w:marLeft w:val="60"/>
          <w:marRight w:val="60"/>
          <w:marTop w:val="105"/>
          <w:marBottom w:val="105"/>
          <w:divBdr>
            <w:top w:val="none" w:sz="0" w:space="0" w:color="auto"/>
            <w:left w:val="none" w:sz="0" w:space="0" w:color="auto"/>
            <w:bottom w:val="none" w:sz="0" w:space="0" w:color="auto"/>
            <w:right w:val="none" w:sz="0" w:space="0" w:color="auto"/>
          </w:divBdr>
          <w:divsChild>
            <w:div w:id="1473863973">
              <w:marLeft w:val="0"/>
              <w:marRight w:val="0"/>
              <w:marTop w:val="0"/>
              <w:marBottom w:val="0"/>
              <w:divBdr>
                <w:top w:val="none" w:sz="0" w:space="0" w:color="auto"/>
                <w:left w:val="none" w:sz="0" w:space="0" w:color="auto"/>
                <w:bottom w:val="none" w:sz="0" w:space="0" w:color="auto"/>
                <w:right w:val="none" w:sz="0" w:space="0" w:color="auto"/>
              </w:divBdr>
            </w:div>
          </w:divsChild>
        </w:div>
        <w:div w:id="3090319">
          <w:marLeft w:val="60"/>
          <w:marRight w:val="60"/>
          <w:marTop w:val="105"/>
          <w:marBottom w:val="105"/>
          <w:divBdr>
            <w:top w:val="none" w:sz="0" w:space="0" w:color="auto"/>
            <w:left w:val="none" w:sz="0" w:space="0" w:color="auto"/>
            <w:bottom w:val="none" w:sz="0" w:space="0" w:color="auto"/>
            <w:right w:val="none" w:sz="0" w:space="0" w:color="auto"/>
          </w:divBdr>
          <w:divsChild>
            <w:div w:id="627054056">
              <w:marLeft w:val="0"/>
              <w:marRight w:val="0"/>
              <w:marTop w:val="0"/>
              <w:marBottom w:val="0"/>
              <w:divBdr>
                <w:top w:val="none" w:sz="0" w:space="0" w:color="auto"/>
                <w:left w:val="none" w:sz="0" w:space="0" w:color="auto"/>
                <w:bottom w:val="none" w:sz="0" w:space="0" w:color="auto"/>
                <w:right w:val="none" w:sz="0" w:space="0" w:color="auto"/>
              </w:divBdr>
            </w:div>
          </w:divsChild>
        </w:div>
        <w:div w:id="1961181883">
          <w:marLeft w:val="60"/>
          <w:marRight w:val="60"/>
          <w:marTop w:val="105"/>
          <w:marBottom w:val="105"/>
          <w:divBdr>
            <w:top w:val="none" w:sz="0" w:space="0" w:color="auto"/>
            <w:left w:val="none" w:sz="0" w:space="0" w:color="auto"/>
            <w:bottom w:val="none" w:sz="0" w:space="0" w:color="auto"/>
            <w:right w:val="none" w:sz="0" w:space="0" w:color="auto"/>
          </w:divBdr>
          <w:divsChild>
            <w:div w:id="477385639">
              <w:marLeft w:val="0"/>
              <w:marRight w:val="0"/>
              <w:marTop w:val="0"/>
              <w:marBottom w:val="0"/>
              <w:divBdr>
                <w:top w:val="none" w:sz="0" w:space="0" w:color="auto"/>
                <w:left w:val="none" w:sz="0" w:space="0" w:color="auto"/>
                <w:bottom w:val="none" w:sz="0" w:space="0" w:color="auto"/>
                <w:right w:val="none" w:sz="0" w:space="0" w:color="auto"/>
              </w:divBdr>
            </w:div>
            <w:div w:id="1257599027">
              <w:marLeft w:val="0"/>
              <w:marRight w:val="0"/>
              <w:marTop w:val="0"/>
              <w:marBottom w:val="0"/>
              <w:divBdr>
                <w:top w:val="none" w:sz="0" w:space="0" w:color="auto"/>
                <w:left w:val="none" w:sz="0" w:space="0" w:color="auto"/>
                <w:bottom w:val="none" w:sz="0" w:space="0" w:color="auto"/>
                <w:right w:val="none" w:sz="0" w:space="0" w:color="auto"/>
              </w:divBdr>
            </w:div>
            <w:div w:id="150220391">
              <w:marLeft w:val="0"/>
              <w:marRight w:val="0"/>
              <w:marTop w:val="0"/>
              <w:marBottom w:val="0"/>
              <w:divBdr>
                <w:top w:val="none" w:sz="0" w:space="0" w:color="auto"/>
                <w:left w:val="none" w:sz="0" w:space="0" w:color="auto"/>
                <w:bottom w:val="none" w:sz="0" w:space="0" w:color="auto"/>
                <w:right w:val="none" w:sz="0" w:space="0" w:color="auto"/>
              </w:divBdr>
            </w:div>
            <w:div w:id="982386867">
              <w:marLeft w:val="0"/>
              <w:marRight w:val="0"/>
              <w:marTop w:val="0"/>
              <w:marBottom w:val="0"/>
              <w:divBdr>
                <w:top w:val="none" w:sz="0" w:space="0" w:color="auto"/>
                <w:left w:val="none" w:sz="0" w:space="0" w:color="auto"/>
                <w:bottom w:val="none" w:sz="0" w:space="0" w:color="auto"/>
                <w:right w:val="none" w:sz="0" w:space="0" w:color="auto"/>
              </w:divBdr>
            </w:div>
            <w:div w:id="1117329117">
              <w:marLeft w:val="0"/>
              <w:marRight w:val="0"/>
              <w:marTop w:val="0"/>
              <w:marBottom w:val="0"/>
              <w:divBdr>
                <w:top w:val="none" w:sz="0" w:space="0" w:color="auto"/>
                <w:left w:val="none" w:sz="0" w:space="0" w:color="auto"/>
                <w:bottom w:val="none" w:sz="0" w:space="0" w:color="auto"/>
                <w:right w:val="none" w:sz="0" w:space="0" w:color="auto"/>
              </w:divBdr>
            </w:div>
            <w:div w:id="681472223">
              <w:marLeft w:val="0"/>
              <w:marRight w:val="0"/>
              <w:marTop w:val="0"/>
              <w:marBottom w:val="0"/>
              <w:divBdr>
                <w:top w:val="none" w:sz="0" w:space="0" w:color="auto"/>
                <w:left w:val="none" w:sz="0" w:space="0" w:color="auto"/>
                <w:bottom w:val="none" w:sz="0" w:space="0" w:color="auto"/>
                <w:right w:val="none" w:sz="0" w:space="0" w:color="auto"/>
              </w:divBdr>
            </w:div>
            <w:div w:id="1440763264">
              <w:marLeft w:val="0"/>
              <w:marRight w:val="0"/>
              <w:marTop w:val="0"/>
              <w:marBottom w:val="0"/>
              <w:divBdr>
                <w:top w:val="none" w:sz="0" w:space="0" w:color="auto"/>
                <w:left w:val="none" w:sz="0" w:space="0" w:color="auto"/>
                <w:bottom w:val="none" w:sz="0" w:space="0" w:color="auto"/>
                <w:right w:val="none" w:sz="0" w:space="0" w:color="auto"/>
              </w:divBdr>
            </w:div>
            <w:div w:id="1180389423">
              <w:marLeft w:val="0"/>
              <w:marRight w:val="0"/>
              <w:marTop w:val="0"/>
              <w:marBottom w:val="0"/>
              <w:divBdr>
                <w:top w:val="none" w:sz="0" w:space="0" w:color="auto"/>
                <w:left w:val="none" w:sz="0" w:space="0" w:color="auto"/>
                <w:bottom w:val="none" w:sz="0" w:space="0" w:color="auto"/>
                <w:right w:val="none" w:sz="0" w:space="0" w:color="auto"/>
              </w:divBdr>
            </w:div>
            <w:div w:id="1226837960">
              <w:marLeft w:val="0"/>
              <w:marRight w:val="0"/>
              <w:marTop w:val="0"/>
              <w:marBottom w:val="0"/>
              <w:divBdr>
                <w:top w:val="none" w:sz="0" w:space="0" w:color="auto"/>
                <w:left w:val="none" w:sz="0" w:space="0" w:color="auto"/>
                <w:bottom w:val="none" w:sz="0" w:space="0" w:color="auto"/>
                <w:right w:val="none" w:sz="0" w:space="0" w:color="auto"/>
              </w:divBdr>
            </w:div>
            <w:div w:id="191189240">
              <w:marLeft w:val="0"/>
              <w:marRight w:val="0"/>
              <w:marTop w:val="0"/>
              <w:marBottom w:val="0"/>
              <w:divBdr>
                <w:top w:val="none" w:sz="0" w:space="0" w:color="auto"/>
                <w:left w:val="none" w:sz="0" w:space="0" w:color="auto"/>
                <w:bottom w:val="none" w:sz="0" w:space="0" w:color="auto"/>
                <w:right w:val="none" w:sz="0" w:space="0" w:color="auto"/>
              </w:divBdr>
            </w:div>
            <w:div w:id="1192574267">
              <w:marLeft w:val="0"/>
              <w:marRight w:val="0"/>
              <w:marTop w:val="0"/>
              <w:marBottom w:val="0"/>
              <w:divBdr>
                <w:top w:val="none" w:sz="0" w:space="0" w:color="auto"/>
                <w:left w:val="none" w:sz="0" w:space="0" w:color="auto"/>
                <w:bottom w:val="none" w:sz="0" w:space="0" w:color="auto"/>
                <w:right w:val="none" w:sz="0" w:space="0" w:color="auto"/>
              </w:divBdr>
            </w:div>
            <w:div w:id="359207059">
              <w:marLeft w:val="0"/>
              <w:marRight w:val="0"/>
              <w:marTop w:val="0"/>
              <w:marBottom w:val="0"/>
              <w:divBdr>
                <w:top w:val="none" w:sz="0" w:space="0" w:color="auto"/>
                <w:left w:val="none" w:sz="0" w:space="0" w:color="auto"/>
                <w:bottom w:val="none" w:sz="0" w:space="0" w:color="auto"/>
                <w:right w:val="none" w:sz="0" w:space="0" w:color="auto"/>
              </w:divBdr>
            </w:div>
          </w:divsChild>
        </w:div>
        <w:div w:id="473106999">
          <w:marLeft w:val="60"/>
          <w:marRight w:val="60"/>
          <w:marTop w:val="105"/>
          <w:marBottom w:val="105"/>
          <w:divBdr>
            <w:top w:val="none" w:sz="0" w:space="0" w:color="auto"/>
            <w:left w:val="none" w:sz="0" w:space="0" w:color="auto"/>
            <w:bottom w:val="none" w:sz="0" w:space="0" w:color="auto"/>
            <w:right w:val="none" w:sz="0" w:space="0" w:color="auto"/>
          </w:divBdr>
          <w:divsChild>
            <w:div w:id="432941273">
              <w:marLeft w:val="0"/>
              <w:marRight w:val="0"/>
              <w:marTop w:val="0"/>
              <w:marBottom w:val="0"/>
              <w:divBdr>
                <w:top w:val="none" w:sz="0" w:space="0" w:color="auto"/>
                <w:left w:val="none" w:sz="0" w:space="0" w:color="auto"/>
                <w:bottom w:val="none" w:sz="0" w:space="0" w:color="auto"/>
                <w:right w:val="none" w:sz="0" w:space="0" w:color="auto"/>
              </w:divBdr>
            </w:div>
          </w:divsChild>
        </w:div>
        <w:div w:id="554632122">
          <w:marLeft w:val="60"/>
          <w:marRight w:val="60"/>
          <w:marTop w:val="105"/>
          <w:marBottom w:val="105"/>
          <w:divBdr>
            <w:top w:val="none" w:sz="0" w:space="0" w:color="auto"/>
            <w:left w:val="none" w:sz="0" w:space="0" w:color="auto"/>
            <w:bottom w:val="none" w:sz="0" w:space="0" w:color="auto"/>
            <w:right w:val="none" w:sz="0" w:space="0" w:color="auto"/>
          </w:divBdr>
          <w:divsChild>
            <w:div w:id="1701467166">
              <w:marLeft w:val="0"/>
              <w:marRight w:val="0"/>
              <w:marTop w:val="0"/>
              <w:marBottom w:val="0"/>
              <w:divBdr>
                <w:top w:val="none" w:sz="0" w:space="0" w:color="auto"/>
                <w:left w:val="none" w:sz="0" w:space="0" w:color="auto"/>
                <w:bottom w:val="none" w:sz="0" w:space="0" w:color="auto"/>
                <w:right w:val="none" w:sz="0" w:space="0" w:color="auto"/>
              </w:divBdr>
            </w:div>
          </w:divsChild>
        </w:div>
        <w:div w:id="1314724806">
          <w:marLeft w:val="60"/>
          <w:marRight w:val="60"/>
          <w:marTop w:val="105"/>
          <w:marBottom w:val="105"/>
          <w:divBdr>
            <w:top w:val="none" w:sz="0" w:space="0" w:color="auto"/>
            <w:left w:val="none" w:sz="0" w:space="0" w:color="auto"/>
            <w:bottom w:val="none" w:sz="0" w:space="0" w:color="auto"/>
            <w:right w:val="none" w:sz="0" w:space="0" w:color="auto"/>
          </w:divBdr>
          <w:divsChild>
            <w:div w:id="283273195">
              <w:marLeft w:val="0"/>
              <w:marRight w:val="0"/>
              <w:marTop w:val="0"/>
              <w:marBottom w:val="0"/>
              <w:divBdr>
                <w:top w:val="none" w:sz="0" w:space="0" w:color="auto"/>
                <w:left w:val="none" w:sz="0" w:space="0" w:color="auto"/>
                <w:bottom w:val="none" w:sz="0" w:space="0" w:color="auto"/>
                <w:right w:val="none" w:sz="0" w:space="0" w:color="auto"/>
              </w:divBdr>
            </w:div>
          </w:divsChild>
        </w:div>
        <w:div w:id="534386341">
          <w:marLeft w:val="60"/>
          <w:marRight w:val="60"/>
          <w:marTop w:val="105"/>
          <w:marBottom w:val="105"/>
          <w:divBdr>
            <w:top w:val="none" w:sz="0" w:space="0" w:color="auto"/>
            <w:left w:val="none" w:sz="0" w:space="0" w:color="auto"/>
            <w:bottom w:val="none" w:sz="0" w:space="0" w:color="auto"/>
            <w:right w:val="none" w:sz="0" w:space="0" w:color="auto"/>
          </w:divBdr>
          <w:divsChild>
            <w:div w:id="413480267">
              <w:marLeft w:val="0"/>
              <w:marRight w:val="0"/>
              <w:marTop w:val="0"/>
              <w:marBottom w:val="0"/>
              <w:divBdr>
                <w:top w:val="none" w:sz="0" w:space="0" w:color="auto"/>
                <w:left w:val="none" w:sz="0" w:space="0" w:color="auto"/>
                <w:bottom w:val="none" w:sz="0" w:space="0" w:color="auto"/>
                <w:right w:val="none" w:sz="0" w:space="0" w:color="auto"/>
              </w:divBdr>
            </w:div>
          </w:divsChild>
        </w:div>
        <w:div w:id="1339849858">
          <w:marLeft w:val="0"/>
          <w:marRight w:val="0"/>
          <w:marTop w:val="0"/>
          <w:marBottom w:val="0"/>
          <w:divBdr>
            <w:top w:val="none" w:sz="0" w:space="0" w:color="auto"/>
            <w:left w:val="single" w:sz="24" w:space="0" w:color="CED3F1"/>
            <w:bottom w:val="none" w:sz="0" w:space="0" w:color="auto"/>
            <w:right w:val="none" w:sz="0" w:space="0" w:color="auto"/>
          </w:divBdr>
        </w:div>
        <w:div w:id="766081900">
          <w:marLeft w:val="60"/>
          <w:marRight w:val="60"/>
          <w:marTop w:val="105"/>
          <w:marBottom w:val="105"/>
          <w:divBdr>
            <w:top w:val="none" w:sz="0" w:space="0" w:color="auto"/>
            <w:left w:val="none" w:sz="0" w:space="0" w:color="auto"/>
            <w:bottom w:val="none" w:sz="0" w:space="0" w:color="auto"/>
            <w:right w:val="none" w:sz="0" w:space="0" w:color="auto"/>
          </w:divBdr>
        </w:div>
        <w:div w:id="2104104247">
          <w:marLeft w:val="60"/>
          <w:marRight w:val="60"/>
          <w:marTop w:val="105"/>
          <w:marBottom w:val="105"/>
          <w:divBdr>
            <w:top w:val="none" w:sz="0" w:space="0" w:color="auto"/>
            <w:left w:val="none" w:sz="0" w:space="0" w:color="auto"/>
            <w:bottom w:val="none" w:sz="0" w:space="0" w:color="auto"/>
            <w:right w:val="none" w:sz="0" w:space="0" w:color="auto"/>
          </w:divBdr>
          <w:divsChild>
            <w:div w:id="353461692">
              <w:marLeft w:val="0"/>
              <w:marRight w:val="0"/>
              <w:marTop w:val="0"/>
              <w:marBottom w:val="0"/>
              <w:divBdr>
                <w:top w:val="none" w:sz="0" w:space="0" w:color="auto"/>
                <w:left w:val="none" w:sz="0" w:space="0" w:color="auto"/>
                <w:bottom w:val="none" w:sz="0" w:space="0" w:color="auto"/>
                <w:right w:val="none" w:sz="0" w:space="0" w:color="auto"/>
              </w:divBdr>
            </w:div>
          </w:divsChild>
        </w:div>
        <w:div w:id="32122250">
          <w:marLeft w:val="60"/>
          <w:marRight w:val="60"/>
          <w:marTop w:val="105"/>
          <w:marBottom w:val="105"/>
          <w:divBdr>
            <w:top w:val="none" w:sz="0" w:space="0" w:color="auto"/>
            <w:left w:val="none" w:sz="0" w:space="0" w:color="auto"/>
            <w:bottom w:val="none" w:sz="0" w:space="0" w:color="auto"/>
            <w:right w:val="none" w:sz="0" w:space="0" w:color="auto"/>
          </w:divBdr>
          <w:divsChild>
            <w:div w:id="1740245016">
              <w:marLeft w:val="0"/>
              <w:marRight w:val="0"/>
              <w:marTop w:val="0"/>
              <w:marBottom w:val="0"/>
              <w:divBdr>
                <w:top w:val="none" w:sz="0" w:space="0" w:color="auto"/>
                <w:left w:val="none" w:sz="0" w:space="0" w:color="auto"/>
                <w:bottom w:val="none" w:sz="0" w:space="0" w:color="auto"/>
                <w:right w:val="none" w:sz="0" w:space="0" w:color="auto"/>
              </w:divBdr>
            </w:div>
          </w:divsChild>
        </w:div>
        <w:div w:id="779565757">
          <w:marLeft w:val="60"/>
          <w:marRight w:val="60"/>
          <w:marTop w:val="105"/>
          <w:marBottom w:val="105"/>
          <w:divBdr>
            <w:top w:val="none" w:sz="0" w:space="0" w:color="auto"/>
            <w:left w:val="none" w:sz="0" w:space="0" w:color="auto"/>
            <w:bottom w:val="none" w:sz="0" w:space="0" w:color="auto"/>
            <w:right w:val="none" w:sz="0" w:space="0" w:color="auto"/>
          </w:divBdr>
        </w:div>
        <w:div w:id="1617448615">
          <w:marLeft w:val="60"/>
          <w:marRight w:val="60"/>
          <w:marTop w:val="105"/>
          <w:marBottom w:val="105"/>
          <w:divBdr>
            <w:top w:val="none" w:sz="0" w:space="0" w:color="auto"/>
            <w:left w:val="none" w:sz="0" w:space="0" w:color="auto"/>
            <w:bottom w:val="none" w:sz="0" w:space="0" w:color="auto"/>
            <w:right w:val="none" w:sz="0" w:space="0" w:color="auto"/>
          </w:divBdr>
          <w:divsChild>
            <w:div w:id="1832599922">
              <w:marLeft w:val="0"/>
              <w:marRight w:val="0"/>
              <w:marTop w:val="0"/>
              <w:marBottom w:val="0"/>
              <w:divBdr>
                <w:top w:val="none" w:sz="0" w:space="0" w:color="auto"/>
                <w:left w:val="none" w:sz="0" w:space="0" w:color="auto"/>
                <w:bottom w:val="none" w:sz="0" w:space="0" w:color="auto"/>
                <w:right w:val="none" w:sz="0" w:space="0" w:color="auto"/>
              </w:divBdr>
            </w:div>
          </w:divsChild>
        </w:div>
        <w:div w:id="1834909196">
          <w:marLeft w:val="60"/>
          <w:marRight w:val="60"/>
          <w:marTop w:val="105"/>
          <w:marBottom w:val="105"/>
          <w:divBdr>
            <w:top w:val="none" w:sz="0" w:space="0" w:color="auto"/>
            <w:left w:val="none" w:sz="0" w:space="0" w:color="auto"/>
            <w:bottom w:val="none" w:sz="0" w:space="0" w:color="auto"/>
            <w:right w:val="none" w:sz="0" w:space="0" w:color="auto"/>
          </w:divBdr>
        </w:div>
        <w:div w:id="603921846">
          <w:marLeft w:val="60"/>
          <w:marRight w:val="60"/>
          <w:marTop w:val="105"/>
          <w:marBottom w:val="105"/>
          <w:divBdr>
            <w:top w:val="none" w:sz="0" w:space="0" w:color="auto"/>
            <w:left w:val="none" w:sz="0" w:space="0" w:color="auto"/>
            <w:bottom w:val="none" w:sz="0" w:space="0" w:color="auto"/>
            <w:right w:val="none" w:sz="0" w:space="0" w:color="auto"/>
          </w:divBdr>
          <w:divsChild>
            <w:div w:id="869801910">
              <w:marLeft w:val="0"/>
              <w:marRight w:val="0"/>
              <w:marTop w:val="0"/>
              <w:marBottom w:val="0"/>
              <w:divBdr>
                <w:top w:val="none" w:sz="0" w:space="0" w:color="auto"/>
                <w:left w:val="none" w:sz="0" w:space="0" w:color="auto"/>
                <w:bottom w:val="none" w:sz="0" w:space="0" w:color="auto"/>
                <w:right w:val="none" w:sz="0" w:space="0" w:color="auto"/>
              </w:divBdr>
            </w:div>
          </w:divsChild>
        </w:div>
        <w:div w:id="1289361150">
          <w:marLeft w:val="60"/>
          <w:marRight w:val="60"/>
          <w:marTop w:val="105"/>
          <w:marBottom w:val="105"/>
          <w:divBdr>
            <w:top w:val="none" w:sz="0" w:space="0" w:color="auto"/>
            <w:left w:val="none" w:sz="0" w:space="0" w:color="auto"/>
            <w:bottom w:val="none" w:sz="0" w:space="0" w:color="auto"/>
            <w:right w:val="none" w:sz="0" w:space="0" w:color="auto"/>
          </w:divBdr>
        </w:div>
        <w:div w:id="1315181290">
          <w:marLeft w:val="60"/>
          <w:marRight w:val="60"/>
          <w:marTop w:val="105"/>
          <w:marBottom w:val="105"/>
          <w:divBdr>
            <w:top w:val="none" w:sz="0" w:space="0" w:color="auto"/>
            <w:left w:val="none" w:sz="0" w:space="0" w:color="auto"/>
            <w:bottom w:val="none" w:sz="0" w:space="0" w:color="auto"/>
            <w:right w:val="none" w:sz="0" w:space="0" w:color="auto"/>
          </w:divBdr>
          <w:divsChild>
            <w:div w:id="184710314">
              <w:marLeft w:val="0"/>
              <w:marRight w:val="0"/>
              <w:marTop w:val="0"/>
              <w:marBottom w:val="0"/>
              <w:divBdr>
                <w:top w:val="none" w:sz="0" w:space="0" w:color="auto"/>
                <w:left w:val="none" w:sz="0" w:space="0" w:color="auto"/>
                <w:bottom w:val="none" w:sz="0" w:space="0" w:color="auto"/>
                <w:right w:val="none" w:sz="0" w:space="0" w:color="auto"/>
              </w:divBdr>
            </w:div>
          </w:divsChild>
        </w:div>
        <w:div w:id="697780869">
          <w:marLeft w:val="60"/>
          <w:marRight w:val="60"/>
          <w:marTop w:val="105"/>
          <w:marBottom w:val="105"/>
          <w:divBdr>
            <w:top w:val="none" w:sz="0" w:space="0" w:color="auto"/>
            <w:left w:val="none" w:sz="0" w:space="0" w:color="auto"/>
            <w:bottom w:val="none" w:sz="0" w:space="0" w:color="auto"/>
            <w:right w:val="none" w:sz="0" w:space="0" w:color="auto"/>
          </w:divBdr>
        </w:div>
        <w:div w:id="1339386671">
          <w:marLeft w:val="60"/>
          <w:marRight w:val="60"/>
          <w:marTop w:val="105"/>
          <w:marBottom w:val="105"/>
          <w:divBdr>
            <w:top w:val="none" w:sz="0" w:space="0" w:color="auto"/>
            <w:left w:val="none" w:sz="0" w:space="0" w:color="auto"/>
            <w:bottom w:val="none" w:sz="0" w:space="0" w:color="auto"/>
            <w:right w:val="none" w:sz="0" w:space="0" w:color="auto"/>
          </w:divBdr>
          <w:divsChild>
            <w:div w:id="1635745296">
              <w:marLeft w:val="0"/>
              <w:marRight w:val="0"/>
              <w:marTop w:val="0"/>
              <w:marBottom w:val="0"/>
              <w:divBdr>
                <w:top w:val="none" w:sz="0" w:space="0" w:color="auto"/>
                <w:left w:val="none" w:sz="0" w:space="0" w:color="auto"/>
                <w:bottom w:val="none" w:sz="0" w:space="0" w:color="auto"/>
                <w:right w:val="none" w:sz="0" w:space="0" w:color="auto"/>
              </w:divBdr>
            </w:div>
          </w:divsChild>
        </w:div>
        <w:div w:id="481580423">
          <w:marLeft w:val="60"/>
          <w:marRight w:val="60"/>
          <w:marTop w:val="105"/>
          <w:marBottom w:val="105"/>
          <w:divBdr>
            <w:top w:val="none" w:sz="0" w:space="0" w:color="auto"/>
            <w:left w:val="none" w:sz="0" w:space="0" w:color="auto"/>
            <w:bottom w:val="none" w:sz="0" w:space="0" w:color="auto"/>
            <w:right w:val="none" w:sz="0" w:space="0" w:color="auto"/>
          </w:divBdr>
        </w:div>
        <w:div w:id="1394160832">
          <w:marLeft w:val="60"/>
          <w:marRight w:val="60"/>
          <w:marTop w:val="105"/>
          <w:marBottom w:val="105"/>
          <w:divBdr>
            <w:top w:val="none" w:sz="0" w:space="0" w:color="auto"/>
            <w:left w:val="none" w:sz="0" w:space="0" w:color="auto"/>
            <w:bottom w:val="none" w:sz="0" w:space="0" w:color="auto"/>
            <w:right w:val="none" w:sz="0" w:space="0" w:color="auto"/>
          </w:divBdr>
          <w:divsChild>
            <w:div w:id="1041439631">
              <w:marLeft w:val="0"/>
              <w:marRight w:val="0"/>
              <w:marTop w:val="0"/>
              <w:marBottom w:val="0"/>
              <w:divBdr>
                <w:top w:val="none" w:sz="0" w:space="0" w:color="auto"/>
                <w:left w:val="none" w:sz="0" w:space="0" w:color="auto"/>
                <w:bottom w:val="none" w:sz="0" w:space="0" w:color="auto"/>
                <w:right w:val="none" w:sz="0" w:space="0" w:color="auto"/>
              </w:divBdr>
            </w:div>
          </w:divsChild>
        </w:div>
        <w:div w:id="1340692429">
          <w:marLeft w:val="60"/>
          <w:marRight w:val="60"/>
          <w:marTop w:val="105"/>
          <w:marBottom w:val="105"/>
          <w:divBdr>
            <w:top w:val="none" w:sz="0" w:space="0" w:color="auto"/>
            <w:left w:val="none" w:sz="0" w:space="0" w:color="auto"/>
            <w:bottom w:val="none" w:sz="0" w:space="0" w:color="auto"/>
            <w:right w:val="none" w:sz="0" w:space="0" w:color="auto"/>
          </w:divBdr>
        </w:div>
        <w:div w:id="525292092">
          <w:marLeft w:val="60"/>
          <w:marRight w:val="60"/>
          <w:marTop w:val="105"/>
          <w:marBottom w:val="105"/>
          <w:divBdr>
            <w:top w:val="none" w:sz="0" w:space="0" w:color="auto"/>
            <w:left w:val="none" w:sz="0" w:space="0" w:color="auto"/>
            <w:bottom w:val="none" w:sz="0" w:space="0" w:color="auto"/>
            <w:right w:val="none" w:sz="0" w:space="0" w:color="auto"/>
          </w:divBdr>
          <w:divsChild>
            <w:div w:id="1923560706">
              <w:marLeft w:val="0"/>
              <w:marRight w:val="0"/>
              <w:marTop w:val="0"/>
              <w:marBottom w:val="0"/>
              <w:divBdr>
                <w:top w:val="none" w:sz="0" w:space="0" w:color="auto"/>
                <w:left w:val="none" w:sz="0" w:space="0" w:color="auto"/>
                <w:bottom w:val="none" w:sz="0" w:space="0" w:color="auto"/>
                <w:right w:val="none" w:sz="0" w:space="0" w:color="auto"/>
              </w:divBdr>
            </w:div>
          </w:divsChild>
        </w:div>
        <w:div w:id="1722051776">
          <w:marLeft w:val="60"/>
          <w:marRight w:val="60"/>
          <w:marTop w:val="105"/>
          <w:marBottom w:val="105"/>
          <w:divBdr>
            <w:top w:val="none" w:sz="0" w:space="0" w:color="auto"/>
            <w:left w:val="none" w:sz="0" w:space="0" w:color="auto"/>
            <w:bottom w:val="none" w:sz="0" w:space="0" w:color="auto"/>
            <w:right w:val="none" w:sz="0" w:space="0" w:color="auto"/>
          </w:divBdr>
        </w:div>
        <w:div w:id="648173213">
          <w:marLeft w:val="60"/>
          <w:marRight w:val="60"/>
          <w:marTop w:val="105"/>
          <w:marBottom w:val="105"/>
          <w:divBdr>
            <w:top w:val="none" w:sz="0" w:space="0" w:color="auto"/>
            <w:left w:val="none" w:sz="0" w:space="0" w:color="auto"/>
            <w:bottom w:val="none" w:sz="0" w:space="0" w:color="auto"/>
            <w:right w:val="none" w:sz="0" w:space="0" w:color="auto"/>
          </w:divBdr>
        </w:div>
        <w:div w:id="116529450">
          <w:marLeft w:val="60"/>
          <w:marRight w:val="60"/>
          <w:marTop w:val="105"/>
          <w:marBottom w:val="105"/>
          <w:divBdr>
            <w:top w:val="none" w:sz="0" w:space="0" w:color="auto"/>
            <w:left w:val="none" w:sz="0" w:space="0" w:color="auto"/>
            <w:bottom w:val="none" w:sz="0" w:space="0" w:color="auto"/>
            <w:right w:val="none" w:sz="0" w:space="0" w:color="auto"/>
          </w:divBdr>
          <w:divsChild>
            <w:div w:id="1638603718">
              <w:marLeft w:val="0"/>
              <w:marRight w:val="0"/>
              <w:marTop w:val="0"/>
              <w:marBottom w:val="0"/>
              <w:divBdr>
                <w:top w:val="none" w:sz="0" w:space="0" w:color="auto"/>
                <w:left w:val="none" w:sz="0" w:space="0" w:color="auto"/>
                <w:bottom w:val="none" w:sz="0" w:space="0" w:color="auto"/>
                <w:right w:val="none" w:sz="0" w:space="0" w:color="auto"/>
              </w:divBdr>
            </w:div>
          </w:divsChild>
        </w:div>
        <w:div w:id="1936817790">
          <w:marLeft w:val="60"/>
          <w:marRight w:val="60"/>
          <w:marTop w:val="105"/>
          <w:marBottom w:val="105"/>
          <w:divBdr>
            <w:top w:val="none" w:sz="0" w:space="0" w:color="auto"/>
            <w:left w:val="none" w:sz="0" w:space="0" w:color="auto"/>
            <w:bottom w:val="none" w:sz="0" w:space="0" w:color="auto"/>
            <w:right w:val="none" w:sz="0" w:space="0" w:color="auto"/>
          </w:divBdr>
        </w:div>
        <w:div w:id="761874909">
          <w:marLeft w:val="60"/>
          <w:marRight w:val="60"/>
          <w:marTop w:val="105"/>
          <w:marBottom w:val="105"/>
          <w:divBdr>
            <w:top w:val="none" w:sz="0" w:space="0" w:color="auto"/>
            <w:left w:val="none" w:sz="0" w:space="0" w:color="auto"/>
            <w:bottom w:val="none" w:sz="0" w:space="0" w:color="auto"/>
            <w:right w:val="none" w:sz="0" w:space="0" w:color="auto"/>
          </w:divBdr>
          <w:divsChild>
            <w:div w:id="1668245352">
              <w:marLeft w:val="0"/>
              <w:marRight w:val="0"/>
              <w:marTop w:val="0"/>
              <w:marBottom w:val="0"/>
              <w:divBdr>
                <w:top w:val="none" w:sz="0" w:space="0" w:color="auto"/>
                <w:left w:val="none" w:sz="0" w:space="0" w:color="auto"/>
                <w:bottom w:val="none" w:sz="0" w:space="0" w:color="auto"/>
                <w:right w:val="none" w:sz="0" w:space="0" w:color="auto"/>
              </w:divBdr>
            </w:div>
          </w:divsChild>
        </w:div>
        <w:div w:id="1273635862">
          <w:marLeft w:val="60"/>
          <w:marRight w:val="60"/>
          <w:marTop w:val="105"/>
          <w:marBottom w:val="105"/>
          <w:divBdr>
            <w:top w:val="none" w:sz="0" w:space="0" w:color="auto"/>
            <w:left w:val="none" w:sz="0" w:space="0" w:color="auto"/>
            <w:bottom w:val="none" w:sz="0" w:space="0" w:color="auto"/>
            <w:right w:val="none" w:sz="0" w:space="0" w:color="auto"/>
          </w:divBdr>
        </w:div>
        <w:div w:id="2136633098">
          <w:marLeft w:val="60"/>
          <w:marRight w:val="60"/>
          <w:marTop w:val="105"/>
          <w:marBottom w:val="105"/>
          <w:divBdr>
            <w:top w:val="none" w:sz="0" w:space="0" w:color="auto"/>
            <w:left w:val="none" w:sz="0" w:space="0" w:color="auto"/>
            <w:bottom w:val="none" w:sz="0" w:space="0" w:color="auto"/>
            <w:right w:val="none" w:sz="0" w:space="0" w:color="auto"/>
          </w:divBdr>
        </w:div>
        <w:div w:id="1106272795">
          <w:marLeft w:val="60"/>
          <w:marRight w:val="60"/>
          <w:marTop w:val="105"/>
          <w:marBottom w:val="105"/>
          <w:divBdr>
            <w:top w:val="none" w:sz="0" w:space="0" w:color="auto"/>
            <w:left w:val="none" w:sz="0" w:space="0" w:color="auto"/>
            <w:bottom w:val="none" w:sz="0" w:space="0" w:color="auto"/>
            <w:right w:val="none" w:sz="0" w:space="0" w:color="auto"/>
          </w:divBdr>
          <w:divsChild>
            <w:div w:id="247619422">
              <w:marLeft w:val="0"/>
              <w:marRight w:val="0"/>
              <w:marTop w:val="0"/>
              <w:marBottom w:val="0"/>
              <w:divBdr>
                <w:top w:val="none" w:sz="0" w:space="0" w:color="auto"/>
                <w:left w:val="none" w:sz="0" w:space="0" w:color="auto"/>
                <w:bottom w:val="none" w:sz="0" w:space="0" w:color="auto"/>
                <w:right w:val="none" w:sz="0" w:space="0" w:color="auto"/>
              </w:divBdr>
            </w:div>
          </w:divsChild>
        </w:div>
        <w:div w:id="1832477231">
          <w:marLeft w:val="60"/>
          <w:marRight w:val="60"/>
          <w:marTop w:val="105"/>
          <w:marBottom w:val="105"/>
          <w:divBdr>
            <w:top w:val="none" w:sz="0" w:space="0" w:color="auto"/>
            <w:left w:val="none" w:sz="0" w:space="0" w:color="auto"/>
            <w:bottom w:val="none" w:sz="0" w:space="0" w:color="auto"/>
            <w:right w:val="none" w:sz="0" w:space="0" w:color="auto"/>
          </w:divBdr>
          <w:divsChild>
            <w:div w:id="1167786671">
              <w:marLeft w:val="0"/>
              <w:marRight w:val="0"/>
              <w:marTop w:val="0"/>
              <w:marBottom w:val="0"/>
              <w:divBdr>
                <w:top w:val="none" w:sz="0" w:space="0" w:color="auto"/>
                <w:left w:val="none" w:sz="0" w:space="0" w:color="auto"/>
                <w:bottom w:val="none" w:sz="0" w:space="0" w:color="auto"/>
                <w:right w:val="none" w:sz="0" w:space="0" w:color="auto"/>
              </w:divBdr>
            </w:div>
          </w:divsChild>
        </w:div>
        <w:div w:id="1481192955">
          <w:marLeft w:val="60"/>
          <w:marRight w:val="60"/>
          <w:marTop w:val="105"/>
          <w:marBottom w:val="105"/>
          <w:divBdr>
            <w:top w:val="none" w:sz="0" w:space="0" w:color="auto"/>
            <w:left w:val="none" w:sz="0" w:space="0" w:color="auto"/>
            <w:bottom w:val="none" w:sz="0" w:space="0" w:color="auto"/>
            <w:right w:val="none" w:sz="0" w:space="0" w:color="auto"/>
          </w:divBdr>
        </w:div>
        <w:div w:id="2075003313">
          <w:marLeft w:val="60"/>
          <w:marRight w:val="60"/>
          <w:marTop w:val="105"/>
          <w:marBottom w:val="105"/>
          <w:divBdr>
            <w:top w:val="none" w:sz="0" w:space="0" w:color="auto"/>
            <w:left w:val="none" w:sz="0" w:space="0" w:color="auto"/>
            <w:bottom w:val="none" w:sz="0" w:space="0" w:color="auto"/>
            <w:right w:val="none" w:sz="0" w:space="0" w:color="auto"/>
          </w:divBdr>
        </w:div>
        <w:div w:id="1646861151">
          <w:marLeft w:val="60"/>
          <w:marRight w:val="60"/>
          <w:marTop w:val="105"/>
          <w:marBottom w:val="105"/>
          <w:divBdr>
            <w:top w:val="none" w:sz="0" w:space="0" w:color="auto"/>
            <w:left w:val="none" w:sz="0" w:space="0" w:color="auto"/>
            <w:bottom w:val="none" w:sz="0" w:space="0" w:color="auto"/>
            <w:right w:val="none" w:sz="0" w:space="0" w:color="auto"/>
          </w:divBdr>
        </w:div>
        <w:div w:id="1082483018">
          <w:marLeft w:val="60"/>
          <w:marRight w:val="60"/>
          <w:marTop w:val="105"/>
          <w:marBottom w:val="105"/>
          <w:divBdr>
            <w:top w:val="none" w:sz="0" w:space="0" w:color="auto"/>
            <w:left w:val="none" w:sz="0" w:space="0" w:color="auto"/>
            <w:bottom w:val="none" w:sz="0" w:space="0" w:color="auto"/>
            <w:right w:val="none" w:sz="0" w:space="0" w:color="auto"/>
          </w:divBdr>
          <w:divsChild>
            <w:div w:id="751391568">
              <w:marLeft w:val="0"/>
              <w:marRight w:val="0"/>
              <w:marTop w:val="0"/>
              <w:marBottom w:val="0"/>
              <w:divBdr>
                <w:top w:val="none" w:sz="0" w:space="0" w:color="auto"/>
                <w:left w:val="none" w:sz="0" w:space="0" w:color="auto"/>
                <w:bottom w:val="none" w:sz="0" w:space="0" w:color="auto"/>
                <w:right w:val="none" w:sz="0" w:space="0" w:color="auto"/>
              </w:divBdr>
            </w:div>
          </w:divsChild>
        </w:div>
        <w:div w:id="1975862651">
          <w:marLeft w:val="60"/>
          <w:marRight w:val="60"/>
          <w:marTop w:val="105"/>
          <w:marBottom w:val="105"/>
          <w:divBdr>
            <w:top w:val="none" w:sz="0" w:space="0" w:color="auto"/>
            <w:left w:val="none" w:sz="0" w:space="0" w:color="auto"/>
            <w:bottom w:val="none" w:sz="0" w:space="0" w:color="auto"/>
            <w:right w:val="none" w:sz="0" w:space="0" w:color="auto"/>
          </w:divBdr>
        </w:div>
        <w:div w:id="614219010">
          <w:marLeft w:val="60"/>
          <w:marRight w:val="60"/>
          <w:marTop w:val="105"/>
          <w:marBottom w:val="105"/>
          <w:divBdr>
            <w:top w:val="none" w:sz="0" w:space="0" w:color="auto"/>
            <w:left w:val="none" w:sz="0" w:space="0" w:color="auto"/>
            <w:bottom w:val="none" w:sz="0" w:space="0" w:color="auto"/>
            <w:right w:val="none" w:sz="0" w:space="0" w:color="auto"/>
          </w:divBdr>
        </w:div>
        <w:div w:id="959609683">
          <w:marLeft w:val="60"/>
          <w:marRight w:val="60"/>
          <w:marTop w:val="105"/>
          <w:marBottom w:val="105"/>
          <w:divBdr>
            <w:top w:val="none" w:sz="0" w:space="0" w:color="auto"/>
            <w:left w:val="none" w:sz="0" w:space="0" w:color="auto"/>
            <w:bottom w:val="none" w:sz="0" w:space="0" w:color="auto"/>
            <w:right w:val="none" w:sz="0" w:space="0" w:color="auto"/>
          </w:divBdr>
          <w:divsChild>
            <w:div w:id="126555392">
              <w:marLeft w:val="0"/>
              <w:marRight w:val="0"/>
              <w:marTop w:val="0"/>
              <w:marBottom w:val="0"/>
              <w:divBdr>
                <w:top w:val="none" w:sz="0" w:space="0" w:color="auto"/>
                <w:left w:val="none" w:sz="0" w:space="0" w:color="auto"/>
                <w:bottom w:val="none" w:sz="0" w:space="0" w:color="auto"/>
                <w:right w:val="none" w:sz="0" w:space="0" w:color="auto"/>
              </w:divBdr>
            </w:div>
          </w:divsChild>
        </w:div>
        <w:div w:id="1160462883">
          <w:marLeft w:val="60"/>
          <w:marRight w:val="60"/>
          <w:marTop w:val="105"/>
          <w:marBottom w:val="105"/>
          <w:divBdr>
            <w:top w:val="none" w:sz="0" w:space="0" w:color="auto"/>
            <w:left w:val="none" w:sz="0" w:space="0" w:color="auto"/>
            <w:bottom w:val="none" w:sz="0" w:space="0" w:color="auto"/>
            <w:right w:val="none" w:sz="0" w:space="0" w:color="auto"/>
          </w:divBdr>
        </w:div>
        <w:div w:id="1311206816">
          <w:marLeft w:val="60"/>
          <w:marRight w:val="60"/>
          <w:marTop w:val="105"/>
          <w:marBottom w:val="105"/>
          <w:divBdr>
            <w:top w:val="none" w:sz="0" w:space="0" w:color="auto"/>
            <w:left w:val="none" w:sz="0" w:space="0" w:color="auto"/>
            <w:bottom w:val="none" w:sz="0" w:space="0" w:color="auto"/>
            <w:right w:val="none" w:sz="0" w:space="0" w:color="auto"/>
          </w:divBdr>
        </w:div>
        <w:div w:id="842359453">
          <w:marLeft w:val="60"/>
          <w:marRight w:val="60"/>
          <w:marTop w:val="105"/>
          <w:marBottom w:val="105"/>
          <w:divBdr>
            <w:top w:val="none" w:sz="0" w:space="0" w:color="auto"/>
            <w:left w:val="none" w:sz="0" w:space="0" w:color="auto"/>
            <w:bottom w:val="none" w:sz="0" w:space="0" w:color="auto"/>
            <w:right w:val="none" w:sz="0" w:space="0" w:color="auto"/>
          </w:divBdr>
        </w:div>
        <w:div w:id="1019506973">
          <w:marLeft w:val="60"/>
          <w:marRight w:val="60"/>
          <w:marTop w:val="105"/>
          <w:marBottom w:val="105"/>
          <w:divBdr>
            <w:top w:val="none" w:sz="0" w:space="0" w:color="auto"/>
            <w:left w:val="none" w:sz="0" w:space="0" w:color="auto"/>
            <w:bottom w:val="none" w:sz="0" w:space="0" w:color="auto"/>
            <w:right w:val="none" w:sz="0" w:space="0" w:color="auto"/>
          </w:divBdr>
        </w:div>
        <w:div w:id="322853895">
          <w:marLeft w:val="60"/>
          <w:marRight w:val="60"/>
          <w:marTop w:val="105"/>
          <w:marBottom w:val="105"/>
          <w:divBdr>
            <w:top w:val="none" w:sz="0" w:space="0" w:color="auto"/>
            <w:left w:val="none" w:sz="0" w:space="0" w:color="auto"/>
            <w:bottom w:val="none" w:sz="0" w:space="0" w:color="auto"/>
            <w:right w:val="none" w:sz="0" w:space="0" w:color="auto"/>
          </w:divBdr>
        </w:div>
        <w:div w:id="611207779">
          <w:marLeft w:val="60"/>
          <w:marRight w:val="60"/>
          <w:marTop w:val="105"/>
          <w:marBottom w:val="105"/>
          <w:divBdr>
            <w:top w:val="none" w:sz="0" w:space="0" w:color="auto"/>
            <w:left w:val="none" w:sz="0" w:space="0" w:color="auto"/>
            <w:bottom w:val="none" w:sz="0" w:space="0" w:color="auto"/>
            <w:right w:val="none" w:sz="0" w:space="0" w:color="auto"/>
          </w:divBdr>
        </w:div>
        <w:div w:id="1255288910">
          <w:marLeft w:val="60"/>
          <w:marRight w:val="60"/>
          <w:marTop w:val="105"/>
          <w:marBottom w:val="105"/>
          <w:divBdr>
            <w:top w:val="none" w:sz="0" w:space="0" w:color="auto"/>
            <w:left w:val="none" w:sz="0" w:space="0" w:color="auto"/>
            <w:bottom w:val="none" w:sz="0" w:space="0" w:color="auto"/>
            <w:right w:val="none" w:sz="0" w:space="0" w:color="auto"/>
          </w:divBdr>
        </w:div>
        <w:div w:id="657272696">
          <w:marLeft w:val="60"/>
          <w:marRight w:val="60"/>
          <w:marTop w:val="105"/>
          <w:marBottom w:val="105"/>
          <w:divBdr>
            <w:top w:val="none" w:sz="0" w:space="0" w:color="auto"/>
            <w:left w:val="none" w:sz="0" w:space="0" w:color="auto"/>
            <w:bottom w:val="none" w:sz="0" w:space="0" w:color="auto"/>
            <w:right w:val="none" w:sz="0" w:space="0" w:color="auto"/>
          </w:divBdr>
        </w:div>
        <w:div w:id="762918717">
          <w:marLeft w:val="60"/>
          <w:marRight w:val="60"/>
          <w:marTop w:val="105"/>
          <w:marBottom w:val="105"/>
          <w:divBdr>
            <w:top w:val="none" w:sz="0" w:space="0" w:color="auto"/>
            <w:left w:val="none" w:sz="0" w:space="0" w:color="auto"/>
            <w:bottom w:val="none" w:sz="0" w:space="0" w:color="auto"/>
            <w:right w:val="none" w:sz="0" w:space="0" w:color="auto"/>
          </w:divBdr>
        </w:div>
        <w:div w:id="666052751">
          <w:marLeft w:val="60"/>
          <w:marRight w:val="60"/>
          <w:marTop w:val="105"/>
          <w:marBottom w:val="105"/>
          <w:divBdr>
            <w:top w:val="none" w:sz="0" w:space="0" w:color="auto"/>
            <w:left w:val="none" w:sz="0" w:space="0" w:color="auto"/>
            <w:bottom w:val="none" w:sz="0" w:space="0" w:color="auto"/>
            <w:right w:val="none" w:sz="0" w:space="0" w:color="auto"/>
          </w:divBdr>
        </w:div>
        <w:div w:id="1401054184">
          <w:marLeft w:val="60"/>
          <w:marRight w:val="60"/>
          <w:marTop w:val="105"/>
          <w:marBottom w:val="105"/>
          <w:divBdr>
            <w:top w:val="none" w:sz="0" w:space="0" w:color="auto"/>
            <w:left w:val="none" w:sz="0" w:space="0" w:color="auto"/>
            <w:bottom w:val="none" w:sz="0" w:space="0" w:color="auto"/>
            <w:right w:val="none" w:sz="0" w:space="0" w:color="auto"/>
          </w:divBdr>
          <w:divsChild>
            <w:div w:id="306588063">
              <w:marLeft w:val="0"/>
              <w:marRight w:val="0"/>
              <w:marTop w:val="0"/>
              <w:marBottom w:val="0"/>
              <w:divBdr>
                <w:top w:val="none" w:sz="0" w:space="0" w:color="auto"/>
                <w:left w:val="none" w:sz="0" w:space="0" w:color="auto"/>
                <w:bottom w:val="none" w:sz="0" w:space="0" w:color="auto"/>
                <w:right w:val="none" w:sz="0" w:space="0" w:color="auto"/>
              </w:divBdr>
            </w:div>
          </w:divsChild>
        </w:div>
        <w:div w:id="1852182601">
          <w:marLeft w:val="60"/>
          <w:marRight w:val="60"/>
          <w:marTop w:val="105"/>
          <w:marBottom w:val="105"/>
          <w:divBdr>
            <w:top w:val="none" w:sz="0" w:space="0" w:color="auto"/>
            <w:left w:val="none" w:sz="0" w:space="0" w:color="auto"/>
            <w:bottom w:val="none" w:sz="0" w:space="0" w:color="auto"/>
            <w:right w:val="none" w:sz="0" w:space="0" w:color="auto"/>
          </w:divBdr>
        </w:div>
        <w:div w:id="129252188">
          <w:marLeft w:val="60"/>
          <w:marRight w:val="60"/>
          <w:marTop w:val="105"/>
          <w:marBottom w:val="105"/>
          <w:divBdr>
            <w:top w:val="none" w:sz="0" w:space="0" w:color="auto"/>
            <w:left w:val="none" w:sz="0" w:space="0" w:color="auto"/>
            <w:bottom w:val="none" w:sz="0" w:space="0" w:color="auto"/>
            <w:right w:val="none" w:sz="0" w:space="0" w:color="auto"/>
          </w:divBdr>
        </w:div>
        <w:div w:id="1287351315">
          <w:marLeft w:val="60"/>
          <w:marRight w:val="60"/>
          <w:marTop w:val="105"/>
          <w:marBottom w:val="105"/>
          <w:divBdr>
            <w:top w:val="none" w:sz="0" w:space="0" w:color="auto"/>
            <w:left w:val="none" w:sz="0" w:space="0" w:color="auto"/>
            <w:bottom w:val="none" w:sz="0" w:space="0" w:color="auto"/>
            <w:right w:val="none" w:sz="0" w:space="0" w:color="auto"/>
          </w:divBdr>
        </w:div>
        <w:div w:id="924923080">
          <w:marLeft w:val="60"/>
          <w:marRight w:val="60"/>
          <w:marTop w:val="105"/>
          <w:marBottom w:val="105"/>
          <w:divBdr>
            <w:top w:val="none" w:sz="0" w:space="0" w:color="auto"/>
            <w:left w:val="none" w:sz="0" w:space="0" w:color="auto"/>
            <w:bottom w:val="none" w:sz="0" w:space="0" w:color="auto"/>
            <w:right w:val="none" w:sz="0" w:space="0" w:color="auto"/>
          </w:divBdr>
        </w:div>
        <w:div w:id="67702523">
          <w:marLeft w:val="60"/>
          <w:marRight w:val="60"/>
          <w:marTop w:val="105"/>
          <w:marBottom w:val="105"/>
          <w:divBdr>
            <w:top w:val="none" w:sz="0" w:space="0" w:color="auto"/>
            <w:left w:val="none" w:sz="0" w:space="0" w:color="auto"/>
            <w:bottom w:val="none" w:sz="0" w:space="0" w:color="auto"/>
            <w:right w:val="none" w:sz="0" w:space="0" w:color="auto"/>
          </w:divBdr>
        </w:div>
        <w:div w:id="25564703">
          <w:marLeft w:val="60"/>
          <w:marRight w:val="60"/>
          <w:marTop w:val="105"/>
          <w:marBottom w:val="105"/>
          <w:divBdr>
            <w:top w:val="none" w:sz="0" w:space="0" w:color="auto"/>
            <w:left w:val="none" w:sz="0" w:space="0" w:color="auto"/>
            <w:bottom w:val="none" w:sz="0" w:space="0" w:color="auto"/>
            <w:right w:val="none" w:sz="0" w:space="0" w:color="auto"/>
          </w:divBdr>
          <w:divsChild>
            <w:div w:id="1156339511">
              <w:marLeft w:val="0"/>
              <w:marRight w:val="0"/>
              <w:marTop w:val="0"/>
              <w:marBottom w:val="0"/>
              <w:divBdr>
                <w:top w:val="none" w:sz="0" w:space="0" w:color="auto"/>
                <w:left w:val="none" w:sz="0" w:space="0" w:color="auto"/>
                <w:bottom w:val="none" w:sz="0" w:space="0" w:color="auto"/>
                <w:right w:val="none" w:sz="0" w:space="0" w:color="auto"/>
              </w:divBdr>
            </w:div>
          </w:divsChild>
        </w:div>
        <w:div w:id="548340759">
          <w:marLeft w:val="60"/>
          <w:marRight w:val="60"/>
          <w:marTop w:val="105"/>
          <w:marBottom w:val="105"/>
          <w:divBdr>
            <w:top w:val="none" w:sz="0" w:space="0" w:color="auto"/>
            <w:left w:val="none" w:sz="0" w:space="0" w:color="auto"/>
            <w:bottom w:val="none" w:sz="0" w:space="0" w:color="auto"/>
            <w:right w:val="none" w:sz="0" w:space="0" w:color="auto"/>
          </w:divBdr>
        </w:div>
        <w:div w:id="934752573">
          <w:marLeft w:val="60"/>
          <w:marRight w:val="60"/>
          <w:marTop w:val="105"/>
          <w:marBottom w:val="105"/>
          <w:divBdr>
            <w:top w:val="none" w:sz="0" w:space="0" w:color="auto"/>
            <w:left w:val="none" w:sz="0" w:space="0" w:color="auto"/>
            <w:bottom w:val="none" w:sz="0" w:space="0" w:color="auto"/>
            <w:right w:val="none" w:sz="0" w:space="0" w:color="auto"/>
          </w:divBdr>
          <w:divsChild>
            <w:div w:id="30999597">
              <w:marLeft w:val="0"/>
              <w:marRight w:val="0"/>
              <w:marTop w:val="0"/>
              <w:marBottom w:val="0"/>
              <w:divBdr>
                <w:top w:val="none" w:sz="0" w:space="0" w:color="auto"/>
                <w:left w:val="none" w:sz="0" w:space="0" w:color="auto"/>
                <w:bottom w:val="none" w:sz="0" w:space="0" w:color="auto"/>
                <w:right w:val="none" w:sz="0" w:space="0" w:color="auto"/>
              </w:divBdr>
            </w:div>
          </w:divsChild>
        </w:div>
        <w:div w:id="229848665">
          <w:marLeft w:val="60"/>
          <w:marRight w:val="60"/>
          <w:marTop w:val="105"/>
          <w:marBottom w:val="105"/>
          <w:divBdr>
            <w:top w:val="none" w:sz="0" w:space="0" w:color="auto"/>
            <w:left w:val="none" w:sz="0" w:space="0" w:color="auto"/>
            <w:bottom w:val="none" w:sz="0" w:space="0" w:color="auto"/>
            <w:right w:val="none" w:sz="0" w:space="0" w:color="auto"/>
          </w:divBdr>
        </w:div>
        <w:div w:id="304167789">
          <w:marLeft w:val="60"/>
          <w:marRight w:val="60"/>
          <w:marTop w:val="105"/>
          <w:marBottom w:val="105"/>
          <w:divBdr>
            <w:top w:val="none" w:sz="0" w:space="0" w:color="auto"/>
            <w:left w:val="none" w:sz="0" w:space="0" w:color="auto"/>
            <w:bottom w:val="none" w:sz="0" w:space="0" w:color="auto"/>
            <w:right w:val="none" w:sz="0" w:space="0" w:color="auto"/>
          </w:divBdr>
        </w:div>
        <w:div w:id="239103795">
          <w:marLeft w:val="60"/>
          <w:marRight w:val="60"/>
          <w:marTop w:val="105"/>
          <w:marBottom w:val="105"/>
          <w:divBdr>
            <w:top w:val="none" w:sz="0" w:space="0" w:color="auto"/>
            <w:left w:val="none" w:sz="0" w:space="0" w:color="auto"/>
            <w:bottom w:val="none" w:sz="0" w:space="0" w:color="auto"/>
            <w:right w:val="none" w:sz="0" w:space="0" w:color="auto"/>
          </w:divBdr>
          <w:divsChild>
            <w:div w:id="1669745129">
              <w:marLeft w:val="0"/>
              <w:marRight w:val="0"/>
              <w:marTop w:val="0"/>
              <w:marBottom w:val="0"/>
              <w:divBdr>
                <w:top w:val="none" w:sz="0" w:space="0" w:color="auto"/>
                <w:left w:val="none" w:sz="0" w:space="0" w:color="auto"/>
                <w:bottom w:val="none" w:sz="0" w:space="0" w:color="auto"/>
                <w:right w:val="none" w:sz="0" w:space="0" w:color="auto"/>
              </w:divBdr>
            </w:div>
          </w:divsChild>
        </w:div>
        <w:div w:id="444926835">
          <w:marLeft w:val="60"/>
          <w:marRight w:val="60"/>
          <w:marTop w:val="105"/>
          <w:marBottom w:val="105"/>
          <w:divBdr>
            <w:top w:val="none" w:sz="0" w:space="0" w:color="auto"/>
            <w:left w:val="none" w:sz="0" w:space="0" w:color="auto"/>
            <w:bottom w:val="none" w:sz="0" w:space="0" w:color="auto"/>
            <w:right w:val="none" w:sz="0" w:space="0" w:color="auto"/>
          </w:divBdr>
        </w:div>
        <w:div w:id="1241141090">
          <w:marLeft w:val="60"/>
          <w:marRight w:val="60"/>
          <w:marTop w:val="105"/>
          <w:marBottom w:val="105"/>
          <w:divBdr>
            <w:top w:val="none" w:sz="0" w:space="0" w:color="auto"/>
            <w:left w:val="none" w:sz="0" w:space="0" w:color="auto"/>
            <w:bottom w:val="none" w:sz="0" w:space="0" w:color="auto"/>
            <w:right w:val="none" w:sz="0" w:space="0" w:color="auto"/>
          </w:divBdr>
        </w:div>
        <w:div w:id="1405638524">
          <w:marLeft w:val="60"/>
          <w:marRight w:val="60"/>
          <w:marTop w:val="105"/>
          <w:marBottom w:val="105"/>
          <w:divBdr>
            <w:top w:val="none" w:sz="0" w:space="0" w:color="auto"/>
            <w:left w:val="none" w:sz="0" w:space="0" w:color="auto"/>
            <w:bottom w:val="none" w:sz="0" w:space="0" w:color="auto"/>
            <w:right w:val="none" w:sz="0" w:space="0" w:color="auto"/>
          </w:divBdr>
          <w:divsChild>
            <w:div w:id="356467475">
              <w:marLeft w:val="0"/>
              <w:marRight w:val="0"/>
              <w:marTop w:val="0"/>
              <w:marBottom w:val="0"/>
              <w:divBdr>
                <w:top w:val="none" w:sz="0" w:space="0" w:color="auto"/>
                <w:left w:val="none" w:sz="0" w:space="0" w:color="auto"/>
                <w:bottom w:val="none" w:sz="0" w:space="0" w:color="auto"/>
                <w:right w:val="none" w:sz="0" w:space="0" w:color="auto"/>
              </w:divBdr>
            </w:div>
          </w:divsChild>
        </w:div>
        <w:div w:id="1223710982">
          <w:marLeft w:val="60"/>
          <w:marRight w:val="60"/>
          <w:marTop w:val="105"/>
          <w:marBottom w:val="105"/>
          <w:divBdr>
            <w:top w:val="none" w:sz="0" w:space="0" w:color="auto"/>
            <w:left w:val="none" w:sz="0" w:space="0" w:color="auto"/>
            <w:bottom w:val="none" w:sz="0" w:space="0" w:color="auto"/>
            <w:right w:val="none" w:sz="0" w:space="0" w:color="auto"/>
          </w:divBdr>
        </w:div>
        <w:div w:id="1336113221">
          <w:marLeft w:val="60"/>
          <w:marRight w:val="60"/>
          <w:marTop w:val="105"/>
          <w:marBottom w:val="105"/>
          <w:divBdr>
            <w:top w:val="none" w:sz="0" w:space="0" w:color="auto"/>
            <w:left w:val="none" w:sz="0" w:space="0" w:color="auto"/>
            <w:bottom w:val="none" w:sz="0" w:space="0" w:color="auto"/>
            <w:right w:val="none" w:sz="0" w:space="0" w:color="auto"/>
          </w:divBdr>
        </w:div>
        <w:div w:id="1944872485">
          <w:marLeft w:val="60"/>
          <w:marRight w:val="60"/>
          <w:marTop w:val="105"/>
          <w:marBottom w:val="105"/>
          <w:divBdr>
            <w:top w:val="none" w:sz="0" w:space="0" w:color="auto"/>
            <w:left w:val="none" w:sz="0" w:space="0" w:color="auto"/>
            <w:bottom w:val="none" w:sz="0" w:space="0" w:color="auto"/>
            <w:right w:val="none" w:sz="0" w:space="0" w:color="auto"/>
          </w:divBdr>
          <w:divsChild>
            <w:div w:id="313486433">
              <w:marLeft w:val="0"/>
              <w:marRight w:val="0"/>
              <w:marTop w:val="0"/>
              <w:marBottom w:val="0"/>
              <w:divBdr>
                <w:top w:val="none" w:sz="0" w:space="0" w:color="auto"/>
                <w:left w:val="none" w:sz="0" w:space="0" w:color="auto"/>
                <w:bottom w:val="none" w:sz="0" w:space="0" w:color="auto"/>
                <w:right w:val="none" w:sz="0" w:space="0" w:color="auto"/>
              </w:divBdr>
            </w:div>
          </w:divsChild>
        </w:div>
        <w:div w:id="983702700">
          <w:marLeft w:val="60"/>
          <w:marRight w:val="60"/>
          <w:marTop w:val="105"/>
          <w:marBottom w:val="105"/>
          <w:divBdr>
            <w:top w:val="none" w:sz="0" w:space="0" w:color="auto"/>
            <w:left w:val="none" w:sz="0" w:space="0" w:color="auto"/>
            <w:bottom w:val="none" w:sz="0" w:space="0" w:color="auto"/>
            <w:right w:val="none" w:sz="0" w:space="0" w:color="auto"/>
          </w:divBdr>
        </w:div>
        <w:div w:id="236091083">
          <w:marLeft w:val="60"/>
          <w:marRight w:val="60"/>
          <w:marTop w:val="105"/>
          <w:marBottom w:val="105"/>
          <w:divBdr>
            <w:top w:val="none" w:sz="0" w:space="0" w:color="auto"/>
            <w:left w:val="none" w:sz="0" w:space="0" w:color="auto"/>
            <w:bottom w:val="none" w:sz="0" w:space="0" w:color="auto"/>
            <w:right w:val="none" w:sz="0" w:space="0" w:color="auto"/>
          </w:divBdr>
        </w:div>
        <w:div w:id="2036926546">
          <w:marLeft w:val="60"/>
          <w:marRight w:val="60"/>
          <w:marTop w:val="105"/>
          <w:marBottom w:val="105"/>
          <w:divBdr>
            <w:top w:val="none" w:sz="0" w:space="0" w:color="auto"/>
            <w:left w:val="none" w:sz="0" w:space="0" w:color="auto"/>
            <w:bottom w:val="none" w:sz="0" w:space="0" w:color="auto"/>
            <w:right w:val="none" w:sz="0" w:space="0" w:color="auto"/>
          </w:divBdr>
        </w:div>
        <w:div w:id="1180238168">
          <w:marLeft w:val="60"/>
          <w:marRight w:val="60"/>
          <w:marTop w:val="105"/>
          <w:marBottom w:val="105"/>
          <w:divBdr>
            <w:top w:val="none" w:sz="0" w:space="0" w:color="auto"/>
            <w:left w:val="none" w:sz="0" w:space="0" w:color="auto"/>
            <w:bottom w:val="none" w:sz="0" w:space="0" w:color="auto"/>
            <w:right w:val="none" w:sz="0" w:space="0" w:color="auto"/>
          </w:divBdr>
        </w:div>
        <w:div w:id="471336198">
          <w:marLeft w:val="60"/>
          <w:marRight w:val="60"/>
          <w:marTop w:val="105"/>
          <w:marBottom w:val="105"/>
          <w:divBdr>
            <w:top w:val="none" w:sz="0" w:space="0" w:color="auto"/>
            <w:left w:val="none" w:sz="0" w:space="0" w:color="auto"/>
            <w:bottom w:val="none" w:sz="0" w:space="0" w:color="auto"/>
            <w:right w:val="none" w:sz="0" w:space="0" w:color="auto"/>
          </w:divBdr>
        </w:div>
        <w:div w:id="313144523">
          <w:marLeft w:val="60"/>
          <w:marRight w:val="60"/>
          <w:marTop w:val="105"/>
          <w:marBottom w:val="105"/>
          <w:divBdr>
            <w:top w:val="none" w:sz="0" w:space="0" w:color="auto"/>
            <w:left w:val="none" w:sz="0" w:space="0" w:color="auto"/>
            <w:bottom w:val="none" w:sz="0" w:space="0" w:color="auto"/>
            <w:right w:val="none" w:sz="0" w:space="0" w:color="auto"/>
          </w:divBdr>
          <w:divsChild>
            <w:div w:id="832912419">
              <w:marLeft w:val="0"/>
              <w:marRight w:val="0"/>
              <w:marTop w:val="0"/>
              <w:marBottom w:val="0"/>
              <w:divBdr>
                <w:top w:val="none" w:sz="0" w:space="0" w:color="auto"/>
                <w:left w:val="none" w:sz="0" w:space="0" w:color="auto"/>
                <w:bottom w:val="none" w:sz="0" w:space="0" w:color="auto"/>
                <w:right w:val="none" w:sz="0" w:space="0" w:color="auto"/>
              </w:divBdr>
            </w:div>
          </w:divsChild>
        </w:div>
        <w:div w:id="1665276294">
          <w:marLeft w:val="60"/>
          <w:marRight w:val="60"/>
          <w:marTop w:val="105"/>
          <w:marBottom w:val="105"/>
          <w:divBdr>
            <w:top w:val="none" w:sz="0" w:space="0" w:color="auto"/>
            <w:left w:val="none" w:sz="0" w:space="0" w:color="auto"/>
            <w:bottom w:val="none" w:sz="0" w:space="0" w:color="auto"/>
            <w:right w:val="none" w:sz="0" w:space="0" w:color="auto"/>
          </w:divBdr>
        </w:div>
        <w:div w:id="101389635">
          <w:marLeft w:val="60"/>
          <w:marRight w:val="60"/>
          <w:marTop w:val="105"/>
          <w:marBottom w:val="105"/>
          <w:divBdr>
            <w:top w:val="none" w:sz="0" w:space="0" w:color="auto"/>
            <w:left w:val="none" w:sz="0" w:space="0" w:color="auto"/>
            <w:bottom w:val="none" w:sz="0" w:space="0" w:color="auto"/>
            <w:right w:val="none" w:sz="0" w:space="0" w:color="auto"/>
          </w:divBdr>
          <w:divsChild>
            <w:div w:id="1273317831">
              <w:marLeft w:val="0"/>
              <w:marRight w:val="0"/>
              <w:marTop w:val="0"/>
              <w:marBottom w:val="0"/>
              <w:divBdr>
                <w:top w:val="none" w:sz="0" w:space="0" w:color="auto"/>
                <w:left w:val="none" w:sz="0" w:space="0" w:color="auto"/>
                <w:bottom w:val="none" w:sz="0" w:space="0" w:color="auto"/>
                <w:right w:val="none" w:sz="0" w:space="0" w:color="auto"/>
              </w:divBdr>
            </w:div>
          </w:divsChild>
        </w:div>
        <w:div w:id="665593775">
          <w:marLeft w:val="60"/>
          <w:marRight w:val="60"/>
          <w:marTop w:val="105"/>
          <w:marBottom w:val="105"/>
          <w:divBdr>
            <w:top w:val="none" w:sz="0" w:space="0" w:color="auto"/>
            <w:left w:val="none" w:sz="0" w:space="0" w:color="auto"/>
            <w:bottom w:val="none" w:sz="0" w:space="0" w:color="auto"/>
            <w:right w:val="none" w:sz="0" w:space="0" w:color="auto"/>
          </w:divBdr>
        </w:div>
        <w:div w:id="1061249441">
          <w:marLeft w:val="60"/>
          <w:marRight w:val="60"/>
          <w:marTop w:val="105"/>
          <w:marBottom w:val="105"/>
          <w:divBdr>
            <w:top w:val="none" w:sz="0" w:space="0" w:color="auto"/>
            <w:left w:val="none" w:sz="0" w:space="0" w:color="auto"/>
            <w:bottom w:val="none" w:sz="0" w:space="0" w:color="auto"/>
            <w:right w:val="none" w:sz="0" w:space="0" w:color="auto"/>
          </w:divBdr>
          <w:divsChild>
            <w:div w:id="2056612186">
              <w:marLeft w:val="0"/>
              <w:marRight w:val="0"/>
              <w:marTop w:val="0"/>
              <w:marBottom w:val="0"/>
              <w:divBdr>
                <w:top w:val="none" w:sz="0" w:space="0" w:color="auto"/>
                <w:left w:val="none" w:sz="0" w:space="0" w:color="auto"/>
                <w:bottom w:val="none" w:sz="0" w:space="0" w:color="auto"/>
                <w:right w:val="none" w:sz="0" w:space="0" w:color="auto"/>
              </w:divBdr>
            </w:div>
          </w:divsChild>
        </w:div>
        <w:div w:id="78061336">
          <w:marLeft w:val="60"/>
          <w:marRight w:val="60"/>
          <w:marTop w:val="105"/>
          <w:marBottom w:val="105"/>
          <w:divBdr>
            <w:top w:val="none" w:sz="0" w:space="0" w:color="auto"/>
            <w:left w:val="none" w:sz="0" w:space="0" w:color="auto"/>
            <w:bottom w:val="none" w:sz="0" w:space="0" w:color="auto"/>
            <w:right w:val="none" w:sz="0" w:space="0" w:color="auto"/>
          </w:divBdr>
        </w:div>
        <w:div w:id="1991210525">
          <w:marLeft w:val="60"/>
          <w:marRight w:val="60"/>
          <w:marTop w:val="105"/>
          <w:marBottom w:val="105"/>
          <w:divBdr>
            <w:top w:val="none" w:sz="0" w:space="0" w:color="auto"/>
            <w:left w:val="none" w:sz="0" w:space="0" w:color="auto"/>
            <w:bottom w:val="none" w:sz="0" w:space="0" w:color="auto"/>
            <w:right w:val="none" w:sz="0" w:space="0" w:color="auto"/>
          </w:divBdr>
          <w:divsChild>
            <w:div w:id="2075934284">
              <w:marLeft w:val="0"/>
              <w:marRight w:val="0"/>
              <w:marTop w:val="0"/>
              <w:marBottom w:val="0"/>
              <w:divBdr>
                <w:top w:val="none" w:sz="0" w:space="0" w:color="auto"/>
                <w:left w:val="none" w:sz="0" w:space="0" w:color="auto"/>
                <w:bottom w:val="none" w:sz="0" w:space="0" w:color="auto"/>
                <w:right w:val="none" w:sz="0" w:space="0" w:color="auto"/>
              </w:divBdr>
            </w:div>
          </w:divsChild>
        </w:div>
        <w:div w:id="1811288610">
          <w:marLeft w:val="60"/>
          <w:marRight w:val="60"/>
          <w:marTop w:val="105"/>
          <w:marBottom w:val="105"/>
          <w:divBdr>
            <w:top w:val="none" w:sz="0" w:space="0" w:color="auto"/>
            <w:left w:val="none" w:sz="0" w:space="0" w:color="auto"/>
            <w:bottom w:val="none" w:sz="0" w:space="0" w:color="auto"/>
            <w:right w:val="none" w:sz="0" w:space="0" w:color="auto"/>
          </w:divBdr>
        </w:div>
        <w:div w:id="62220996">
          <w:marLeft w:val="60"/>
          <w:marRight w:val="60"/>
          <w:marTop w:val="105"/>
          <w:marBottom w:val="105"/>
          <w:divBdr>
            <w:top w:val="none" w:sz="0" w:space="0" w:color="auto"/>
            <w:left w:val="none" w:sz="0" w:space="0" w:color="auto"/>
            <w:bottom w:val="none" w:sz="0" w:space="0" w:color="auto"/>
            <w:right w:val="none" w:sz="0" w:space="0" w:color="auto"/>
          </w:divBdr>
          <w:divsChild>
            <w:div w:id="1063060594">
              <w:marLeft w:val="0"/>
              <w:marRight w:val="0"/>
              <w:marTop w:val="0"/>
              <w:marBottom w:val="0"/>
              <w:divBdr>
                <w:top w:val="none" w:sz="0" w:space="0" w:color="auto"/>
                <w:left w:val="none" w:sz="0" w:space="0" w:color="auto"/>
                <w:bottom w:val="none" w:sz="0" w:space="0" w:color="auto"/>
                <w:right w:val="none" w:sz="0" w:space="0" w:color="auto"/>
              </w:divBdr>
            </w:div>
          </w:divsChild>
        </w:div>
        <w:div w:id="218126546">
          <w:marLeft w:val="60"/>
          <w:marRight w:val="60"/>
          <w:marTop w:val="105"/>
          <w:marBottom w:val="105"/>
          <w:divBdr>
            <w:top w:val="none" w:sz="0" w:space="0" w:color="auto"/>
            <w:left w:val="none" w:sz="0" w:space="0" w:color="auto"/>
            <w:bottom w:val="none" w:sz="0" w:space="0" w:color="auto"/>
            <w:right w:val="none" w:sz="0" w:space="0" w:color="auto"/>
          </w:divBdr>
        </w:div>
        <w:div w:id="548424060">
          <w:marLeft w:val="60"/>
          <w:marRight w:val="60"/>
          <w:marTop w:val="105"/>
          <w:marBottom w:val="105"/>
          <w:divBdr>
            <w:top w:val="none" w:sz="0" w:space="0" w:color="auto"/>
            <w:left w:val="none" w:sz="0" w:space="0" w:color="auto"/>
            <w:bottom w:val="none" w:sz="0" w:space="0" w:color="auto"/>
            <w:right w:val="none" w:sz="0" w:space="0" w:color="auto"/>
          </w:divBdr>
        </w:div>
        <w:div w:id="621571583">
          <w:marLeft w:val="60"/>
          <w:marRight w:val="60"/>
          <w:marTop w:val="105"/>
          <w:marBottom w:val="105"/>
          <w:divBdr>
            <w:top w:val="none" w:sz="0" w:space="0" w:color="auto"/>
            <w:left w:val="none" w:sz="0" w:space="0" w:color="auto"/>
            <w:bottom w:val="none" w:sz="0" w:space="0" w:color="auto"/>
            <w:right w:val="none" w:sz="0" w:space="0" w:color="auto"/>
          </w:divBdr>
        </w:div>
        <w:div w:id="1874490716">
          <w:marLeft w:val="60"/>
          <w:marRight w:val="60"/>
          <w:marTop w:val="105"/>
          <w:marBottom w:val="105"/>
          <w:divBdr>
            <w:top w:val="none" w:sz="0" w:space="0" w:color="auto"/>
            <w:left w:val="none" w:sz="0" w:space="0" w:color="auto"/>
            <w:bottom w:val="none" w:sz="0" w:space="0" w:color="auto"/>
            <w:right w:val="none" w:sz="0" w:space="0" w:color="auto"/>
          </w:divBdr>
        </w:div>
        <w:div w:id="1970473826">
          <w:marLeft w:val="60"/>
          <w:marRight w:val="60"/>
          <w:marTop w:val="105"/>
          <w:marBottom w:val="105"/>
          <w:divBdr>
            <w:top w:val="none" w:sz="0" w:space="0" w:color="auto"/>
            <w:left w:val="none" w:sz="0" w:space="0" w:color="auto"/>
            <w:bottom w:val="none" w:sz="0" w:space="0" w:color="auto"/>
            <w:right w:val="none" w:sz="0" w:space="0" w:color="auto"/>
          </w:divBdr>
        </w:div>
        <w:div w:id="896432156">
          <w:marLeft w:val="60"/>
          <w:marRight w:val="60"/>
          <w:marTop w:val="105"/>
          <w:marBottom w:val="105"/>
          <w:divBdr>
            <w:top w:val="none" w:sz="0" w:space="0" w:color="auto"/>
            <w:left w:val="none" w:sz="0" w:space="0" w:color="auto"/>
            <w:bottom w:val="none" w:sz="0" w:space="0" w:color="auto"/>
            <w:right w:val="none" w:sz="0" w:space="0" w:color="auto"/>
          </w:divBdr>
        </w:div>
        <w:div w:id="1792506575">
          <w:marLeft w:val="60"/>
          <w:marRight w:val="60"/>
          <w:marTop w:val="105"/>
          <w:marBottom w:val="105"/>
          <w:divBdr>
            <w:top w:val="none" w:sz="0" w:space="0" w:color="auto"/>
            <w:left w:val="none" w:sz="0" w:space="0" w:color="auto"/>
            <w:bottom w:val="none" w:sz="0" w:space="0" w:color="auto"/>
            <w:right w:val="none" w:sz="0" w:space="0" w:color="auto"/>
          </w:divBdr>
        </w:div>
        <w:div w:id="2037653268">
          <w:marLeft w:val="60"/>
          <w:marRight w:val="60"/>
          <w:marTop w:val="105"/>
          <w:marBottom w:val="105"/>
          <w:divBdr>
            <w:top w:val="none" w:sz="0" w:space="0" w:color="auto"/>
            <w:left w:val="none" w:sz="0" w:space="0" w:color="auto"/>
            <w:bottom w:val="none" w:sz="0" w:space="0" w:color="auto"/>
            <w:right w:val="none" w:sz="0" w:space="0" w:color="auto"/>
          </w:divBdr>
        </w:div>
        <w:div w:id="2060283940">
          <w:marLeft w:val="60"/>
          <w:marRight w:val="60"/>
          <w:marTop w:val="105"/>
          <w:marBottom w:val="105"/>
          <w:divBdr>
            <w:top w:val="none" w:sz="0" w:space="0" w:color="auto"/>
            <w:left w:val="none" w:sz="0" w:space="0" w:color="auto"/>
            <w:bottom w:val="none" w:sz="0" w:space="0" w:color="auto"/>
            <w:right w:val="none" w:sz="0" w:space="0" w:color="auto"/>
          </w:divBdr>
          <w:divsChild>
            <w:div w:id="1635283188">
              <w:marLeft w:val="0"/>
              <w:marRight w:val="0"/>
              <w:marTop w:val="0"/>
              <w:marBottom w:val="0"/>
              <w:divBdr>
                <w:top w:val="none" w:sz="0" w:space="0" w:color="auto"/>
                <w:left w:val="none" w:sz="0" w:space="0" w:color="auto"/>
                <w:bottom w:val="none" w:sz="0" w:space="0" w:color="auto"/>
                <w:right w:val="none" w:sz="0" w:space="0" w:color="auto"/>
              </w:divBdr>
            </w:div>
          </w:divsChild>
        </w:div>
        <w:div w:id="1838689023">
          <w:marLeft w:val="60"/>
          <w:marRight w:val="60"/>
          <w:marTop w:val="105"/>
          <w:marBottom w:val="105"/>
          <w:divBdr>
            <w:top w:val="none" w:sz="0" w:space="0" w:color="auto"/>
            <w:left w:val="none" w:sz="0" w:space="0" w:color="auto"/>
            <w:bottom w:val="none" w:sz="0" w:space="0" w:color="auto"/>
            <w:right w:val="none" w:sz="0" w:space="0" w:color="auto"/>
          </w:divBdr>
          <w:divsChild>
            <w:div w:id="1083725913">
              <w:marLeft w:val="0"/>
              <w:marRight w:val="0"/>
              <w:marTop w:val="0"/>
              <w:marBottom w:val="0"/>
              <w:divBdr>
                <w:top w:val="none" w:sz="0" w:space="0" w:color="auto"/>
                <w:left w:val="none" w:sz="0" w:space="0" w:color="auto"/>
                <w:bottom w:val="none" w:sz="0" w:space="0" w:color="auto"/>
                <w:right w:val="none" w:sz="0" w:space="0" w:color="auto"/>
              </w:divBdr>
            </w:div>
          </w:divsChild>
        </w:div>
        <w:div w:id="309482914">
          <w:marLeft w:val="60"/>
          <w:marRight w:val="60"/>
          <w:marTop w:val="105"/>
          <w:marBottom w:val="105"/>
          <w:divBdr>
            <w:top w:val="none" w:sz="0" w:space="0" w:color="auto"/>
            <w:left w:val="none" w:sz="0" w:space="0" w:color="auto"/>
            <w:bottom w:val="none" w:sz="0" w:space="0" w:color="auto"/>
            <w:right w:val="none" w:sz="0" w:space="0" w:color="auto"/>
          </w:divBdr>
        </w:div>
        <w:div w:id="1112748315">
          <w:marLeft w:val="60"/>
          <w:marRight w:val="60"/>
          <w:marTop w:val="105"/>
          <w:marBottom w:val="105"/>
          <w:divBdr>
            <w:top w:val="none" w:sz="0" w:space="0" w:color="auto"/>
            <w:left w:val="none" w:sz="0" w:space="0" w:color="auto"/>
            <w:bottom w:val="none" w:sz="0" w:space="0" w:color="auto"/>
            <w:right w:val="none" w:sz="0" w:space="0" w:color="auto"/>
          </w:divBdr>
          <w:divsChild>
            <w:div w:id="1126966286">
              <w:marLeft w:val="0"/>
              <w:marRight w:val="0"/>
              <w:marTop w:val="0"/>
              <w:marBottom w:val="0"/>
              <w:divBdr>
                <w:top w:val="none" w:sz="0" w:space="0" w:color="auto"/>
                <w:left w:val="none" w:sz="0" w:space="0" w:color="auto"/>
                <w:bottom w:val="none" w:sz="0" w:space="0" w:color="auto"/>
                <w:right w:val="none" w:sz="0" w:space="0" w:color="auto"/>
              </w:divBdr>
            </w:div>
          </w:divsChild>
        </w:div>
        <w:div w:id="872424178">
          <w:marLeft w:val="60"/>
          <w:marRight w:val="60"/>
          <w:marTop w:val="105"/>
          <w:marBottom w:val="105"/>
          <w:divBdr>
            <w:top w:val="none" w:sz="0" w:space="0" w:color="auto"/>
            <w:left w:val="none" w:sz="0" w:space="0" w:color="auto"/>
            <w:bottom w:val="none" w:sz="0" w:space="0" w:color="auto"/>
            <w:right w:val="none" w:sz="0" w:space="0" w:color="auto"/>
          </w:divBdr>
          <w:divsChild>
            <w:div w:id="2052267975">
              <w:marLeft w:val="0"/>
              <w:marRight w:val="0"/>
              <w:marTop w:val="0"/>
              <w:marBottom w:val="0"/>
              <w:divBdr>
                <w:top w:val="none" w:sz="0" w:space="0" w:color="auto"/>
                <w:left w:val="none" w:sz="0" w:space="0" w:color="auto"/>
                <w:bottom w:val="none" w:sz="0" w:space="0" w:color="auto"/>
                <w:right w:val="none" w:sz="0" w:space="0" w:color="auto"/>
              </w:divBdr>
            </w:div>
          </w:divsChild>
        </w:div>
        <w:div w:id="934048899">
          <w:marLeft w:val="60"/>
          <w:marRight w:val="60"/>
          <w:marTop w:val="105"/>
          <w:marBottom w:val="105"/>
          <w:divBdr>
            <w:top w:val="none" w:sz="0" w:space="0" w:color="auto"/>
            <w:left w:val="none" w:sz="0" w:space="0" w:color="auto"/>
            <w:bottom w:val="none" w:sz="0" w:space="0" w:color="auto"/>
            <w:right w:val="none" w:sz="0" w:space="0" w:color="auto"/>
          </w:divBdr>
        </w:div>
        <w:div w:id="1709647442">
          <w:marLeft w:val="60"/>
          <w:marRight w:val="60"/>
          <w:marTop w:val="105"/>
          <w:marBottom w:val="105"/>
          <w:divBdr>
            <w:top w:val="none" w:sz="0" w:space="0" w:color="auto"/>
            <w:left w:val="none" w:sz="0" w:space="0" w:color="auto"/>
            <w:bottom w:val="none" w:sz="0" w:space="0" w:color="auto"/>
            <w:right w:val="none" w:sz="0" w:space="0" w:color="auto"/>
          </w:divBdr>
          <w:divsChild>
            <w:div w:id="1678341484">
              <w:marLeft w:val="0"/>
              <w:marRight w:val="0"/>
              <w:marTop w:val="0"/>
              <w:marBottom w:val="0"/>
              <w:divBdr>
                <w:top w:val="none" w:sz="0" w:space="0" w:color="auto"/>
                <w:left w:val="none" w:sz="0" w:space="0" w:color="auto"/>
                <w:bottom w:val="none" w:sz="0" w:space="0" w:color="auto"/>
                <w:right w:val="none" w:sz="0" w:space="0" w:color="auto"/>
              </w:divBdr>
            </w:div>
          </w:divsChild>
        </w:div>
        <w:div w:id="1608075266">
          <w:marLeft w:val="60"/>
          <w:marRight w:val="60"/>
          <w:marTop w:val="105"/>
          <w:marBottom w:val="105"/>
          <w:divBdr>
            <w:top w:val="none" w:sz="0" w:space="0" w:color="auto"/>
            <w:left w:val="none" w:sz="0" w:space="0" w:color="auto"/>
            <w:bottom w:val="none" w:sz="0" w:space="0" w:color="auto"/>
            <w:right w:val="none" w:sz="0" w:space="0" w:color="auto"/>
          </w:divBdr>
          <w:divsChild>
            <w:div w:id="911545778">
              <w:marLeft w:val="0"/>
              <w:marRight w:val="0"/>
              <w:marTop w:val="0"/>
              <w:marBottom w:val="0"/>
              <w:divBdr>
                <w:top w:val="none" w:sz="0" w:space="0" w:color="auto"/>
                <w:left w:val="none" w:sz="0" w:space="0" w:color="auto"/>
                <w:bottom w:val="none" w:sz="0" w:space="0" w:color="auto"/>
                <w:right w:val="none" w:sz="0" w:space="0" w:color="auto"/>
              </w:divBdr>
            </w:div>
          </w:divsChild>
        </w:div>
        <w:div w:id="475071723">
          <w:marLeft w:val="60"/>
          <w:marRight w:val="60"/>
          <w:marTop w:val="105"/>
          <w:marBottom w:val="105"/>
          <w:divBdr>
            <w:top w:val="none" w:sz="0" w:space="0" w:color="auto"/>
            <w:left w:val="none" w:sz="0" w:space="0" w:color="auto"/>
            <w:bottom w:val="none" w:sz="0" w:space="0" w:color="auto"/>
            <w:right w:val="none" w:sz="0" w:space="0" w:color="auto"/>
          </w:divBdr>
        </w:div>
        <w:div w:id="653412006">
          <w:marLeft w:val="60"/>
          <w:marRight w:val="60"/>
          <w:marTop w:val="105"/>
          <w:marBottom w:val="105"/>
          <w:divBdr>
            <w:top w:val="none" w:sz="0" w:space="0" w:color="auto"/>
            <w:left w:val="none" w:sz="0" w:space="0" w:color="auto"/>
            <w:bottom w:val="none" w:sz="0" w:space="0" w:color="auto"/>
            <w:right w:val="none" w:sz="0" w:space="0" w:color="auto"/>
          </w:divBdr>
          <w:divsChild>
            <w:div w:id="604389702">
              <w:marLeft w:val="0"/>
              <w:marRight w:val="0"/>
              <w:marTop w:val="0"/>
              <w:marBottom w:val="0"/>
              <w:divBdr>
                <w:top w:val="none" w:sz="0" w:space="0" w:color="auto"/>
                <w:left w:val="none" w:sz="0" w:space="0" w:color="auto"/>
                <w:bottom w:val="none" w:sz="0" w:space="0" w:color="auto"/>
                <w:right w:val="none" w:sz="0" w:space="0" w:color="auto"/>
              </w:divBdr>
            </w:div>
          </w:divsChild>
        </w:div>
        <w:div w:id="1322075599">
          <w:marLeft w:val="60"/>
          <w:marRight w:val="60"/>
          <w:marTop w:val="105"/>
          <w:marBottom w:val="105"/>
          <w:divBdr>
            <w:top w:val="none" w:sz="0" w:space="0" w:color="auto"/>
            <w:left w:val="none" w:sz="0" w:space="0" w:color="auto"/>
            <w:bottom w:val="none" w:sz="0" w:space="0" w:color="auto"/>
            <w:right w:val="none" w:sz="0" w:space="0" w:color="auto"/>
          </w:divBdr>
          <w:divsChild>
            <w:div w:id="2096314898">
              <w:marLeft w:val="0"/>
              <w:marRight w:val="0"/>
              <w:marTop w:val="0"/>
              <w:marBottom w:val="0"/>
              <w:divBdr>
                <w:top w:val="none" w:sz="0" w:space="0" w:color="auto"/>
                <w:left w:val="none" w:sz="0" w:space="0" w:color="auto"/>
                <w:bottom w:val="none" w:sz="0" w:space="0" w:color="auto"/>
                <w:right w:val="none" w:sz="0" w:space="0" w:color="auto"/>
              </w:divBdr>
            </w:div>
          </w:divsChild>
        </w:div>
        <w:div w:id="612712209">
          <w:marLeft w:val="60"/>
          <w:marRight w:val="60"/>
          <w:marTop w:val="105"/>
          <w:marBottom w:val="105"/>
          <w:divBdr>
            <w:top w:val="none" w:sz="0" w:space="0" w:color="auto"/>
            <w:left w:val="none" w:sz="0" w:space="0" w:color="auto"/>
            <w:bottom w:val="none" w:sz="0" w:space="0" w:color="auto"/>
            <w:right w:val="none" w:sz="0" w:space="0" w:color="auto"/>
          </w:divBdr>
        </w:div>
        <w:div w:id="1788961051">
          <w:marLeft w:val="60"/>
          <w:marRight w:val="60"/>
          <w:marTop w:val="105"/>
          <w:marBottom w:val="105"/>
          <w:divBdr>
            <w:top w:val="none" w:sz="0" w:space="0" w:color="auto"/>
            <w:left w:val="none" w:sz="0" w:space="0" w:color="auto"/>
            <w:bottom w:val="none" w:sz="0" w:space="0" w:color="auto"/>
            <w:right w:val="none" w:sz="0" w:space="0" w:color="auto"/>
          </w:divBdr>
          <w:divsChild>
            <w:div w:id="85031544">
              <w:marLeft w:val="0"/>
              <w:marRight w:val="0"/>
              <w:marTop w:val="0"/>
              <w:marBottom w:val="0"/>
              <w:divBdr>
                <w:top w:val="none" w:sz="0" w:space="0" w:color="auto"/>
                <w:left w:val="none" w:sz="0" w:space="0" w:color="auto"/>
                <w:bottom w:val="none" w:sz="0" w:space="0" w:color="auto"/>
                <w:right w:val="none" w:sz="0" w:space="0" w:color="auto"/>
              </w:divBdr>
            </w:div>
          </w:divsChild>
        </w:div>
        <w:div w:id="1969625673">
          <w:marLeft w:val="60"/>
          <w:marRight w:val="60"/>
          <w:marTop w:val="105"/>
          <w:marBottom w:val="105"/>
          <w:divBdr>
            <w:top w:val="none" w:sz="0" w:space="0" w:color="auto"/>
            <w:left w:val="none" w:sz="0" w:space="0" w:color="auto"/>
            <w:bottom w:val="none" w:sz="0" w:space="0" w:color="auto"/>
            <w:right w:val="none" w:sz="0" w:space="0" w:color="auto"/>
          </w:divBdr>
        </w:div>
        <w:div w:id="1570580383">
          <w:marLeft w:val="60"/>
          <w:marRight w:val="60"/>
          <w:marTop w:val="105"/>
          <w:marBottom w:val="105"/>
          <w:divBdr>
            <w:top w:val="none" w:sz="0" w:space="0" w:color="auto"/>
            <w:left w:val="none" w:sz="0" w:space="0" w:color="auto"/>
            <w:bottom w:val="none" w:sz="0" w:space="0" w:color="auto"/>
            <w:right w:val="none" w:sz="0" w:space="0" w:color="auto"/>
          </w:divBdr>
          <w:divsChild>
            <w:div w:id="2027055547">
              <w:marLeft w:val="0"/>
              <w:marRight w:val="0"/>
              <w:marTop w:val="0"/>
              <w:marBottom w:val="0"/>
              <w:divBdr>
                <w:top w:val="none" w:sz="0" w:space="0" w:color="auto"/>
                <w:left w:val="none" w:sz="0" w:space="0" w:color="auto"/>
                <w:bottom w:val="none" w:sz="0" w:space="0" w:color="auto"/>
                <w:right w:val="none" w:sz="0" w:space="0" w:color="auto"/>
              </w:divBdr>
            </w:div>
          </w:divsChild>
        </w:div>
        <w:div w:id="993989839">
          <w:marLeft w:val="60"/>
          <w:marRight w:val="60"/>
          <w:marTop w:val="105"/>
          <w:marBottom w:val="105"/>
          <w:divBdr>
            <w:top w:val="none" w:sz="0" w:space="0" w:color="auto"/>
            <w:left w:val="none" w:sz="0" w:space="0" w:color="auto"/>
            <w:bottom w:val="none" w:sz="0" w:space="0" w:color="auto"/>
            <w:right w:val="none" w:sz="0" w:space="0" w:color="auto"/>
          </w:divBdr>
          <w:divsChild>
            <w:div w:id="332488162">
              <w:marLeft w:val="0"/>
              <w:marRight w:val="0"/>
              <w:marTop w:val="0"/>
              <w:marBottom w:val="0"/>
              <w:divBdr>
                <w:top w:val="none" w:sz="0" w:space="0" w:color="auto"/>
                <w:left w:val="none" w:sz="0" w:space="0" w:color="auto"/>
                <w:bottom w:val="none" w:sz="0" w:space="0" w:color="auto"/>
                <w:right w:val="none" w:sz="0" w:space="0" w:color="auto"/>
              </w:divBdr>
            </w:div>
          </w:divsChild>
        </w:div>
        <w:div w:id="1687437694">
          <w:marLeft w:val="60"/>
          <w:marRight w:val="60"/>
          <w:marTop w:val="105"/>
          <w:marBottom w:val="105"/>
          <w:divBdr>
            <w:top w:val="none" w:sz="0" w:space="0" w:color="auto"/>
            <w:left w:val="none" w:sz="0" w:space="0" w:color="auto"/>
            <w:bottom w:val="none" w:sz="0" w:space="0" w:color="auto"/>
            <w:right w:val="none" w:sz="0" w:space="0" w:color="auto"/>
          </w:divBdr>
        </w:div>
        <w:div w:id="38239770">
          <w:marLeft w:val="60"/>
          <w:marRight w:val="60"/>
          <w:marTop w:val="105"/>
          <w:marBottom w:val="105"/>
          <w:divBdr>
            <w:top w:val="none" w:sz="0" w:space="0" w:color="auto"/>
            <w:left w:val="none" w:sz="0" w:space="0" w:color="auto"/>
            <w:bottom w:val="none" w:sz="0" w:space="0" w:color="auto"/>
            <w:right w:val="none" w:sz="0" w:space="0" w:color="auto"/>
          </w:divBdr>
          <w:divsChild>
            <w:div w:id="258955777">
              <w:marLeft w:val="0"/>
              <w:marRight w:val="0"/>
              <w:marTop w:val="0"/>
              <w:marBottom w:val="0"/>
              <w:divBdr>
                <w:top w:val="none" w:sz="0" w:space="0" w:color="auto"/>
                <w:left w:val="none" w:sz="0" w:space="0" w:color="auto"/>
                <w:bottom w:val="none" w:sz="0" w:space="0" w:color="auto"/>
                <w:right w:val="none" w:sz="0" w:space="0" w:color="auto"/>
              </w:divBdr>
            </w:div>
          </w:divsChild>
        </w:div>
        <w:div w:id="1320498286">
          <w:marLeft w:val="60"/>
          <w:marRight w:val="60"/>
          <w:marTop w:val="105"/>
          <w:marBottom w:val="105"/>
          <w:divBdr>
            <w:top w:val="none" w:sz="0" w:space="0" w:color="auto"/>
            <w:left w:val="none" w:sz="0" w:space="0" w:color="auto"/>
            <w:bottom w:val="none" w:sz="0" w:space="0" w:color="auto"/>
            <w:right w:val="none" w:sz="0" w:space="0" w:color="auto"/>
          </w:divBdr>
        </w:div>
        <w:div w:id="2100907887">
          <w:marLeft w:val="60"/>
          <w:marRight w:val="60"/>
          <w:marTop w:val="105"/>
          <w:marBottom w:val="105"/>
          <w:divBdr>
            <w:top w:val="none" w:sz="0" w:space="0" w:color="auto"/>
            <w:left w:val="none" w:sz="0" w:space="0" w:color="auto"/>
            <w:bottom w:val="none" w:sz="0" w:space="0" w:color="auto"/>
            <w:right w:val="none" w:sz="0" w:space="0" w:color="auto"/>
          </w:divBdr>
        </w:div>
        <w:div w:id="1669551534">
          <w:marLeft w:val="60"/>
          <w:marRight w:val="60"/>
          <w:marTop w:val="105"/>
          <w:marBottom w:val="105"/>
          <w:divBdr>
            <w:top w:val="none" w:sz="0" w:space="0" w:color="auto"/>
            <w:left w:val="none" w:sz="0" w:space="0" w:color="auto"/>
            <w:bottom w:val="none" w:sz="0" w:space="0" w:color="auto"/>
            <w:right w:val="none" w:sz="0" w:space="0" w:color="auto"/>
          </w:divBdr>
        </w:div>
        <w:div w:id="438765745">
          <w:marLeft w:val="60"/>
          <w:marRight w:val="60"/>
          <w:marTop w:val="105"/>
          <w:marBottom w:val="105"/>
          <w:divBdr>
            <w:top w:val="none" w:sz="0" w:space="0" w:color="auto"/>
            <w:left w:val="none" w:sz="0" w:space="0" w:color="auto"/>
            <w:bottom w:val="none" w:sz="0" w:space="0" w:color="auto"/>
            <w:right w:val="none" w:sz="0" w:space="0" w:color="auto"/>
          </w:divBdr>
        </w:div>
        <w:div w:id="1784376071">
          <w:marLeft w:val="60"/>
          <w:marRight w:val="60"/>
          <w:marTop w:val="105"/>
          <w:marBottom w:val="105"/>
          <w:divBdr>
            <w:top w:val="none" w:sz="0" w:space="0" w:color="auto"/>
            <w:left w:val="none" w:sz="0" w:space="0" w:color="auto"/>
            <w:bottom w:val="none" w:sz="0" w:space="0" w:color="auto"/>
            <w:right w:val="none" w:sz="0" w:space="0" w:color="auto"/>
          </w:divBdr>
        </w:div>
        <w:div w:id="403263610">
          <w:marLeft w:val="60"/>
          <w:marRight w:val="60"/>
          <w:marTop w:val="105"/>
          <w:marBottom w:val="105"/>
          <w:divBdr>
            <w:top w:val="none" w:sz="0" w:space="0" w:color="auto"/>
            <w:left w:val="none" w:sz="0" w:space="0" w:color="auto"/>
            <w:bottom w:val="none" w:sz="0" w:space="0" w:color="auto"/>
            <w:right w:val="none" w:sz="0" w:space="0" w:color="auto"/>
          </w:divBdr>
        </w:div>
        <w:div w:id="2043245220">
          <w:marLeft w:val="60"/>
          <w:marRight w:val="60"/>
          <w:marTop w:val="105"/>
          <w:marBottom w:val="105"/>
          <w:divBdr>
            <w:top w:val="none" w:sz="0" w:space="0" w:color="auto"/>
            <w:left w:val="none" w:sz="0" w:space="0" w:color="auto"/>
            <w:bottom w:val="none" w:sz="0" w:space="0" w:color="auto"/>
            <w:right w:val="none" w:sz="0" w:space="0" w:color="auto"/>
          </w:divBdr>
        </w:div>
        <w:div w:id="647128491">
          <w:marLeft w:val="60"/>
          <w:marRight w:val="60"/>
          <w:marTop w:val="105"/>
          <w:marBottom w:val="105"/>
          <w:divBdr>
            <w:top w:val="none" w:sz="0" w:space="0" w:color="auto"/>
            <w:left w:val="none" w:sz="0" w:space="0" w:color="auto"/>
            <w:bottom w:val="none" w:sz="0" w:space="0" w:color="auto"/>
            <w:right w:val="none" w:sz="0" w:space="0" w:color="auto"/>
          </w:divBdr>
        </w:div>
        <w:div w:id="1682930937">
          <w:marLeft w:val="60"/>
          <w:marRight w:val="60"/>
          <w:marTop w:val="105"/>
          <w:marBottom w:val="105"/>
          <w:divBdr>
            <w:top w:val="none" w:sz="0" w:space="0" w:color="auto"/>
            <w:left w:val="none" w:sz="0" w:space="0" w:color="auto"/>
            <w:bottom w:val="none" w:sz="0" w:space="0" w:color="auto"/>
            <w:right w:val="none" w:sz="0" w:space="0" w:color="auto"/>
          </w:divBdr>
        </w:div>
        <w:div w:id="2121994024">
          <w:marLeft w:val="60"/>
          <w:marRight w:val="60"/>
          <w:marTop w:val="105"/>
          <w:marBottom w:val="105"/>
          <w:divBdr>
            <w:top w:val="none" w:sz="0" w:space="0" w:color="auto"/>
            <w:left w:val="none" w:sz="0" w:space="0" w:color="auto"/>
            <w:bottom w:val="none" w:sz="0" w:space="0" w:color="auto"/>
            <w:right w:val="none" w:sz="0" w:space="0" w:color="auto"/>
          </w:divBdr>
        </w:div>
        <w:div w:id="1864856416">
          <w:marLeft w:val="60"/>
          <w:marRight w:val="60"/>
          <w:marTop w:val="105"/>
          <w:marBottom w:val="105"/>
          <w:divBdr>
            <w:top w:val="none" w:sz="0" w:space="0" w:color="auto"/>
            <w:left w:val="none" w:sz="0" w:space="0" w:color="auto"/>
            <w:bottom w:val="none" w:sz="0" w:space="0" w:color="auto"/>
            <w:right w:val="none" w:sz="0" w:space="0" w:color="auto"/>
          </w:divBdr>
        </w:div>
        <w:div w:id="126511909">
          <w:marLeft w:val="60"/>
          <w:marRight w:val="60"/>
          <w:marTop w:val="105"/>
          <w:marBottom w:val="105"/>
          <w:divBdr>
            <w:top w:val="none" w:sz="0" w:space="0" w:color="auto"/>
            <w:left w:val="none" w:sz="0" w:space="0" w:color="auto"/>
            <w:bottom w:val="none" w:sz="0" w:space="0" w:color="auto"/>
            <w:right w:val="none" w:sz="0" w:space="0" w:color="auto"/>
          </w:divBdr>
          <w:divsChild>
            <w:div w:id="1304313937">
              <w:marLeft w:val="0"/>
              <w:marRight w:val="0"/>
              <w:marTop w:val="0"/>
              <w:marBottom w:val="0"/>
              <w:divBdr>
                <w:top w:val="none" w:sz="0" w:space="0" w:color="auto"/>
                <w:left w:val="none" w:sz="0" w:space="0" w:color="auto"/>
                <w:bottom w:val="none" w:sz="0" w:space="0" w:color="auto"/>
                <w:right w:val="none" w:sz="0" w:space="0" w:color="auto"/>
              </w:divBdr>
            </w:div>
          </w:divsChild>
        </w:div>
        <w:div w:id="348263369">
          <w:marLeft w:val="60"/>
          <w:marRight w:val="60"/>
          <w:marTop w:val="105"/>
          <w:marBottom w:val="105"/>
          <w:divBdr>
            <w:top w:val="none" w:sz="0" w:space="0" w:color="auto"/>
            <w:left w:val="none" w:sz="0" w:space="0" w:color="auto"/>
            <w:bottom w:val="none" w:sz="0" w:space="0" w:color="auto"/>
            <w:right w:val="none" w:sz="0" w:space="0" w:color="auto"/>
          </w:divBdr>
          <w:divsChild>
            <w:div w:id="25059145">
              <w:marLeft w:val="0"/>
              <w:marRight w:val="0"/>
              <w:marTop w:val="0"/>
              <w:marBottom w:val="0"/>
              <w:divBdr>
                <w:top w:val="none" w:sz="0" w:space="0" w:color="auto"/>
                <w:left w:val="none" w:sz="0" w:space="0" w:color="auto"/>
                <w:bottom w:val="none" w:sz="0" w:space="0" w:color="auto"/>
                <w:right w:val="none" w:sz="0" w:space="0" w:color="auto"/>
              </w:divBdr>
            </w:div>
          </w:divsChild>
        </w:div>
        <w:div w:id="219053228">
          <w:marLeft w:val="60"/>
          <w:marRight w:val="60"/>
          <w:marTop w:val="105"/>
          <w:marBottom w:val="105"/>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
          </w:divsChild>
        </w:div>
        <w:div w:id="1957252179">
          <w:marLeft w:val="60"/>
          <w:marRight w:val="60"/>
          <w:marTop w:val="105"/>
          <w:marBottom w:val="105"/>
          <w:divBdr>
            <w:top w:val="none" w:sz="0" w:space="0" w:color="auto"/>
            <w:left w:val="none" w:sz="0" w:space="0" w:color="auto"/>
            <w:bottom w:val="none" w:sz="0" w:space="0" w:color="auto"/>
            <w:right w:val="none" w:sz="0" w:space="0" w:color="auto"/>
          </w:divBdr>
        </w:div>
        <w:div w:id="605577695">
          <w:marLeft w:val="60"/>
          <w:marRight w:val="60"/>
          <w:marTop w:val="105"/>
          <w:marBottom w:val="105"/>
          <w:divBdr>
            <w:top w:val="none" w:sz="0" w:space="0" w:color="auto"/>
            <w:left w:val="none" w:sz="0" w:space="0" w:color="auto"/>
            <w:bottom w:val="none" w:sz="0" w:space="0" w:color="auto"/>
            <w:right w:val="none" w:sz="0" w:space="0" w:color="auto"/>
          </w:divBdr>
        </w:div>
        <w:div w:id="555436761">
          <w:marLeft w:val="60"/>
          <w:marRight w:val="60"/>
          <w:marTop w:val="105"/>
          <w:marBottom w:val="105"/>
          <w:divBdr>
            <w:top w:val="none" w:sz="0" w:space="0" w:color="auto"/>
            <w:left w:val="none" w:sz="0" w:space="0" w:color="auto"/>
            <w:bottom w:val="none" w:sz="0" w:space="0" w:color="auto"/>
            <w:right w:val="none" w:sz="0" w:space="0" w:color="auto"/>
          </w:divBdr>
          <w:divsChild>
            <w:div w:id="1016228796">
              <w:marLeft w:val="0"/>
              <w:marRight w:val="0"/>
              <w:marTop w:val="0"/>
              <w:marBottom w:val="0"/>
              <w:divBdr>
                <w:top w:val="none" w:sz="0" w:space="0" w:color="auto"/>
                <w:left w:val="none" w:sz="0" w:space="0" w:color="auto"/>
                <w:bottom w:val="none" w:sz="0" w:space="0" w:color="auto"/>
                <w:right w:val="none" w:sz="0" w:space="0" w:color="auto"/>
              </w:divBdr>
            </w:div>
          </w:divsChild>
        </w:div>
        <w:div w:id="124740448">
          <w:marLeft w:val="60"/>
          <w:marRight w:val="60"/>
          <w:marTop w:val="105"/>
          <w:marBottom w:val="10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36387&amp;dst=2072&amp;field=134&amp;date=10.03.2023" TargetMode="External"/><Relationship Id="rId18" Type="http://schemas.openxmlformats.org/officeDocument/2006/relationships/hyperlink" Target="https://login.consultant.ru/link/?req=doc&amp;base=LAW&amp;n=436387&amp;dst=2086&amp;field=134&amp;date=10.03.2023"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login.consultant.ru/link/?req=doc&amp;base=LAW&amp;n=436387&amp;dst=2054&amp;field=134&amp;date=10.03.2023" TargetMode="External"/><Relationship Id="rId17" Type="http://schemas.openxmlformats.org/officeDocument/2006/relationships/hyperlink" Target="https://login.consultant.ru/link/?req=doc&amp;base=LAW&amp;n=436387&amp;dst=2072&amp;field=134&amp;date=10.03.2023"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login.consultant.ru/link/?req=doc&amp;base=LAW&amp;n=436387&amp;dst=2054&amp;field=134&amp;date=10.03.2023"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177&amp;n=227974&amp;dst=100590&amp;field=134&amp;date=10.03.2023"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ogin.consultant.ru/link/?req=doc&amp;base=LAW&amp;n=436387&amp;dst=101897&amp;field=134&amp;date=10.03.2023" TargetMode="External"/><Relationship Id="rId23" Type="http://schemas.openxmlformats.org/officeDocument/2006/relationships/image" Target="media/image5.jpeg"/><Relationship Id="rId28" Type="http://schemas.openxmlformats.org/officeDocument/2006/relationships/header" Target="header2.xml"/><Relationship Id="rId10" Type="http://schemas.openxmlformats.org/officeDocument/2006/relationships/hyperlink" Target="https://login.consultant.ru/link/?req=doc&amp;base=LAW&amp;n=422308&amp;date=10.03.2023" TargetMode="External"/><Relationship Id="rId19" Type="http://schemas.openxmlformats.org/officeDocument/2006/relationships/hyperlink" Target="https://login.consultant.ru/link/?req=doc&amp;base=LAW&amp;n=434865&amp;dst=2620&amp;field=134&amp;date=10.03.202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gin.consultant.ru/link/?req=doc&amp;base=LAW&amp;n=436387&amp;dst=2086&amp;field=134&amp;date=10.03.2023"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66365-9720-4247-9375-70098BD0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27234</Words>
  <Characters>155238</Characters>
  <Application>Microsoft Office Word</Application>
  <DocSecurity>0</DocSecurity>
  <Lines>1293</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smol-pc</dc:creator>
  <cp:keywords/>
  <dc:description/>
  <cp:lastModifiedBy>тест</cp:lastModifiedBy>
  <cp:revision>2</cp:revision>
  <cp:lastPrinted>2025-12-15T08:28:00Z</cp:lastPrinted>
  <dcterms:created xsi:type="dcterms:W3CDTF">2025-12-15T08:29:00Z</dcterms:created>
  <dcterms:modified xsi:type="dcterms:W3CDTF">2025-12-15T08:29:00Z</dcterms:modified>
</cp:coreProperties>
</file>