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E4" w:rsidRPr="00C63BE7" w:rsidRDefault="009A15E4" w:rsidP="009A15E4">
      <w:pPr>
        <w:suppressAutoHyphens/>
        <w:jc w:val="center"/>
        <w:rPr>
          <w:sz w:val="20"/>
          <w:szCs w:val="20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9A15E4" w:rsidRPr="00C63BE7" w:rsidRDefault="009A15E4" w:rsidP="009A15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C63BE7">
        <w:rPr>
          <w:b/>
          <w:bCs/>
          <w:sz w:val="28"/>
          <w:szCs w:val="28"/>
          <w:lang w:eastAsia="ar-SA"/>
        </w:rPr>
        <w:t>Кореновского района</w:t>
      </w:r>
    </w:p>
    <w:p w:rsidR="009A15E4" w:rsidRPr="00C63BE7" w:rsidRDefault="009A15E4" w:rsidP="009A15E4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A15E4" w:rsidRDefault="009A15E4" w:rsidP="00B4490D">
      <w:pPr>
        <w:suppressAutoHyphens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РЕШЕНИЕ</w:t>
      </w:r>
    </w:p>
    <w:p w:rsidR="00B4490D" w:rsidRDefault="00B4490D" w:rsidP="00B4490D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B4490D" w:rsidRPr="00C63BE7" w:rsidRDefault="00B4490D" w:rsidP="00B4490D">
      <w:pPr>
        <w:suppressAutoHyphens/>
        <w:jc w:val="center"/>
        <w:rPr>
          <w:b/>
          <w:bCs/>
          <w:sz w:val="32"/>
          <w:szCs w:val="32"/>
          <w:lang w:eastAsia="ar-SA"/>
        </w:rPr>
      </w:pPr>
    </w:p>
    <w:p w:rsidR="009A15E4" w:rsidRPr="00C63BE7" w:rsidRDefault="00B4490D" w:rsidP="009A15E4">
      <w:pPr>
        <w:suppressAutoHyphens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28 июня 2017 </w:t>
      </w:r>
      <w:r w:rsidR="009A15E4" w:rsidRPr="00C63BE7">
        <w:rPr>
          <w:sz w:val="28"/>
          <w:szCs w:val="28"/>
          <w:lang w:eastAsia="ar-SA"/>
        </w:rPr>
        <w:t>года</w:t>
      </w:r>
      <w:r w:rsidR="009A15E4" w:rsidRPr="00C63BE7">
        <w:rPr>
          <w:sz w:val="28"/>
          <w:szCs w:val="28"/>
          <w:lang w:eastAsia="ar-SA"/>
        </w:rPr>
        <w:tab/>
      </w:r>
      <w:r w:rsidR="009A15E4" w:rsidRPr="00C63BE7">
        <w:rPr>
          <w:sz w:val="28"/>
          <w:szCs w:val="28"/>
          <w:lang w:eastAsia="ar-SA"/>
        </w:rPr>
        <w:tab/>
        <w:t xml:space="preserve">                                                                     </w:t>
      </w:r>
      <w:r>
        <w:rPr>
          <w:sz w:val="28"/>
          <w:szCs w:val="28"/>
          <w:lang w:eastAsia="ar-SA"/>
        </w:rPr>
        <w:t xml:space="preserve">       </w:t>
      </w:r>
      <w:bookmarkStart w:id="0" w:name="_GoBack"/>
      <w:bookmarkEnd w:id="0"/>
      <w:r w:rsidR="009A15E4" w:rsidRPr="00C63BE7">
        <w:rPr>
          <w:sz w:val="28"/>
          <w:szCs w:val="28"/>
          <w:lang w:eastAsia="ar-SA"/>
        </w:rPr>
        <w:t>№</w:t>
      </w:r>
      <w:r w:rsidR="00521FE4">
        <w:rPr>
          <w:sz w:val="28"/>
          <w:szCs w:val="28"/>
          <w:lang w:eastAsia="ar-SA"/>
        </w:rPr>
        <w:t xml:space="preserve"> 309</w:t>
      </w:r>
    </w:p>
    <w:p w:rsidR="00B4490D" w:rsidRDefault="009A15E4" w:rsidP="00B4490D">
      <w:pPr>
        <w:suppressAutoHyphens/>
        <w:jc w:val="center"/>
        <w:rPr>
          <w:sz w:val="22"/>
          <w:szCs w:val="22"/>
          <w:lang w:eastAsia="ar-SA"/>
        </w:rPr>
      </w:pPr>
      <w:r w:rsidRPr="00C63BE7">
        <w:rPr>
          <w:sz w:val="22"/>
          <w:szCs w:val="22"/>
          <w:lang w:eastAsia="ar-SA"/>
        </w:rPr>
        <w:t>г. Кореновск</w:t>
      </w:r>
    </w:p>
    <w:p w:rsidR="00B4490D" w:rsidRDefault="00B4490D" w:rsidP="00B4490D">
      <w:pPr>
        <w:suppressAutoHyphens/>
        <w:jc w:val="center"/>
        <w:rPr>
          <w:sz w:val="22"/>
          <w:szCs w:val="22"/>
          <w:lang w:eastAsia="ar-SA"/>
        </w:rPr>
      </w:pPr>
    </w:p>
    <w:p w:rsidR="00B4490D" w:rsidRDefault="00B4490D" w:rsidP="00B4490D">
      <w:pPr>
        <w:suppressAutoHyphens/>
        <w:jc w:val="center"/>
        <w:rPr>
          <w:sz w:val="22"/>
          <w:szCs w:val="22"/>
          <w:lang w:eastAsia="ar-SA"/>
        </w:rPr>
      </w:pPr>
    </w:p>
    <w:p w:rsidR="00B4490D" w:rsidRDefault="009A15E4" w:rsidP="00B4490D">
      <w:pPr>
        <w:jc w:val="center"/>
        <w:rPr>
          <w:b/>
          <w:sz w:val="28"/>
          <w:szCs w:val="28"/>
        </w:rPr>
      </w:pPr>
      <w:r w:rsidRPr="006C431F">
        <w:rPr>
          <w:b/>
          <w:sz w:val="28"/>
          <w:szCs w:val="28"/>
        </w:rPr>
        <w:t>О рассмотрении протеста прокурора Кореновского района на</w:t>
      </w:r>
      <w:r w:rsidR="00B4490D">
        <w:rPr>
          <w:b/>
          <w:sz w:val="28"/>
          <w:szCs w:val="28"/>
        </w:rPr>
        <w:t xml:space="preserve"> </w:t>
      </w:r>
      <w:r w:rsidRPr="005652BC">
        <w:rPr>
          <w:b/>
          <w:spacing w:val="5"/>
          <w:sz w:val="28"/>
          <w:szCs w:val="28"/>
        </w:rPr>
        <w:t xml:space="preserve">решение </w:t>
      </w:r>
      <w:r w:rsidR="005652BC" w:rsidRPr="005652BC">
        <w:rPr>
          <w:b/>
          <w:sz w:val="28"/>
          <w:szCs w:val="28"/>
        </w:rPr>
        <w:t>Совета Кореновского городског</w:t>
      </w:r>
      <w:r w:rsidR="00B4490D">
        <w:rPr>
          <w:b/>
          <w:sz w:val="28"/>
          <w:szCs w:val="28"/>
        </w:rPr>
        <w:t>о поселения Кореновского района</w:t>
      </w:r>
    </w:p>
    <w:p w:rsidR="00B4490D" w:rsidRDefault="005652BC" w:rsidP="00B4490D">
      <w:pPr>
        <w:jc w:val="center"/>
        <w:rPr>
          <w:b/>
          <w:sz w:val="28"/>
          <w:szCs w:val="28"/>
        </w:rPr>
      </w:pPr>
      <w:r w:rsidRPr="005652BC">
        <w:rPr>
          <w:b/>
          <w:sz w:val="28"/>
          <w:szCs w:val="28"/>
        </w:rPr>
        <w:t xml:space="preserve">от 28 апреля 2016 года № 182 «Об утверждении Положения о порядке представления гражданами, претендующими на замещение муниципальных должностей и лицами, замещающими муниципальные должности </w:t>
      </w:r>
      <w:proofErr w:type="gramStart"/>
      <w:r w:rsidRPr="005652BC">
        <w:rPr>
          <w:b/>
          <w:sz w:val="28"/>
          <w:szCs w:val="28"/>
        </w:rPr>
        <w:t>в</w:t>
      </w:r>
      <w:proofErr w:type="gramEnd"/>
      <w:r w:rsidRPr="005652BC">
        <w:rPr>
          <w:b/>
          <w:sz w:val="28"/>
          <w:szCs w:val="28"/>
        </w:rPr>
        <w:t xml:space="preserve"> </w:t>
      </w:r>
      <w:proofErr w:type="gramStart"/>
      <w:r w:rsidRPr="005652BC">
        <w:rPr>
          <w:b/>
          <w:sz w:val="28"/>
          <w:szCs w:val="28"/>
        </w:rPr>
        <w:t>Кореновском</w:t>
      </w:r>
      <w:proofErr w:type="gramEnd"/>
      <w:r w:rsidRPr="005652BC">
        <w:rPr>
          <w:b/>
          <w:sz w:val="28"/>
          <w:szCs w:val="28"/>
        </w:rPr>
        <w:t xml:space="preserve"> городском поселении, сведений о доходах, расходах, об имуществе и обязательствах имущественного характера</w:t>
      </w:r>
      <w:r w:rsidR="009A15E4" w:rsidRPr="005652BC">
        <w:rPr>
          <w:b/>
          <w:bCs/>
          <w:spacing w:val="-2"/>
          <w:sz w:val="28"/>
          <w:szCs w:val="28"/>
        </w:rPr>
        <w:t>»</w:t>
      </w:r>
    </w:p>
    <w:p w:rsidR="00B4490D" w:rsidRDefault="00B4490D" w:rsidP="00B4490D">
      <w:pPr>
        <w:jc w:val="center"/>
        <w:rPr>
          <w:b/>
          <w:sz w:val="28"/>
          <w:szCs w:val="28"/>
        </w:rPr>
      </w:pPr>
    </w:p>
    <w:p w:rsidR="00B4490D" w:rsidRPr="005644F1" w:rsidRDefault="00B4490D" w:rsidP="00B4490D">
      <w:pPr>
        <w:jc w:val="center"/>
        <w:rPr>
          <w:b/>
          <w:sz w:val="28"/>
          <w:szCs w:val="28"/>
        </w:rPr>
      </w:pPr>
    </w:p>
    <w:p w:rsidR="009A15E4" w:rsidRPr="005644F1" w:rsidRDefault="009A15E4" w:rsidP="009A15E4">
      <w:pPr>
        <w:ind w:firstLine="709"/>
        <w:jc w:val="both"/>
        <w:rPr>
          <w:bCs/>
          <w:spacing w:val="-2"/>
          <w:sz w:val="28"/>
          <w:szCs w:val="28"/>
        </w:rPr>
      </w:pPr>
      <w:proofErr w:type="gramStart"/>
      <w:r w:rsidRPr="005644F1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5652BC">
        <w:rPr>
          <w:spacing w:val="5"/>
          <w:sz w:val="28"/>
          <w:szCs w:val="28"/>
        </w:rPr>
        <w:t>13</w:t>
      </w:r>
      <w:r>
        <w:rPr>
          <w:spacing w:val="5"/>
          <w:sz w:val="28"/>
          <w:szCs w:val="28"/>
        </w:rPr>
        <w:t xml:space="preserve"> июня</w:t>
      </w:r>
      <w:r w:rsidRPr="005644F1">
        <w:rPr>
          <w:spacing w:val="5"/>
          <w:sz w:val="28"/>
          <w:szCs w:val="28"/>
        </w:rPr>
        <w:t xml:space="preserve"> 2017 года № 7-02-2017/</w:t>
      </w:r>
      <w:r w:rsidR="005652BC">
        <w:rPr>
          <w:spacing w:val="5"/>
          <w:sz w:val="28"/>
          <w:szCs w:val="28"/>
        </w:rPr>
        <w:t>4024</w:t>
      </w:r>
      <w:r w:rsidRPr="005644F1">
        <w:rPr>
          <w:spacing w:val="5"/>
          <w:sz w:val="28"/>
          <w:szCs w:val="28"/>
        </w:rPr>
        <w:t xml:space="preserve"> </w:t>
      </w:r>
      <w:r w:rsidRPr="005644F1">
        <w:rPr>
          <w:sz w:val="28"/>
          <w:szCs w:val="28"/>
        </w:rPr>
        <w:t xml:space="preserve">на </w:t>
      </w:r>
      <w:r w:rsidRPr="005644F1">
        <w:rPr>
          <w:spacing w:val="5"/>
          <w:sz w:val="28"/>
          <w:szCs w:val="28"/>
        </w:rPr>
        <w:t xml:space="preserve">решение </w:t>
      </w:r>
      <w:r w:rsidR="005652BC" w:rsidRPr="002A7DA7">
        <w:rPr>
          <w:sz w:val="28"/>
          <w:szCs w:val="28"/>
        </w:rPr>
        <w:t>Совета Кореновского городского поселения Кореновского района от</w:t>
      </w:r>
      <w:r w:rsidR="005652BC">
        <w:rPr>
          <w:sz w:val="28"/>
          <w:szCs w:val="28"/>
        </w:rPr>
        <w:t xml:space="preserve"> 28 апреля 2016 года № 182 «Об утверждении Положения о порядке представления гражданами, претендующими на замещение муниципальных должностей и лицами, замещающими муниципальные должности в Кореновском городском поселении, сведений о доходах, расходах, об имуществе и обязательствах имущественного характера» </w:t>
      </w:r>
      <w:r>
        <w:rPr>
          <w:rFonts w:eastAsia="Droid Sans"/>
          <w:kern w:val="1"/>
          <w:sz w:val="28"/>
          <w:szCs w:val="28"/>
          <w:lang w:eastAsia="hi-IN" w:bidi="hi-IN"/>
        </w:rPr>
        <w:t>с участием помощника</w:t>
      </w:r>
      <w:proofErr w:type="gramEnd"/>
      <w:r>
        <w:rPr>
          <w:rFonts w:eastAsia="Droid Sans"/>
          <w:kern w:val="1"/>
          <w:sz w:val="28"/>
          <w:szCs w:val="28"/>
          <w:lang w:eastAsia="hi-IN" w:bidi="hi-IN"/>
        </w:rPr>
        <w:t xml:space="preserve"> прокурора Кореновского района Тыщенко Ю.Е.</w:t>
      </w:r>
      <w:r w:rsidRPr="005644F1">
        <w:rPr>
          <w:bCs/>
          <w:spacing w:val="-2"/>
          <w:sz w:val="28"/>
          <w:szCs w:val="28"/>
        </w:rPr>
        <w:t xml:space="preserve">, </w:t>
      </w:r>
      <w:r w:rsidRPr="005644F1">
        <w:rPr>
          <w:sz w:val="28"/>
          <w:szCs w:val="28"/>
        </w:rPr>
        <w:t xml:space="preserve">Совет Кореновского городского поселения Кореновского района р е ш и </w:t>
      </w:r>
      <w:proofErr w:type="gramStart"/>
      <w:r w:rsidRPr="005644F1">
        <w:rPr>
          <w:sz w:val="28"/>
          <w:szCs w:val="28"/>
        </w:rPr>
        <w:t>л</w:t>
      </w:r>
      <w:proofErr w:type="gramEnd"/>
      <w:r w:rsidRPr="005644F1">
        <w:rPr>
          <w:sz w:val="28"/>
          <w:szCs w:val="28"/>
        </w:rPr>
        <w:t>:</w:t>
      </w:r>
    </w:p>
    <w:p w:rsidR="009A15E4" w:rsidRPr="005644F1" w:rsidRDefault="009A15E4" w:rsidP="009A15E4">
      <w:pPr>
        <w:ind w:firstLine="709"/>
        <w:jc w:val="both"/>
        <w:rPr>
          <w:bCs/>
          <w:spacing w:val="-2"/>
          <w:sz w:val="28"/>
          <w:szCs w:val="28"/>
        </w:rPr>
      </w:pPr>
      <w:r w:rsidRPr="005644F1">
        <w:rPr>
          <w:sz w:val="28"/>
          <w:szCs w:val="28"/>
        </w:rPr>
        <w:t xml:space="preserve">1. Протест прокурора Кореновского района </w:t>
      </w:r>
      <w:r>
        <w:rPr>
          <w:sz w:val="28"/>
          <w:szCs w:val="28"/>
        </w:rPr>
        <w:t>-</w:t>
      </w:r>
      <w:r w:rsidR="00DD3EEC">
        <w:rPr>
          <w:sz w:val="28"/>
          <w:szCs w:val="28"/>
        </w:rPr>
        <w:t xml:space="preserve"> </w:t>
      </w:r>
      <w:r w:rsidRPr="005644F1">
        <w:rPr>
          <w:bCs/>
          <w:sz w:val="28"/>
          <w:szCs w:val="28"/>
        </w:rPr>
        <w:t>удовлетворить</w:t>
      </w:r>
      <w:r w:rsidRPr="005644F1">
        <w:rPr>
          <w:sz w:val="28"/>
          <w:szCs w:val="28"/>
        </w:rPr>
        <w:t>.</w:t>
      </w:r>
    </w:p>
    <w:p w:rsidR="009A15E4" w:rsidRPr="005644F1" w:rsidRDefault="009A15E4" w:rsidP="009A15E4">
      <w:pPr>
        <w:ind w:firstLine="709"/>
        <w:jc w:val="both"/>
        <w:rPr>
          <w:sz w:val="28"/>
          <w:szCs w:val="28"/>
        </w:rPr>
      </w:pPr>
      <w:r w:rsidRPr="005644F1">
        <w:rPr>
          <w:sz w:val="28"/>
          <w:szCs w:val="28"/>
        </w:rPr>
        <w:t>2. Поручить постоянной комисси</w:t>
      </w:r>
      <w:r>
        <w:rPr>
          <w:sz w:val="28"/>
          <w:szCs w:val="28"/>
        </w:rPr>
        <w:t>и</w:t>
      </w:r>
      <w:r w:rsidRPr="005644F1">
        <w:rPr>
          <w:sz w:val="28"/>
          <w:szCs w:val="28"/>
        </w:rPr>
        <w:t xml:space="preserve"> </w:t>
      </w:r>
      <w:r w:rsidRPr="00A30462">
        <w:rPr>
          <w:sz w:val="28"/>
          <w:szCs w:val="28"/>
        </w:rPr>
        <w:t>по вопросам правопорядка и законности</w:t>
      </w:r>
      <w:r w:rsidRPr="005644F1">
        <w:rPr>
          <w:sz w:val="28"/>
          <w:szCs w:val="28"/>
        </w:rPr>
        <w:t xml:space="preserve">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5644F1">
        <w:rPr>
          <w:sz w:val="28"/>
          <w:szCs w:val="28"/>
        </w:rPr>
        <w:t>) подготовить проект решения</w:t>
      </w:r>
      <w:r>
        <w:rPr>
          <w:sz w:val="28"/>
          <w:szCs w:val="28"/>
        </w:rPr>
        <w:t xml:space="preserve"> Совета Кореновского городского поселения Кореновского района</w:t>
      </w:r>
      <w:r w:rsidRPr="005644F1">
        <w:rPr>
          <w:sz w:val="28"/>
          <w:szCs w:val="28"/>
        </w:rPr>
        <w:t xml:space="preserve"> </w:t>
      </w:r>
      <w:r w:rsidR="005652BC">
        <w:rPr>
          <w:sz w:val="28"/>
          <w:szCs w:val="28"/>
        </w:rPr>
        <w:t xml:space="preserve">«О признании утратившим силу решения </w:t>
      </w:r>
      <w:r w:rsidR="005652BC" w:rsidRPr="002A7DA7">
        <w:rPr>
          <w:sz w:val="28"/>
          <w:szCs w:val="28"/>
        </w:rPr>
        <w:t>Совета Кореновского городского поселения Кореновского района от</w:t>
      </w:r>
      <w:r w:rsidR="005652BC">
        <w:rPr>
          <w:sz w:val="28"/>
          <w:szCs w:val="28"/>
        </w:rPr>
        <w:t xml:space="preserve"> 28 апреля 2016 года № 182 «Об утверждении Положения о порядке представления гражданами, претендующими на замещение муниципальных должностей и лицами, замещающими муниципальные должности в Кореновском городском поселении, сведений о доходах, расходах, об имуществе и обязательствах имущественного характера</w:t>
      </w:r>
      <w:r>
        <w:rPr>
          <w:rFonts w:eastAsia="Droid Sans"/>
          <w:kern w:val="1"/>
          <w:sz w:val="28"/>
          <w:szCs w:val="28"/>
          <w:lang w:eastAsia="hi-IN" w:bidi="hi-IN"/>
        </w:rPr>
        <w:t>»</w:t>
      </w:r>
      <w:r w:rsidRPr="005644F1">
        <w:rPr>
          <w:sz w:val="28"/>
          <w:szCs w:val="28"/>
        </w:rPr>
        <w:t>.</w:t>
      </w:r>
    </w:p>
    <w:p w:rsidR="009A15E4" w:rsidRDefault="009A15E4" w:rsidP="00B4490D">
      <w:pPr>
        <w:ind w:firstLine="709"/>
        <w:jc w:val="both"/>
        <w:rPr>
          <w:sz w:val="28"/>
          <w:szCs w:val="28"/>
        </w:rPr>
      </w:pPr>
      <w:r w:rsidRPr="005644F1">
        <w:rPr>
          <w:sz w:val="28"/>
          <w:szCs w:val="28"/>
        </w:rPr>
        <w:t>3. Решение вступает в силу со дня его подписания.</w:t>
      </w:r>
    </w:p>
    <w:p w:rsidR="00B4490D" w:rsidRDefault="00B4490D" w:rsidP="00B4490D">
      <w:pPr>
        <w:ind w:firstLine="709"/>
        <w:jc w:val="both"/>
        <w:rPr>
          <w:sz w:val="28"/>
          <w:szCs w:val="28"/>
        </w:rPr>
      </w:pPr>
    </w:p>
    <w:p w:rsidR="00B4490D" w:rsidRPr="00B4490D" w:rsidRDefault="00B4490D" w:rsidP="00B4490D">
      <w:pPr>
        <w:ind w:firstLine="709"/>
        <w:jc w:val="both"/>
        <w:rPr>
          <w:sz w:val="28"/>
          <w:szCs w:val="28"/>
        </w:rPr>
      </w:pPr>
    </w:p>
    <w:p w:rsidR="009A15E4" w:rsidRDefault="009A15E4" w:rsidP="009A15E4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:rsidR="009A15E4" w:rsidRDefault="009A15E4" w:rsidP="009A15E4">
      <w:pPr>
        <w:rPr>
          <w:rFonts w:eastAsiaTheme="minorHAnsi"/>
          <w:sz w:val="28"/>
          <w:szCs w:val="28"/>
          <w:lang w:eastAsia="en-US"/>
        </w:rPr>
      </w:pPr>
      <w:r w:rsidRPr="00CC5E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:rsidR="009B092C" w:rsidRDefault="009A15E4">
      <w:r w:rsidRPr="00CC5E1E">
        <w:rPr>
          <w:rFonts w:eastAsiaTheme="minorHAnsi"/>
          <w:sz w:val="28"/>
          <w:szCs w:val="28"/>
          <w:lang w:eastAsia="en-US"/>
        </w:rPr>
        <w:t>Кореновского района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Е.Д. Деляниди</w:t>
      </w:r>
    </w:p>
    <w:sectPr w:rsidR="009B092C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">
    <w:charset w:val="CC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E4"/>
    <w:rsid w:val="002C2815"/>
    <w:rsid w:val="00521FE4"/>
    <w:rsid w:val="005652BC"/>
    <w:rsid w:val="009A15E4"/>
    <w:rsid w:val="009B092C"/>
    <w:rsid w:val="00B4490D"/>
    <w:rsid w:val="00CA2B3B"/>
    <w:rsid w:val="00D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12</cp:revision>
  <dcterms:created xsi:type="dcterms:W3CDTF">2017-06-28T14:20:00Z</dcterms:created>
  <dcterms:modified xsi:type="dcterms:W3CDTF">2017-06-28T06:19:00Z</dcterms:modified>
</cp:coreProperties>
</file>