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866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866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86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866" w:rsidRPr="00ED1866" w:rsidRDefault="00ED1866" w:rsidP="00ED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866">
        <w:rPr>
          <w:rFonts w:ascii="Times New Roman" w:eastAsia="Times New Roman" w:hAnsi="Times New Roman" w:cs="Times New Roman"/>
          <w:sz w:val="28"/>
          <w:szCs w:val="28"/>
        </w:rPr>
        <w:t>28 апреля 2021 года</w:t>
      </w:r>
      <w:r w:rsidRPr="00ED1866">
        <w:rPr>
          <w:rFonts w:ascii="Times New Roman" w:eastAsia="Times New Roman" w:hAnsi="Times New Roman" w:cs="Times New Roman"/>
          <w:sz w:val="28"/>
          <w:szCs w:val="28"/>
        </w:rPr>
        <w:tab/>
      </w:r>
      <w:r w:rsidRPr="00ED1866">
        <w:rPr>
          <w:rFonts w:ascii="Times New Roman" w:eastAsia="Times New Roman" w:hAnsi="Times New Roman" w:cs="Times New Roman"/>
          <w:sz w:val="28"/>
          <w:szCs w:val="28"/>
        </w:rPr>
        <w:tab/>
      </w:r>
      <w:r w:rsidRPr="00ED1866">
        <w:rPr>
          <w:rFonts w:ascii="Times New Roman" w:eastAsia="Times New Roman" w:hAnsi="Times New Roman" w:cs="Times New Roman"/>
          <w:sz w:val="28"/>
          <w:szCs w:val="28"/>
        </w:rPr>
        <w:tab/>
      </w:r>
      <w:r w:rsidRPr="00ED1866">
        <w:rPr>
          <w:rFonts w:ascii="Times New Roman" w:eastAsia="Times New Roman" w:hAnsi="Times New Roman" w:cs="Times New Roman"/>
          <w:sz w:val="28"/>
          <w:szCs w:val="28"/>
        </w:rPr>
        <w:tab/>
      </w:r>
      <w:r w:rsidRPr="00ED18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184</w:t>
      </w: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1866">
        <w:rPr>
          <w:rFonts w:ascii="Times New Roman" w:eastAsia="Times New Roman" w:hAnsi="Times New Roman" w:cs="Times New Roman"/>
        </w:rPr>
        <w:t>г. Кореновск</w:t>
      </w:r>
    </w:p>
    <w:p w:rsidR="00ED1866" w:rsidRPr="00ED1866" w:rsidRDefault="00ED1866" w:rsidP="00ED1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1CF" w:rsidRDefault="006231CF" w:rsidP="006231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1CF" w:rsidRPr="006231CF" w:rsidRDefault="006231CF" w:rsidP="00ED1866">
      <w:pPr>
        <w:spacing w:after="0" w:line="240" w:lineRule="auto"/>
        <w:rPr>
          <w:rFonts w:ascii="Times New Roman" w:hAnsi="Times New Roman" w:cs="Times New Roman"/>
        </w:rPr>
      </w:pPr>
    </w:p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</w:t>
      </w:r>
    </w:p>
    <w:p w:rsidR="009A6DB1" w:rsidRDefault="0099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</w:t>
      </w:r>
      <w:r w:rsidR="00A327DD">
        <w:rPr>
          <w:rFonts w:ascii="Times New Roman" w:hAnsi="Times New Roman" w:cs="Times New Roman"/>
          <w:b/>
          <w:sz w:val="28"/>
          <w:szCs w:val="28"/>
        </w:rPr>
        <w:t>поселения «Ритуал»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6DB1" w:rsidRDefault="009A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B1" w:rsidRDefault="009A6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DB1" w:rsidRPr="000749B0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b/>
          <w:sz w:val="28"/>
          <w:szCs w:val="28"/>
        </w:rPr>
        <w:tab/>
      </w:r>
      <w:r w:rsidRPr="000749B0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0749B0">
        <w:rPr>
          <w:rFonts w:ascii="Times New Roman" w:hAnsi="Times New Roman"/>
          <w:sz w:val="28"/>
          <w:szCs w:val="28"/>
        </w:rPr>
        <w:t xml:space="preserve"> отчет директора </w:t>
      </w:r>
      <w:r w:rsidRPr="000749B0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</w:t>
      </w:r>
      <w:r w:rsidR="00A327DD" w:rsidRPr="000749B0">
        <w:rPr>
          <w:rFonts w:ascii="Times New Roman" w:hAnsi="Times New Roman" w:cs="Times New Roman"/>
          <w:sz w:val="28"/>
          <w:szCs w:val="28"/>
        </w:rPr>
        <w:t>ского поселения «Ритуал» за 2020</w:t>
      </w:r>
      <w:r w:rsidRPr="000749B0">
        <w:rPr>
          <w:rFonts w:ascii="Times New Roman" w:hAnsi="Times New Roman" w:cs="Times New Roman"/>
          <w:sz w:val="28"/>
          <w:szCs w:val="28"/>
        </w:rPr>
        <w:t xml:space="preserve"> год, Совет Кореновского городского</w:t>
      </w:r>
      <w:r w:rsidR="00ED1866" w:rsidRPr="000749B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proofErr w:type="gramStart"/>
      <w:r w:rsidRPr="000749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49B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A6DB1" w:rsidRPr="000749B0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749B0">
        <w:rPr>
          <w:rFonts w:ascii="Times New Roman" w:hAnsi="Times New Roman"/>
          <w:sz w:val="28"/>
          <w:szCs w:val="28"/>
        </w:rPr>
        <w:t xml:space="preserve">Отчет директора </w:t>
      </w:r>
      <w:r w:rsidRPr="000749B0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</w:t>
      </w:r>
      <w:r w:rsidR="00A327DD" w:rsidRPr="000749B0">
        <w:rPr>
          <w:rFonts w:ascii="Times New Roman" w:hAnsi="Times New Roman" w:cs="Times New Roman"/>
          <w:sz w:val="28"/>
          <w:szCs w:val="28"/>
        </w:rPr>
        <w:t>ского поселения «Ритуал» за 2020</w:t>
      </w:r>
      <w:r w:rsidRPr="000749B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749B0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 (прилагается).</w:t>
      </w:r>
    </w:p>
    <w:p w:rsidR="009A6DB1" w:rsidRPr="000749B0" w:rsidRDefault="0099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A6DB1" w:rsidRPr="000749B0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9A6DB1" w:rsidRPr="000749B0" w:rsidRDefault="00997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B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68" w:rsidRPr="000749B0" w:rsidRDefault="00885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68" w:rsidRPr="000749B0" w:rsidRDefault="00885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9A6DB1" w:rsidRPr="000749B0">
        <w:tc>
          <w:tcPr>
            <w:tcW w:w="4785" w:type="dxa"/>
          </w:tcPr>
          <w:p w:rsidR="009A6DB1" w:rsidRPr="000749B0" w:rsidRDefault="00997F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49B0">
              <w:rPr>
                <w:sz w:val="28"/>
                <w:szCs w:val="28"/>
              </w:rPr>
              <w:lastRenderedPageBreak/>
              <w:t>ПРИЛОЖЕНИЕ</w:t>
            </w:r>
          </w:p>
          <w:p w:rsidR="00ED1866" w:rsidRPr="000749B0" w:rsidRDefault="00ED1866" w:rsidP="006231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49B0">
              <w:rPr>
                <w:sz w:val="28"/>
                <w:szCs w:val="28"/>
              </w:rPr>
              <w:t xml:space="preserve">к решению </w:t>
            </w:r>
            <w:r w:rsidR="00997F4A" w:rsidRPr="000749B0">
              <w:rPr>
                <w:sz w:val="28"/>
                <w:szCs w:val="28"/>
              </w:rPr>
              <w:t>Совета</w:t>
            </w:r>
            <w:r w:rsidR="006231CF" w:rsidRPr="000749B0">
              <w:rPr>
                <w:sz w:val="28"/>
                <w:szCs w:val="28"/>
              </w:rPr>
              <w:t xml:space="preserve"> </w:t>
            </w:r>
          </w:p>
          <w:p w:rsidR="009A6DB1" w:rsidRPr="000749B0" w:rsidRDefault="00997F4A" w:rsidP="006231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49B0">
              <w:rPr>
                <w:sz w:val="28"/>
                <w:szCs w:val="28"/>
              </w:rPr>
              <w:t>Кореновского городского поселения</w:t>
            </w:r>
          </w:p>
          <w:p w:rsidR="009A6DB1" w:rsidRPr="000749B0" w:rsidRDefault="00997F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49B0">
              <w:rPr>
                <w:sz w:val="28"/>
                <w:szCs w:val="28"/>
              </w:rPr>
              <w:t>Кореновского района</w:t>
            </w:r>
          </w:p>
          <w:p w:rsidR="009A6DB1" w:rsidRPr="000749B0" w:rsidRDefault="006231CF" w:rsidP="00ED18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49B0">
              <w:rPr>
                <w:sz w:val="28"/>
                <w:szCs w:val="28"/>
              </w:rPr>
              <w:t xml:space="preserve">от </w:t>
            </w:r>
            <w:r w:rsidR="00ED1866" w:rsidRPr="000749B0">
              <w:rPr>
                <w:sz w:val="28"/>
                <w:szCs w:val="28"/>
              </w:rPr>
              <w:t>28</w:t>
            </w:r>
            <w:r w:rsidRPr="000749B0">
              <w:rPr>
                <w:sz w:val="28"/>
                <w:szCs w:val="28"/>
              </w:rPr>
              <w:t xml:space="preserve"> </w:t>
            </w:r>
            <w:r w:rsidR="00D37ADA" w:rsidRPr="000749B0">
              <w:rPr>
                <w:sz w:val="28"/>
                <w:szCs w:val="28"/>
              </w:rPr>
              <w:t xml:space="preserve">апреля 2021 </w:t>
            </w:r>
            <w:r w:rsidR="00BE2A88" w:rsidRPr="000749B0">
              <w:rPr>
                <w:sz w:val="28"/>
                <w:szCs w:val="28"/>
              </w:rPr>
              <w:t>года</w:t>
            </w:r>
            <w:r w:rsidR="00ED1866" w:rsidRPr="000749B0">
              <w:rPr>
                <w:sz w:val="28"/>
                <w:szCs w:val="28"/>
              </w:rPr>
              <w:t xml:space="preserve"> № 184</w:t>
            </w:r>
          </w:p>
        </w:tc>
      </w:tr>
    </w:tbl>
    <w:p w:rsidR="009A6DB1" w:rsidRPr="000749B0" w:rsidRDefault="009A6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DB1" w:rsidRPr="000749B0" w:rsidRDefault="009A6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DB1" w:rsidRPr="000749B0" w:rsidRDefault="00997F4A">
      <w:pPr>
        <w:spacing w:after="0" w:line="240" w:lineRule="auto"/>
        <w:jc w:val="center"/>
        <w:rPr>
          <w:b/>
        </w:rPr>
      </w:pPr>
      <w:r w:rsidRPr="000749B0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0749B0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Кореновского город</w:t>
      </w:r>
      <w:r w:rsidR="00D37ADA" w:rsidRPr="000749B0">
        <w:rPr>
          <w:rFonts w:ascii="Times New Roman" w:hAnsi="Times New Roman" w:cs="Times New Roman"/>
          <w:b/>
          <w:sz w:val="28"/>
          <w:szCs w:val="28"/>
        </w:rPr>
        <w:t>ского поселения «Ритуал» за 2020</w:t>
      </w:r>
      <w:r w:rsidRPr="000749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6DB1" w:rsidRPr="000749B0" w:rsidRDefault="009A6DB1">
      <w:pPr>
        <w:spacing w:after="0" w:line="240" w:lineRule="auto"/>
        <w:jc w:val="center"/>
        <w:rPr>
          <w:b/>
        </w:rPr>
      </w:pPr>
    </w:p>
    <w:p w:rsidR="009A6DB1" w:rsidRPr="000749B0" w:rsidRDefault="009A6DB1">
      <w:pPr>
        <w:spacing w:after="0" w:line="240" w:lineRule="auto"/>
        <w:jc w:val="center"/>
        <w:rPr>
          <w:b/>
        </w:rPr>
      </w:pP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унитарное предприятие «Ритуал» является специализированной службой, осуществляющее погребение невостребованных трупов по гарантированному перечню услуг, в соответствии с нормативными актами администрации Кореновского городского поселения Кореновского района. 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1 января 2020 года основные показатели финансово-хозяйственной деятельности предприятия составили: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- выручка от реализации товаров на общую сумму 91854,15 рублей (работ, услуг)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На 1 января 2021 года дебиторская задолженность составила 18000 рублей, что на 18 тыс. рублей меньше чем в 2019 году: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- долг НЭСК составляет 6 тыс. рублей;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- переплата по налогам и сборам 12 тыс. рублей.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Кредиторская задолженность на 1 января 2021 г</w:t>
      </w:r>
      <w:r w:rsidRPr="000749B0">
        <w:rPr>
          <w:rFonts w:ascii="Times New Roman" w:eastAsia="Times New Roman" w:hAnsi="Times New Roman" w:cs="Times New Roman"/>
          <w:sz w:val="28"/>
          <w:szCs w:val="28"/>
        </w:rPr>
        <w:t xml:space="preserve">ода составляет 690 тыс. рублей, </w:t>
      </w:r>
      <w:r w:rsidRPr="000749B0">
        <w:rPr>
          <w:rFonts w:ascii="Times New Roman" w:eastAsia="Times New Roman" w:hAnsi="Times New Roman" w:cs="Times New Roman"/>
          <w:sz w:val="28"/>
          <w:szCs w:val="28"/>
        </w:rPr>
        <w:t>уменьшилась на 23 тыс. рублей.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- долг перед поставщиками и подрядчиками 353 тыс. рублей;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- по налогам и сборам 46 тыс. рублей;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sz w:val="28"/>
          <w:szCs w:val="28"/>
        </w:rPr>
        <w:t>- долг по заработной плате по итогам 2020 года составила 291 тыс. рублей.  По сравнению с предыдущим периодом увеличился 137 тыс. рублей или 212%.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Объем выполненных работ за 2020 год составил: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- по запросу психоневрологического интерната Кореновского района было произведено 15 захоронений.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С территории общественных кладбищ вывозится мусор, за отчетный период было вывезено 6000 м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из бункеров, 1500 м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из контейнеров и 5500 м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специальной техникой МКУ КГП «Уютный город» и МУП «Регулируемый оператор».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Ритуально-похоронное дело является одной из наиболее социально значимых отраслей в сфере услуг и затрагивает интересы всего населения города и района.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Одной из острых проблем для организации является то, что в сфере погребения на территории Кореновского городского по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селения одновременно с МУП </w:t>
      </w:r>
      <w:proofErr w:type="gramStart"/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>находятся</w:t>
      </w:r>
      <w:proofErr w:type="gramEnd"/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t xml:space="preserve"> 5 организаций, оказывающих ритуальные услуги, как индивидуальные предприниматели и, к сожалению, мы, в связи с разным налогообложением не можем быть конкурентоспособной организацией.</w:t>
      </w:r>
    </w:p>
    <w:p w:rsidR="000749B0" w:rsidRPr="000749B0" w:rsidRDefault="000749B0" w:rsidP="0007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Для изменения ситуации требуются радикальные меры, а именно объединение путем присоединения муниципального унитарного предприятия «Ритуал» к муниципальному унитарному предприятию «ЖКХ» и создания действенного комплекса ритуального обслуживания населения, функционирующего на основе законодательно установленных социальных стандартов оказания услуг и строгого следования экономическим, социально-психологическим и другим нормам и правилам. </w:t>
      </w:r>
    </w:p>
    <w:p w:rsidR="006E144E" w:rsidRPr="000749B0" w:rsidRDefault="006E144E" w:rsidP="006E1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44E" w:rsidRPr="000749B0" w:rsidRDefault="006E14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6DB1" w:rsidRDefault="00997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унитарного </w:t>
      </w:r>
    </w:p>
    <w:p w:rsidR="009A6DB1" w:rsidRDefault="00997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Кореновского городского </w:t>
      </w:r>
    </w:p>
    <w:p w:rsidR="009A6DB1" w:rsidRDefault="00997F4A">
      <w:pPr>
        <w:tabs>
          <w:tab w:val="left" w:pos="853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поселения «Ритуал»                                                           </w:t>
      </w:r>
      <w:r w:rsidR="006F34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6897">
        <w:rPr>
          <w:rFonts w:ascii="Times New Roman" w:hAnsi="Times New Roman" w:cs="Times New Roman"/>
          <w:sz w:val="28"/>
          <w:szCs w:val="28"/>
        </w:rPr>
        <w:t xml:space="preserve">   </w:t>
      </w:r>
      <w:r w:rsidR="006F3478">
        <w:rPr>
          <w:rFonts w:ascii="Times New Roman" w:hAnsi="Times New Roman" w:cs="Times New Roman"/>
          <w:sz w:val="28"/>
          <w:szCs w:val="28"/>
        </w:rPr>
        <w:t>С.В.</w:t>
      </w:r>
      <w:r w:rsidR="00C06897">
        <w:rPr>
          <w:rFonts w:ascii="Times New Roman" w:hAnsi="Times New Roman" w:cs="Times New Roman"/>
          <w:sz w:val="28"/>
          <w:szCs w:val="28"/>
        </w:rPr>
        <w:t xml:space="preserve"> </w:t>
      </w:r>
      <w:r w:rsidR="006F3478">
        <w:rPr>
          <w:rFonts w:ascii="Times New Roman" w:hAnsi="Times New Roman" w:cs="Times New Roman"/>
          <w:sz w:val="28"/>
          <w:szCs w:val="28"/>
        </w:rPr>
        <w:t>Кравченко</w:t>
      </w:r>
    </w:p>
    <w:sectPr w:rsidR="009A6DB1">
      <w:headerReference w:type="default" r:id="rId9"/>
      <w:pgSz w:w="11906" w:h="16838"/>
      <w:pgMar w:top="1134" w:right="566" w:bottom="567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31" w:rsidRDefault="00552A31">
      <w:pPr>
        <w:spacing w:after="0" w:line="240" w:lineRule="auto"/>
      </w:pPr>
      <w:r>
        <w:separator/>
      </w:r>
    </w:p>
  </w:endnote>
  <w:endnote w:type="continuationSeparator" w:id="0">
    <w:p w:rsidR="00552A31" w:rsidRDefault="0055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31" w:rsidRDefault="00552A31">
      <w:pPr>
        <w:spacing w:after="0" w:line="240" w:lineRule="auto"/>
      </w:pPr>
      <w:r>
        <w:separator/>
      </w:r>
    </w:p>
  </w:footnote>
  <w:footnote w:type="continuationSeparator" w:id="0">
    <w:p w:rsidR="00552A31" w:rsidRDefault="0055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</w:sdtPr>
    <w:sdtEndPr/>
    <w:sdtContent>
      <w:p w:rsidR="009A6DB1" w:rsidRDefault="00997F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9B0">
          <w:rPr>
            <w:noProof/>
          </w:rPr>
          <w:t>2</w:t>
        </w:r>
        <w:r>
          <w:fldChar w:fldCharType="end"/>
        </w:r>
      </w:p>
    </w:sdtContent>
  </w:sdt>
  <w:p w:rsidR="009A6DB1" w:rsidRDefault="009A6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892"/>
    <w:multiLevelType w:val="multilevel"/>
    <w:tmpl w:val="29FE2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D6965"/>
    <w:multiLevelType w:val="singleLevel"/>
    <w:tmpl w:val="606D69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749B0"/>
    <w:rsid w:val="002A5029"/>
    <w:rsid w:val="003D537D"/>
    <w:rsid w:val="004E7415"/>
    <w:rsid w:val="00527CFA"/>
    <w:rsid w:val="00552A31"/>
    <w:rsid w:val="006231CF"/>
    <w:rsid w:val="006E144E"/>
    <w:rsid w:val="006F3478"/>
    <w:rsid w:val="0088117E"/>
    <w:rsid w:val="00885868"/>
    <w:rsid w:val="00980974"/>
    <w:rsid w:val="00997F4A"/>
    <w:rsid w:val="009A6DB1"/>
    <w:rsid w:val="00A327DD"/>
    <w:rsid w:val="00BE2A88"/>
    <w:rsid w:val="00BE6DB5"/>
    <w:rsid w:val="00BF72D8"/>
    <w:rsid w:val="00C06897"/>
    <w:rsid w:val="00D37ADA"/>
    <w:rsid w:val="00D43F13"/>
    <w:rsid w:val="00ED1866"/>
    <w:rsid w:val="6694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styleId="a8">
    <w:name w:val="Balloon Text"/>
    <w:basedOn w:val="a"/>
    <w:link w:val="a9"/>
    <w:uiPriority w:val="99"/>
    <w:semiHidden/>
    <w:unhideWhenUsed/>
    <w:rsid w:val="0062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1CF"/>
    <w:rPr>
      <w:rFonts w:ascii="Tahoma" w:hAnsi="Tahoma" w:cs="Tahoma"/>
      <w:sz w:val="16"/>
      <w:szCs w:val="16"/>
    </w:rPr>
  </w:style>
  <w:style w:type="paragraph" w:styleId="aa">
    <w:name w:val="Normal (Web)"/>
    <w:semiHidden/>
    <w:unhideWhenUsed/>
    <w:rsid w:val="006E144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Артем</cp:lastModifiedBy>
  <cp:revision>14</cp:revision>
  <cp:lastPrinted>2020-09-11T11:34:00Z</cp:lastPrinted>
  <dcterms:created xsi:type="dcterms:W3CDTF">2019-05-21T08:25:00Z</dcterms:created>
  <dcterms:modified xsi:type="dcterms:W3CDTF">2021-04-29T09:09:00Z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