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D7B58FF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5A34F8">
        <w:rPr>
          <w:b/>
        </w:rPr>
        <w:t>7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1884D7EB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EC004C">
        <w:t>15</w:t>
      </w:r>
      <w:r w:rsidR="002F5969">
        <w:t>.04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07DD8181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  <w:r w:rsidR="00DF7776">
        <w:t xml:space="preserve"> Подготовка к проведению рейтингового голосования.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43A0ADA9" w14:textId="6BF69FCA" w:rsidR="002F5969" w:rsidRDefault="00DF7776" w:rsidP="00DF7776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2F5969" w:rsidRPr="002F5969">
        <w:rPr>
          <w:bCs/>
        </w:rPr>
        <w:t xml:space="preserve">На сегодняшний день ведутся земляные и планировочные работы, завозится грунт под клумбы, ведется очистка водоотводного канала, </w:t>
      </w:r>
      <w:r w:rsidR="00EC004C" w:rsidRPr="00EC004C">
        <w:rPr>
          <w:bCs/>
        </w:rPr>
        <w:t>завозятся инертные материалы, завезена тротуарная плитка</w:t>
      </w:r>
      <w:r w:rsidR="00EC004C">
        <w:rPr>
          <w:bCs/>
        </w:rPr>
        <w:t xml:space="preserve">, </w:t>
      </w:r>
      <w:r w:rsidR="002F5969" w:rsidRPr="002F5969">
        <w:rPr>
          <w:bCs/>
        </w:rPr>
        <w:t xml:space="preserve">на объекте работает спецтехника в количестве 5-7 единиц. </w:t>
      </w:r>
    </w:p>
    <w:p w14:paraId="52D3A2CB" w14:textId="3B9D3DBD" w:rsidR="00DF7776" w:rsidRDefault="00EC004C" w:rsidP="00DF7776">
      <w:pPr>
        <w:pStyle w:val="a3"/>
        <w:jc w:val="both"/>
        <w:rPr>
          <w:bCs/>
        </w:rPr>
      </w:pPr>
      <w:r>
        <w:rPr>
          <w:bCs/>
        </w:rPr>
        <w:tab/>
        <w:t>Активно ведется голосование по общественным территориям для благоустройства, в том числе с привлечением волонтеров. Голосование проводится в общественных местах, в торговых центрах, на рынке, на центральных улицах.</w:t>
      </w:r>
    </w:p>
    <w:p w14:paraId="542790BF" w14:textId="77777777" w:rsidR="00DF7776" w:rsidRDefault="00DF7776" w:rsidP="00DF7776">
      <w:pPr>
        <w:pStyle w:val="a3"/>
        <w:jc w:val="both"/>
        <w:rPr>
          <w:bCs/>
        </w:rPr>
      </w:pPr>
    </w:p>
    <w:p w14:paraId="5A97AAF7" w14:textId="77777777" w:rsidR="00DF7776" w:rsidRDefault="00DF7776" w:rsidP="00DF7776">
      <w:pPr>
        <w:pStyle w:val="a3"/>
        <w:jc w:val="both"/>
        <w:rPr>
          <w:bCs/>
        </w:rPr>
      </w:pPr>
    </w:p>
    <w:p w14:paraId="2D67A83A" w14:textId="0CE8D09C" w:rsidR="001B1A2B" w:rsidRDefault="00D35D53" w:rsidP="00DF7776">
      <w:pPr>
        <w:pStyle w:val="a3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80B3" w14:textId="77777777" w:rsidR="002275D4" w:rsidRDefault="002275D4" w:rsidP="00712E4E">
      <w:r>
        <w:separator/>
      </w:r>
    </w:p>
  </w:endnote>
  <w:endnote w:type="continuationSeparator" w:id="0">
    <w:p w14:paraId="652FC165" w14:textId="77777777" w:rsidR="002275D4" w:rsidRDefault="002275D4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E91E" w14:textId="77777777" w:rsidR="002275D4" w:rsidRDefault="002275D4" w:rsidP="00712E4E">
      <w:r>
        <w:separator/>
      </w:r>
    </w:p>
  </w:footnote>
  <w:footnote w:type="continuationSeparator" w:id="0">
    <w:p w14:paraId="0F564534" w14:textId="77777777" w:rsidR="002275D4" w:rsidRDefault="002275D4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249AF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2024-05-06T06:34:00Z</cp:lastPrinted>
  <dcterms:created xsi:type="dcterms:W3CDTF">2024-05-02T05:30:00Z</dcterms:created>
  <dcterms:modified xsi:type="dcterms:W3CDTF">2024-05-06T06:35:00Z</dcterms:modified>
</cp:coreProperties>
</file>