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59F" w:rsidRPr="00C5159F" w:rsidRDefault="00C5159F" w:rsidP="00C5159F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C5159F">
        <w:rPr>
          <w:rFonts w:ascii="Courier New" w:hAnsi="Courier New" w:cs="Courier New"/>
          <w:noProof/>
        </w:rPr>
        <w:drawing>
          <wp:inline distT="0" distB="0" distL="0" distR="0" wp14:anchorId="4392DB20" wp14:editId="190420C1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59F" w:rsidRPr="00C5159F" w:rsidRDefault="00C5159F" w:rsidP="00C5159F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C5159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5159F" w:rsidRPr="00C5159F" w:rsidRDefault="00C5159F" w:rsidP="00C5159F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C5159F">
        <w:rPr>
          <w:b/>
          <w:sz w:val="28"/>
          <w:szCs w:val="28"/>
          <w:lang w:eastAsia="ar-SA"/>
        </w:rPr>
        <w:t>КОРЕНОВСКОГО РАЙОНА</w:t>
      </w:r>
    </w:p>
    <w:p w:rsidR="00C5159F" w:rsidRPr="00C5159F" w:rsidRDefault="00C5159F" w:rsidP="00C5159F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 w:rsidRPr="00C5159F">
        <w:rPr>
          <w:b/>
          <w:sz w:val="36"/>
          <w:szCs w:val="36"/>
          <w:lang w:eastAsia="ar-SA"/>
        </w:rPr>
        <w:t>ПОСТАНОВЛЕНИЕ</w:t>
      </w:r>
    </w:p>
    <w:p w:rsidR="00C5159F" w:rsidRPr="00C5159F" w:rsidRDefault="00C5159F" w:rsidP="00C5159F">
      <w:pPr>
        <w:tabs>
          <w:tab w:val="left" w:pos="708"/>
        </w:tabs>
        <w:autoSpaceDN w:val="0"/>
        <w:jc w:val="center"/>
        <w:rPr>
          <w:sz w:val="28"/>
          <w:szCs w:val="28"/>
          <w:lang w:eastAsia="ar-SA"/>
        </w:rPr>
      </w:pPr>
      <w:r w:rsidRPr="00C5159F">
        <w:rPr>
          <w:sz w:val="28"/>
          <w:szCs w:val="28"/>
          <w:lang w:eastAsia="ar-SA"/>
        </w:rPr>
        <w:t>от 2</w:t>
      </w:r>
      <w:r>
        <w:rPr>
          <w:sz w:val="28"/>
          <w:szCs w:val="28"/>
          <w:lang w:eastAsia="ar-SA"/>
        </w:rPr>
        <w:t>7</w:t>
      </w:r>
      <w:r w:rsidRPr="00C5159F">
        <w:rPr>
          <w:sz w:val="28"/>
          <w:szCs w:val="28"/>
          <w:lang w:eastAsia="ar-SA"/>
        </w:rPr>
        <w:t xml:space="preserve">.11.2017   </w:t>
      </w:r>
      <w:r w:rsidRPr="00C5159F">
        <w:rPr>
          <w:sz w:val="28"/>
          <w:szCs w:val="28"/>
          <w:lang w:eastAsia="ar-SA"/>
        </w:rPr>
        <w:tab/>
      </w:r>
      <w:r w:rsidRPr="00C5159F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C5159F">
        <w:rPr>
          <w:sz w:val="28"/>
          <w:szCs w:val="28"/>
          <w:lang w:eastAsia="ar-SA"/>
        </w:rPr>
        <w:tab/>
      </w:r>
      <w:r w:rsidRPr="00C5159F">
        <w:rPr>
          <w:sz w:val="28"/>
          <w:szCs w:val="28"/>
          <w:lang w:eastAsia="ar-SA"/>
        </w:rPr>
        <w:tab/>
      </w:r>
      <w:proofErr w:type="gramStart"/>
      <w:r w:rsidRPr="00C5159F">
        <w:rPr>
          <w:sz w:val="28"/>
          <w:szCs w:val="28"/>
          <w:lang w:eastAsia="ar-SA"/>
        </w:rPr>
        <w:tab/>
        <w:t xml:space="preserve">  №</w:t>
      </w:r>
      <w:proofErr w:type="gramEnd"/>
      <w:r w:rsidRPr="00C5159F">
        <w:rPr>
          <w:sz w:val="28"/>
          <w:szCs w:val="28"/>
          <w:lang w:eastAsia="ar-SA"/>
        </w:rPr>
        <w:t xml:space="preserve"> 21</w:t>
      </w:r>
      <w:r>
        <w:rPr>
          <w:sz w:val="28"/>
          <w:szCs w:val="28"/>
          <w:lang w:eastAsia="ar-SA"/>
        </w:rPr>
        <w:t>46</w:t>
      </w:r>
    </w:p>
    <w:p w:rsidR="00C5159F" w:rsidRPr="00C5159F" w:rsidRDefault="00C5159F" w:rsidP="00C5159F">
      <w:pPr>
        <w:tabs>
          <w:tab w:val="left" w:pos="708"/>
        </w:tabs>
        <w:autoSpaceDN w:val="0"/>
        <w:jc w:val="center"/>
        <w:rPr>
          <w:color w:val="000000"/>
          <w:szCs w:val="20"/>
          <w:shd w:val="clear" w:color="auto" w:fill="FFFFFF"/>
        </w:rPr>
      </w:pPr>
      <w:r w:rsidRPr="00C5159F">
        <w:rPr>
          <w:sz w:val="28"/>
          <w:szCs w:val="28"/>
          <w:lang w:eastAsia="ar-SA"/>
        </w:rPr>
        <w:t>г. Кореновск</w:t>
      </w:r>
    </w:p>
    <w:p w:rsidR="00C5159F" w:rsidRPr="00C5159F" w:rsidRDefault="00C5159F" w:rsidP="00C5159F">
      <w:pPr>
        <w:tabs>
          <w:tab w:val="left" w:pos="8505"/>
        </w:tabs>
        <w:autoSpaceDN w:val="0"/>
        <w:jc w:val="center"/>
        <w:rPr>
          <w:b/>
          <w:sz w:val="28"/>
          <w:szCs w:val="28"/>
        </w:rPr>
      </w:pPr>
    </w:p>
    <w:p w:rsidR="00C5159F" w:rsidRPr="00C5159F" w:rsidRDefault="00C5159F" w:rsidP="00C5159F">
      <w:pPr>
        <w:widowControl w:val="0"/>
        <w:tabs>
          <w:tab w:val="left" w:pos="8505"/>
        </w:tabs>
        <w:suppressAutoHyphens/>
        <w:autoSpaceDN w:val="0"/>
        <w:jc w:val="center"/>
        <w:rPr>
          <w:rFonts w:eastAsia="SimSun"/>
          <w:b/>
          <w:bCs/>
          <w:kern w:val="3"/>
          <w:sz w:val="28"/>
          <w:szCs w:val="28"/>
          <w:lang w:eastAsia="zh-CN" w:bidi="hi-IN"/>
        </w:rPr>
      </w:pPr>
    </w:p>
    <w:p w:rsidR="009640E5" w:rsidRPr="00F95CE5" w:rsidRDefault="009C6FB6" w:rsidP="00F95CE5">
      <w:pPr>
        <w:tabs>
          <w:tab w:val="left" w:pos="8505"/>
        </w:tabs>
        <w:jc w:val="center"/>
        <w:rPr>
          <w:b/>
          <w:sz w:val="28"/>
          <w:szCs w:val="28"/>
        </w:rPr>
      </w:pPr>
      <w:r w:rsidRPr="00F95CE5">
        <w:rPr>
          <w:b/>
          <w:sz w:val="28"/>
          <w:szCs w:val="28"/>
        </w:rPr>
        <w:t>О</w:t>
      </w:r>
      <w:r w:rsidR="00F95253" w:rsidRPr="00F95CE5">
        <w:rPr>
          <w:b/>
          <w:sz w:val="28"/>
          <w:szCs w:val="28"/>
        </w:rPr>
        <w:t xml:space="preserve">б утверждении </w:t>
      </w:r>
      <w:r w:rsidR="009640E5" w:rsidRPr="00F95CE5">
        <w:rPr>
          <w:b/>
          <w:sz w:val="28"/>
          <w:szCs w:val="28"/>
        </w:rPr>
        <w:t>нормативных затрат на оказание</w:t>
      </w:r>
    </w:p>
    <w:p w:rsidR="009C6FB6" w:rsidRPr="00F95CE5" w:rsidRDefault="009640E5" w:rsidP="00F95CE5">
      <w:pPr>
        <w:tabs>
          <w:tab w:val="left" w:pos="8505"/>
        </w:tabs>
        <w:jc w:val="center"/>
        <w:rPr>
          <w:b/>
          <w:sz w:val="28"/>
          <w:szCs w:val="28"/>
        </w:rPr>
      </w:pPr>
      <w:r w:rsidRPr="00F95CE5">
        <w:rPr>
          <w:b/>
          <w:sz w:val="28"/>
          <w:szCs w:val="28"/>
        </w:rPr>
        <w:t>муниципальн</w:t>
      </w:r>
      <w:r w:rsidR="00AA7BB8" w:rsidRPr="00F95CE5">
        <w:rPr>
          <w:b/>
          <w:sz w:val="28"/>
          <w:szCs w:val="28"/>
        </w:rPr>
        <w:t>ых</w:t>
      </w:r>
      <w:r w:rsidRPr="00F95CE5">
        <w:rPr>
          <w:b/>
          <w:sz w:val="28"/>
          <w:szCs w:val="28"/>
        </w:rPr>
        <w:t xml:space="preserve"> услуг</w:t>
      </w:r>
      <w:r w:rsidR="00AA7BB8" w:rsidRPr="00F95CE5">
        <w:rPr>
          <w:b/>
          <w:sz w:val="28"/>
          <w:szCs w:val="28"/>
        </w:rPr>
        <w:t xml:space="preserve"> в сфере культуры</w:t>
      </w:r>
      <w:r w:rsidRPr="00F95CE5">
        <w:rPr>
          <w:b/>
          <w:sz w:val="28"/>
          <w:szCs w:val="28"/>
        </w:rPr>
        <w:t xml:space="preserve"> на 2018</w:t>
      </w:r>
      <w:r w:rsidR="00F95CE5">
        <w:rPr>
          <w:b/>
          <w:sz w:val="28"/>
          <w:szCs w:val="28"/>
        </w:rPr>
        <w:t xml:space="preserve"> год</w:t>
      </w:r>
    </w:p>
    <w:p w:rsidR="00F95CE5" w:rsidRDefault="00F95CE5" w:rsidP="00F95CE5">
      <w:pPr>
        <w:ind w:firstLine="709"/>
        <w:jc w:val="both"/>
        <w:rPr>
          <w:sz w:val="28"/>
          <w:szCs w:val="28"/>
        </w:rPr>
      </w:pPr>
    </w:p>
    <w:p w:rsidR="00F95CE5" w:rsidRDefault="00F95CE5" w:rsidP="00F95CE5">
      <w:pPr>
        <w:ind w:firstLine="709"/>
        <w:jc w:val="both"/>
        <w:rPr>
          <w:sz w:val="28"/>
          <w:szCs w:val="28"/>
        </w:rPr>
      </w:pPr>
    </w:p>
    <w:p w:rsidR="009C6FB6" w:rsidRDefault="009C6FB6" w:rsidP="00F95C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9640E5">
        <w:rPr>
          <w:sz w:val="28"/>
          <w:szCs w:val="28"/>
        </w:rPr>
        <w:t xml:space="preserve"> с постановлением администрации Кореновского городского поселения Кореновского района </w:t>
      </w:r>
      <w:r w:rsidR="001B6279">
        <w:rPr>
          <w:sz w:val="28"/>
          <w:szCs w:val="28"/>
        </w:rPr>
        <w:t xml:space="preserve">от 24 февраля 2015 года № 191 </w:t>
      </w:r>
      <w:r w:rsidR="009640E5">
        <w:rPr>
          <w:sz w:val="28"/>
          <w:szCs w:val="28"/>
        </w:rPr>
        <w:t>«Об утверждении Порядка определения нормативных затрат на оказание муниципальных услуг в сфере культуры, применяемых при расчете объема субсидии на финансовое обеспечение выполнения муниципального задания на оказание муниципальных услуг (выполнение работ)</w:t>
      </w:r>
      <w:r>
        <w:rPr>
          <w:sz w:val="28"/>
          <w:szCs w:val="28"/>
        </w:rPr>
        <w:t>,</w:t>
      </w:r>
      <w:r w:rsidR="00777382">
        <w:rPr>
          <w:sz w:val="28"/>
          <w:szCs w:val="28"/>
        </w:rPr>
        <w:t xml:space="preserve"> решением Совета Кореновского городского поселения Кореновского района от  22 ноября 2017 года № 354 «О бюджете Кореновского городского поселения Кореновского района на 2018 год», </w:t>
      </w:r>
      <w:r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F95CE5">
        <w:rPr>
          <w:sz w:val="28"/>
          <w:szCs w:val="28"/>
        </w:rPr>
        <w:t xml:space="preserve">  </w:t>
      </w:r>
      <w:r>
        <w:rPr>
          <w:sz w:val="28"/>
          <w:szCs w:val="28"/>
        </w:rPr>
        <w:t>п о с т а н о в л я е т:</w:t>
      </w:r>
    </w:p>
    <w:p w:rsidR="00AA7BB8" w:rsidRPr="00014CC3" w:rsidRDefault="009C6FB6" w:rsidP="00F95CE5">
      <w:pPr>
        <w:tabs>
          <w:tab w:val="left" w:pos="8505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="00AA7BB8">
        <w:rPr>
          <w:sz w:val="28"/>
          <w:szCs w:val="28"/>
        </w:rPr>
        <w:t xml:space="preserve">Утвердить </w:t>
      </w:r>
      <w:r w:rsidR="00AA7BB8" w:rsidRPr="00AA7BB8">
        <w:rPr>
          <w:sz w:val="28"/>
          <w:szCs w:val="28"/>
        </w:rPr>
        <w:t>нормативны</w:t>
      </w:r>
      <w:r w:rsidR="00F95CE5">
        <w:rPr>
          <w:sz w:val="28"/>
          <w:szCs w:val="28"/>
        </w:rPr>
        <w:t>е</w:t>
      </w:r>
      <w:r w:rsidR="00AA7BB8" w:rsidRPr="00AA7BB8">
        <w:rPr>
          <w:sz w:val="28"/>
          <w:szCs w:val="28"/>
        </w:rPr>
        <w:t xml:space="preserve"> затрат</w:t>
      </w:r>
      <w:r w:rsidR="00F95CE5">
        <w:rPr>
          <w:sz w:val="28"/>
          <w:szCs w:val="28"/>
        </w:rPr>
        <w:t>ы</w:t>
      </w:r>
      <w:r w:rsidR="00AA7BB8" w:rsidRPr="00AA7BB8">
        <w:rPr>
          <w:sz w:val="28"/>
          <w:szCs w:val="28"/>
        </w:rPr>
        <w:t xml:space="preserve"> на оказание</w:t>
      </w:r>
      <w:r w:rsidR="00AA7BB8">
        <w:rPr>
          <w:sz w:val="28"/>
          <w:szCs w:val="28"/>
        </w:rPr>
        <w:t xml:space="preserve"> </w:t>
      </w:r>
      <w:r w:rsidR="00AA7BB8" w:rsidRPr="00AA7BB8">
        <w:rPr>
          <w:sz w:val="28"/>
          <w:szCs w:val="28"/>
        </w:rPr>
        <w:t>муниципальных услуг в сфере культуры на 2018</w:t>
      </w:r>
      <w:r w:rsidR="00F95CE5">
        <w:rPr>
          <w:sz w:val="28"/>
          <w:szCs w:val="28"/>
        </w:rPr>
        <w:t xml:space="preserve"> год</w:t>
      </w:r>
      <w:r w:rsidR="00777382">
        <w:rPr>
          <w:sz w:val="28"/>
          <w:szCs w:val="28"/>
        </w:rPr>
        <w:t xml:space="preserve"> (прилагается)</w:t>
      </w:r>
      <w:r w:rsidR="00AA7BB8">
        <w:rPr>
          <w:sz w:val="28"/>
          <w:szCs w:val="28"/>
        </w:rPr>
        <w:t>.</w:t>
      </w:r>
      <w:r w:rsidR="00AA7BB8">
        <w:rPr>
          <w:b/>
          <w:sz w:val="28"/>
          <w:szCs w:val="28"/>
        </w:rPr>
        <w:t xml:space="preserve"> </w:t>
      </w:r>
    </w:p>
    <w:p w:rsidR="00716EA4" w:rsidRPr="00716EA4" w:rsidRDefault="00716EA4" w:rsidP="00716EA4">
      <w:pPr>
        <w:suppressAutoHyphens/>
        <w:ind w:firstLine="709"/>
        <w:jc w:val="both"/>
        <w:rPr>
          <w:rFonts w:eastAsiaTheme="minorHAnsi"/>
          <w:sz w:val="28"/>
          <w:szCs w:val="28"/>
          <w:lang w:eastAsia="ar-SA"/>
        </w:rPr>
      </w:pPr>
      <w:r w:rsidRPr="00716EA4">
        <w:rPr>
          <w:rFonts w:eastAsiaTheme="minorHAnsi"/>
          <w:sz w:val="28"/>
          <w:szCs w:val="28"/>
          <w:lang w:eastAsia="en-US"/>
        </w:rPr>
        <w:t>2.</w:t>
      </w:r>
      <w:r w:rsidRPr="00716EA4">
        <w:rPr>
          <w:rFonts w:eastAsiaTheme="minorHAnsi"/>
          <w:sz w:val="28"/>
          <w:szCs w:val="28"/>
          <w:lang w:eastAsia="ar-SA"/>
        </w:rPr>
        <w:t xml:space="preserve"> Общему отделу администрации Кореновского городского поселения Кореновского района (Устинова) разместить (опубликовать) полный текст настоящего постановления </w:t>
      </w:r>
      <w:proofErr w:type="gramStart"/>
      <w:r w:rsidRPr="00716EA4">
        <w:rPr>
          <w:rFonts w:eastAsiaTheme="minorHAnsi"/>
          <w:sz w:val="28"/>
          <w:szCs w:val="28"/>
          <w:lang w:eastAsia="ar-SA"/>
        </w:rPr>
        <w:t>в электронном СМИ</w:t>
      </w:r>
      <w:proofErr w:type="gramEnd"/>
      <w:r w:rsidRPr="00716EA4">
        <w:rPr>
          <w:rFonts w:eastAsiaTheme="minorHAnsi"/>
          <w:sz w:val="28"/>
          <w:szCs w:val="28"/>
          <w:lang w:eastAsia="ar-SA"/>
        </w:rPr>
        <w:t xml:space="preserve"> в информационно-телекоммуникационной сети «Интернет»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9C6FB6" w:rsidRDefault="00F95CE5" w:rsidP="00F95C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6FB6">
        <w:rPr>
          <w:sz w:val="28"/>
          <w:szCs w:val="28"/>
        </w:rPr>
        <w:t>. Постановление вступает в силу с</w:t>
      </w:r>
      <w:r w:rsidR="00777382">
        <w:rPr>
          <w:sz w:val="28"/>
          <w:szCs w:val="28"/>
        </w:rPr>
        <w:t xml:space="preserve"> 1 января 2018 года</w:t>
      </w:r>
      <w:r w:rsidR="009C6FB6">
        <w:rPr>
          <w:sz w:val="28"/>
          <w:szCs w:val="28"/>
        </w:rPr>
        <w:t>.</w:t>
      </w:r>
    </w:p>
    <w:p w:rsidR="00F95CE5" w:rsidRDefault="00F95CE5" w:rsidP="009C6FB6">
      <w:pPr>
        <w:rPr>
          <w:sz w:val="28"/>
          <w:szCs w:val="28"/>
        </w:rPr>
      </w:pPr>
    </w:p>
    <w:p w:rsidR="00F95CE5" w:rsidRDefault="00F95CE5" w:rsidP="009C6FB6">
      <w:pPr>
        <w:rPr>
          <w:sz w:val="28"/>
          <w:szCs w:val="28"/>
        </w:rPr>
      </w:pPr>
    </w:p>
    <w:p w:rsidR="009C6FB6" w:rsidRDefault="009C6FB6" w:rsidP="009C6FB6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C6FB6" w:rsidRDefault="009C6FB6" w:rsidP="009C6FB6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C6FB6" w:rsidRDefault="009C6FB6" w:rsidP="009C6FB6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Е.Н. Пергун</w:t>
      </w:r>
    </w:p>
    <w:p w:rsidR="000F5B67" w:rsidRDefault="000F5B67" w:rsidP="009C6FB6">
      <w:pPr>
        <w:suppressAutoHyphens/>
        <w:jc w:val="center"/>
        <w:rPr>
          <w:b/>
          <w:sz w:val="28"/>
          <w:szCs w:val="20"/>
          <w:lang w:eastAsia="ar-SA"/>
        </w:rPr>
      </w:pPr>
    </w:p>
    <w:p w:rsidR="00AA7BB8" w:rsidRDefault="00AA7BB8" w:rsidP="009C6FB6">
      <w:pPr>
        <w:suppressAutoHyphens/>
        <w:jc w:val="center"/>
        <w:rPr>
          <w:b/>
          <w:sz w:val="28"/>
          <w:szCs w:val="20"/>
          <w:lang w:eastAsia="ar-SA"/>
        </w:rPr>
      </w:pPr>
    </w:p>
    <w:p w:rsidR="00AA7BB8" w:rsidRDefault="00AA7BB8" w:rsidP="009C6FB6">
      <w:pPr>
        <w:suppressAutoHyphens/>
        <w:jc w:val="center"/>
        <w:rPr>
          <w:b/>
          <w:sz w:val="28"/>
          <w:szCs w:val="20"/>
          <w:lang w:eastAsia="ar-SA"/>
        </w:rPr>
      </w:pPr>
    </w:p>
    <w:p w:rsidR="00AA7BB8" w:rsidRDefault="00AA7BB8" w:rsidP="009C6FB6">
      <w:pPr>
        <w:suppressAutoHyphens/>
        <w:jc w:val="center"/>
        <w:rPr>
          <w:b/>
          <w:sz w:val="28"/>
          <w:szCs w:val="20"/>
          <w:lang w:eastAsia="ar-SA"/>
        </w:rPr>
      </w:pPr>
    </w:p>
    <w:p w:rsidR="00AA7BB8" w:rsidRDefault="00AA7BB8" w:rsidP="009C6FB6">
      <w:pPr>
        <w:suppressAutoHyphens/>
        <w:jc w:val="center"/>
        <w:rPr>
          <w:b/>
          <w:sz w:val="28"/>
          <w:szCs w:val="20"/>
          <w:lang w:eastAsia="ar-SA"/>
        </w:rPr>
      </w:pPr>
    </w:p>
    <w:p w:rsidR="009C6FB6" w:rsidRDefault="009C6FB6" w:rsidP="009C6FB6">
      <w:pPr>
        <w:rPr>
          <w:sz w:val="28"/>
          <w:szCs w:val="28"/>
        </w:rPr>
        <w:sectPr w:rsidR="009C6FB6">
          <w:pgSz w:w="11906" w:h="16838"/>
          <w:pgMar w:top="1134" w:right="567" w:bottom="737" w:left="1701" w:header="1134" w:footer="709" w:gutter="0"/>
          <w:cols w:space="720"/>
        </w:sectPr>
      </w:pPr>
    </w:p>
    <w:tbl>
      <w:tblPr>
        <w:tblW w:w="14776" w:type="dxa"/>
        <w:tblInd w:w="108" w:type="dxa"/>
        <w:tblLook w:val="04A0" w:firstRow="1" w:lastRow="0" w:firstColumn="1" w:lastColumn="0" w:noHBand="0" w:noVBand="1"/>
      </w:tblPr>
      <w:tblGrid>
        <w:gridCol w:w="9242"/>
        <w:gridCol w:w="5534"/>
      </w:tblGrid>
      <w:tr w:rsidR="005530A8" w:rsidTr="005530A8">
        <w:trPr>
          <w:trHeight w:val="878"/>
        </w:trPr>
        <w:tc>
          <w:tcPr>
            <w:tcW w:w="9242" w:type="dxa"/>
            <w:hideMark/>
          </w:tcPr>
          <w:p w:rsidR="005530A8" w:rsidRDefault="005530A8" w:rsidP="00B85076">
            <w:r>
              <w:rPr>
                <w:sz w:val="28"/>
                <w:szCs w:val="28"/>
              </w:rPr>
              <w:lastRenderedPageBreak/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5534" w:type="dxa"/>
          </w:tcPr>
          <w:p w:rsidR="005530A8" w:rsidRDefault="005530A8" w:rsidP="00553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5530A8" w:rsidRDefault="005530A8" w:rsidP="00553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ab/>
              <w:t>администрации</w:t>
            </w:r>
          </w:p>
          <w:p w:rsidR="005530A8" w:rsidRDefault="005530A8" w:rsidP="00553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5530A8" w:rsidRDefault="005530A8" w:rsidP="00553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5530A8" w:rsidRDefault="005530A8" w:rsidP="00553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C5159F">
              <w:rPr>
                <w:sz w:val="28"/>
                <w:szCs w:val="28"/>
              </w:rPr>
              <w:t>27.11.2017 № 2146</w:t>
            </w:r>
            <w:bookmarkStart w:id="0" w:name="_GoBack"/>
            <w:bookmarkEnd w:id="0"/>
          </w:p>
          <w:p w:rsidR="005530A8" w:rsidRDefault="005530A8" w:rsidP="00B85076"/>
        </w:tc>
      </w:tr>
    </w:tbl>
    <w:p w:rsidR="005530A8" w:rsidRDefault="005530A8" w:rsidP="009B42C8">
      <w:pPr>
        <w:tabs>
          <w:tab w:val="left" w:pos="8505"/>
        </w:tabs>
        <w:jc w:val="center"/>
        <w:rPr>
          <w:sz w:val="28"/>
          <w:szCs w:val="28"/>
        </w:rPr>
      </w:pPr>
    </w:p>
    <w:p w:rsidR="009B42C8" w:rsidRPr="00F95CE5" w:rsidRDefault="009B42C8" w:rsidP="009B42C8">
      <w:pPr>
        <w:tabs>
          <w:tab w:val="left" w:pos="8505"/>
        </w:tabs>
        <w:jc w:val="center"/>
        <w:rPr>
          <w:sz w:val="28"/>
          <w:szCs w:val="28"/>
        </w:rPr>
      </w:pPr>
      <w:r w:rsidRPr="00F95CE5">
        <w:rPr>
          <w:sz w:val="28"/>
          <w:szCs w:val="28"/>
        </w:rPr>
        <w:t>Нормативные затраты на оказание</w:t>
      </w:r>
    </w:p>
    <w:p w:rsidR="009B42C8" w:rsidRPr="00F95CE5" w:rsidRDefault="009B42C8" w:rsidP="009B42C8">
      <w:pPr>
        <w:tabs>
          <w:tab w:val="left" w:pos="8505"/>
        </w:tabs>
        <w:jc w:val="center"/>
        <w:rPr>
          <w:sz w:val="28"/>
          <w:szCs w:val="28"/>
        </w:rPr>
      </w:pPr>
      <w:r w:rsidRPr="00F95CE5">
        <w:rPr>
          <w:sz w:val="28"/>
          <w:szCs w:val="28"/>
        </w:rPr>
        <w:t xml:space="preserve">муниципальных услуг в сфере культуры на 2018 </w:t>
      </w:r>
      <w:r w:rsidR="00F95CE5">
        <w:rPr>
          <w:sz w:val="28"/>
          <w:szCs w:val="28"/>
        </w:rPr>
        <w:t>год</w:t>
      </w:r>
    </w:p>
    <w:p w:rsidR="00AA7BB8" w:rsidRDefault="009B42C8" w:rsidP="00AA7B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(рублей)</w:t>
      </w:r>
    </w:p>
    <w:p w:rsidR="00AA7BB8" w:rsidRDefault="00AA7BB8" w:rsidP="00AA7BB8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1701"/>
        <w:gridCol w:w="2410"/>
        <w:gridCol w:w="1843"/>
        <w:gridCol w:w="1559"/>
        <w:gridCol w:w="2126"/>
      </w:tblGrid>
      <w:tr w:rsidR="00F95CE5" w:rsidTr="005530A8">
        <w:tc>
          <w:tcPr>
            <w:tcW w:w="3256" w:type="dxa"/>
            <w:vAlign w:val="center"/>
          </w:tcPr>
          <w:p w:rsidR="00F95CE5" w:rsidRPr="00F95CE5" w:rsidRDefault="00F95CE5" w:rsidP="00F95CE5">
            <w:pPr>
              <w:jc w:val="center"/>
            </w:pPr>
            <w:r w:rsidRPr="00F95CE5">
              <w:t>наименование услуги</w:t>
            </w:r>
          </w:p>
        </w:tc>
        <w:tc>
          <w:tcPr>
            <w:tcW w:w="1842" w:type="dxa"/>
            <w:vAlign w:val="center"/>
          </w:tcPr>
          <w:p w:rsidR="00F95CE5" w:rsidRPr="00F95CE5" w:rsidRDefault="00F95CE5" w:rsidP="00F95CE5">
            <w:pPr>
              <w:jc w:val="center"/>
            </w:pPr>
            <w:r w:rsidRPr="00F95CE5">
              <w:t>Затраты на оплату труда и начисления на выплаты по оплате труда</w:t>
            </w:r>
          </w:p>
        </w:tc>
        <w:tc>
          <w:tcPr>
            <w:tcW w:w="1701" w:type="dxa"/>
            <w:vAlign w:val="center"/>
          </w:tcPr>
          <w:p w:rsidR="00F95CE5" w:rsidRPr="00F95CE5" w:rsidRDefault="00F95CE5" w:rsidP="00F95CE5">
            <w:pPr>
              <w:jc w:val="center"/>
            </w:pPr>
            <w:r w:rsidRPr="00F95CE5">
              <w:t>Затраты на приобретение материалов</w:t>
            </w:r>
          </w:p>
        </w:tc>
        <w:tc>
          <w:tcPr>
            <w:tcW w:w="2410" w:type="dxa"/>
            <w:vAlign w:val="center"/>
          </w:tcPr>
          <w:p w:rsidR="00F95CE5" w:rsidRPr="00F95CE5" w:rsidRDefault="00F95CE5" w:rsidP="00F95CE5">
            <w:pPr>
              <w:jc w:val="center"/>
            </w:pPr>
            <w:r w:rsidRPr="00F95CE5">
              <w:t xml:space="preserve">Затраты на коммунальные услуги иные затраты, связанные </w:t>
            </w:r>
            <w:proofErr w:type="gramStart"/>
            <w:r w:rsidRPr="00F95CE5">
              <w:t>с  использованием</w:t>
            </w:r>
            <w:proofErr w:type="gramEnd"/>
            <w:r w:rsidRPr="00F95CE5">
              <w:t xml:space="preserve"> имущества</w:t>
            </w:r>
          </w:p>
        </w:tc>
        <w:tc>
          <w:tcPr>
            <w:tcW w:w="1843" w:type="dxa"/>
            <w:vAlign w:val="center"/>
          </w:tcPr>
          <w:p w:rsidR="00F95CE5" w:rsidRPr="00F95CE5" w:rsidRDefault="00F95CE5" w:rsidP="00F95CE5">
            <w:pPr>
              <w:jc w:val="center"/>
            </w:pPr>
            <w:r w:rsidRPr="00F95CE5">
              <w:t xml:space="preserve">Затраты на </w:t>
            </w:r>
            <w:proofErr w:type="spellStart"/>
            <w:proofErr w:type="gramStart"/>
            <w:r w:rsidRPr="00F95CE5">
              <w:t>общехозяй-ственные</w:t>
            </w:r>
            <w:proofErr w:type="spellEnd"/>
            <w:proofErr w:type="gramEnd"/>
            <w:r w:rsidRPr="00F95CE5">
              <w:t xml:space="preserve"> нужды</w:t>
            </w:r>
          </w:p>
        </w:tc>
        <w:tc>
          <w:tcPr>
            <w:tcW w:w="1559" w:type="dxa"/>
          </w:tcPr>
          <w:p w:rsidR="00F95CE5" w:rsidRPr="00F95CE5" w:rsidRDefault="00F95CE5" w:rsidP="00F95CE5">
            <w:pPr>
              <w:jc w:val="center"/>
            </w:pPr>
            <w:r w:rsidRPr="00F95CE5">
              <w:t>Итого затраты на услугу</w:t>
            </w:r>
          </w:p>
        </w:tc>
        <w:tc>
          <w:tcPr>
            <w:tcW w:w="2126" w:type="dxa"/>
            <w:vAlign w:val="center"/>
          </w:tcPr>
          <w:p w:rsidR="00F95CE5" w:rsidRPr="00F95CE5" w:rsidRDefault="00F95CE5" w:rsidP="00F95CE5">
            <w:pPr>
              <w:jc w:val="center"/>
            </w:pPr>
            <w:r w:rsidRPr="00F95CE5">
              <w:t>Затраты на содержание имущества муниципального бюджетного учреждения</w:t>
            </w:r>
          </w:p>
        </w:tc>
      </w:tr>
      <w:tr w:rsidR="00F95CE5" w:rsidTr="005530A8">
        <w:tc>
          <w:tcPr>
            <w:tcW w:w="3256" w:type="dxa"/>
          </w:tcPr>
          <w:p w:rsidR="00F95CE5" w:rsidRDefault="005530A8" w:rsidP="005530A8">
            <w:pPr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F95CE5" w:rsidRDefault="005530A8" w:rsidP="005530A8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F95CE5" w:rsidRDefault="005530A8" w:rsidP="005530A8">
            <w:pPr>
              <w:jc w:val="center"/>
            </w:pPr>
            <w:r>
              <w:t>3</w:t>
            </w:r>
          </w:p>
        </w:tc>
        <w:tc>
          <w:tcPr>
            <w:tcW w:w="2410" w:type="dxa"/>
          </w:tcPr>
          <w:p w:rsidR="00F95CE5" w:rsidRDefault="005530A8" w:rsidP="005530A8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F95CE5" w:rsidRDefault="005530A8" w:rsidP="005530A8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F95CE5" w:rsidRDefault="005530A8" w:rsidP="005530A8">
            <w:pPr>
              <w:jc w:val="center"/>
            </w:pPr>
            <w:r>
              <w:t>6</w:t>
            </w:r>
          </w:p>
        </w:tc>
        <w:tc>
          <w:tcPr>
            <w:tcW w:w="2126" w:type="dxa"/>
          </w:tcPr>
          <w:p w:rsidR="00F95CE5" w:rsidRDefault="005530A8" w:rsidP="005530A8">
            <w:pPr>
              <w:jc w:val="center"/>
            </w:pPr>
            <w:r>
              <w:t>7</w:t>
            </w:r>
          </w:p>
        </w:tc>
      </w:tr>
      <w:tr w:rsidR="00F95CE5" w:rsidTr="005530A8">
        <w:tc>
          <w:tcPr>
            <w:tcW w:w="3256" w:type="dxa"/>
            <w:vAlign w:val="bottom"/>
          </w:tcPr>
          <w:p w:rsidR="00F95CE5" w:rsidRPr="00F95CE5" w:rsidRDefault="00F95CE5" w:rsidP="005530A8">
            <w:r w:rsidRPr="00F95CE5">
              <w:t>Количество документов</w:t>
            </w:r>
            <w:r w:rsidR="005530A8">
              <w:t xml:space="preserve"> в</w:t>
            </w:r>
            <w:r w:rsidRPr="00F95CE5">
              <w:t>ыдач</w:t>
            </w:r>
          </w:p>
        </w:tc>
        <w:tc>
          <w:tcPr>
            <w:tcW w:w="1842" w:type="dxa"/>
            <w:vAlign w:val="bottom"/>
          </w:tcPr>
          <w:p w:rsidR="00F95CE5" w:rsidRPr="00F95CE5" w:rsidRDefault="00F95CE5" w:rsidP="00F95CE5">
            <w:r w:rsidRPr="00F95CE5">
              <w:t>1934207,45</w:t>
            </w:r>
          </w:p>
        </w:tc>
        <w:tc>
          <w:tcPr>
            <w:tcW w:w="1701" w:type="dxa"/>
            <w:vAlign w:val="bottom"/>
          </w:tcPr>
          <w:p w:rsidR="00F95CE5" w:rsidRPr="00F95CE5" w:rsidRDefault="00F95CE5" w:rsidP="00F95CE5">
            <w:r w:rsidRPr="00F95CE5">
              <w:t>786700,0</w:t>
            </w:r>
          </w:p>
        </w:tc>
        <w:tc>
          <w:tcPr>
            <w:tcW w:w="2410" w:type="dxa"/>
            <w:vAlign w:val="bottom"/>
          </w:tcPr>
          <w:p w:rsidR="00F95CE5" w:rsidRPr="00F95CE5" w:rsidRDefault="00F95CE5" w:rsidP="00F95CE5">
            <w:r w:rsidRPr="00F95CE5">
              <w:t>32000,0</w:t>
            </w:r>
          </w:p>
        </w:tc>
        <w:tc>
          <w:tcPr>
            <w:tcW w:w="1843" w:type="dxa"/>
            <w:vAlign w:val="bottom"/>
          </w:tcPr>
          <w:p w:rsidR="00F95CE5" w:rsidRPr="00F95CE5" w:rsidRDefault="00F95CE5" w:rsidP="00F95CE5">
            <w:r w:rsidRPr="00F95CE5">
              <w:t>1833003,55</w:t>
            </w:r>
          </w:p>
        </w:tc>
        <w:tc>
          <w:tcPr>
            <w:tcW w:w="1559" w:type="dxa"/>
          </w:tcPr>
          <w:p w:rsidR="00F95CE5" w:rsidRPr="00F95CE5" w:rsidRDefault="00F95CE5" w:rsidP="00F95CE5">
            <w:r w:rsidRPr="00F95CE5">
              <w:t>4585911,0</w:t>
            </w:r>
          </w:p>
        </w:tc>
        <w:tc>
          <w:tcPr>
            <w:tcW w:w="2126" w:type="dxa"/>
            <w:vAlign w:val="bottom"/>
          </w:tcPr>
          <w:p w:rsidR="00F95CE5" w:rsidRPr="00F95CE5" w:rsidRDefault="00F95CE5" w:rsidP="00F95CE5">
            <w:r w:rsidRPr="00F95CE5">
              <w:t>32000,0</w:t>
            </w:r>
          </w:p>
        </w:tc>
      </w:tr>
      <w:tr w:rsidR="00F95CE5" w:rsidTr="005530A8">
        <w:tc>
          <w:tcPr>
            <w:tcW w:w="3256" w:type="dxa"/>
            <w:vAlign w:val="bottom"/>
          </w:tcPr>
          <w:p w:rsidR="00F95CE5" w:rsidRPr="00F95CE5" w:rsidRDefault="00F95CE5" w:rsidP="00F95CE5">
            <w:proofErr w:type="gramStart"/>
            <w:r w:rsidRPr="00F95CE5">
              <w:t>Количество  посещений</w:t>
            </w:r>
            <w:proofErr w:type="gramEnd"/>
          </w:p>
        </w:tc>
        <w:tc>
          <w:tcPr>
            <w:tcW w:w="1842" w:type="dxa"/>
            <w:vAlign w:val="bottom"/>
          </w:tcPr>
          <w:p w:rsidR="00F95CE5" w:rsidRPr="00F95CE5" w:rsidRDefault="00F95CE5" w:rsidP="00F95CE5">
            <w:r w:rsidRPr="00F95CE5">
              <w:t>1678726,93</w:t>
            </w:r>
          </w:p>
        </w:tc>
        <w:tc>
          <w:tcPr>
            <w:tcW w:w="1701" w:type="dxa"/>
            <w:vAlign w:val="bottom"/>
          </w:tcPr>
          <w:p w:rsidR="00F95CE5" w:rsidRPr="00F95CE5" w:rsidRDefault="00F95CE5" w:rsidP="00F95CE5">
            <w:r w:rsidRPr="00F95CE5">
              <w:t>85000,0</w:t>
            </w:r>
          </w:p>
        </w:tc>
        <w:tc>
          <w:tcPr>
            <w:tcW w:w="2410" w:type="dxa"/>
            <w:vAlign w:val="bottom"/>
          </w:tcPr>
          <w:p w:rsidR="00F95CE5" w:rsidRPr="00F95CE5" w:rsidRDefault="00F95CE5" w:rsidP="00F95CE5">
            <w:r w:rsidRPr="00F95CE5">
              <w:t>239620,24</w:t>
            </w:r>
          </w:p>
        </w:tc>
        <w:tc>
          <w:tcPr>
            <w:tcW w:w="1843" w:type="dxa"/>
            <w:vAlign w:val="bottom"/>
          </w:tcPr>
          <w:p w:rsidR="00F95CE5" w:rsidRPr="00F95CE5" w:rsidRDefault="00F95CE5" w:rsidP="00F95CE5">
            <w:r w:rsidRPr="00F95CE5">
              <w:t>848566,77</w:t>
            </w:r>
          </w:p>
        </w:tc>
        <w:tc>
          <w:tcPr>
            <w:tcW w:w="1559" w:type="dxa"/>
          </w:tcPr>
          <w:p w:rsidR="00F95CE5" w:rsidRPr="00F95CE5" w:rsidRDefault="00F95CE5" w:rsidP="00F95CE5">
            <w:r w:rsidRPr="00F95CE5">
              <w:t>2780874,0</w:t>
            </w:r>
          </w:p>
        </w:tc>
        <w:tc>
          <w:tcPr>
            <w:tcW w:w="2126" w:type="dxa"/>
            <w:vAlign w:val="bottom"/>
          </w:tcPr>
          <w:p w:rsidR="00F95CE5" w:rsidRPr="00F95CE5" w:rsidRDefault="00F95CE5" w:rsidP="00F95CE5">
            <w:r w:rsidRPr="00F95CE5">
              <w:t>194800,0</w:t>
            </w:r>
          </w:p>
        </w:tc>
      </w:tr>
      <w:tr w:rsidR="00F95CE5" w:rsidTr="005530A8">
        <w:tc>
          <w:tcPr>
            <w:tcW w:w="3256" w:type="dxa"/>
            <w:vAlign w:val="bottom"/>
          </w:tcPr>
          <w:p w:rsidR="00F95CE5" w:rsidRPr="00F95CE5" w:rsidRDefault="00F95CE5" w:rsidP="00F95CE5">
            <w:r w:rsidRPr="00F95CE5">
              <w:t>Публичный показ фильмов</w:t>
            </w:r>
          </w:p>
        </w:tc>
        <w:tc>
          <w:tcPr>
            <w:tcW w:w="1842" w:type="dxa"/>
            <w:vAlign w:val="bottom"/>
          </w:tcPr>
          <w:p w:rsidR="00F95CE5" w:rsidRPr="00F95CE5" w:rsidRDefault="00F95CE5" w:rsidP="00F95CE5">
            <w:r w:rsidRPr="00F95CE5">
              <w:t>822529,23</w:t>
            </w:r>
          </w:p>
        </w:tc>
        <w:tc>
          <w:tcPr>
            <w:tcW w:w="1701" w:type="dxa"/>
            <w:vAlign w:val="bottom"/>
          </w:tcPr>
          <w:p w:rsidR="00F95CE5" w:rsidRPr="00F95CE5" w:rsidRDefault="00F95CE5" w:rsidP="00F95CE5">
            <w:r w:rsidRPr="00F95CE5">
              <w:t>0</w:t>
            </w:r>
          </w:p>
        </w:tc>
        <w:tc>
          <w:tcPr>
            <w:tcW w:w="2410" w:type="dxa"/>
            <w:vAlign w:val="bottom"/>
          </w:tcPr>
          <w:p w:rsidR="00F95CE5" w:rsidRPr="00F95CE5" w:rsidRDefault="00F95CE5" w:rsidP="00F95CE5">
            <w:r w:rsidRPr="00F95CE5">
              <w:t>854596,54</w:t>
            </w:r>
          </w:p>
        </w:tc>
        <w:tc>
          <w:tcPr>
            <w:tcW w:w="1843" w:type="dxa"/>
            <w:vAlign w:val="bottom"/>
          </w:tcPr>
          <w:p w:rsidR="00F95CE5" w:rsidRPr="00F95CE5" w:rsidRDefault="00F95CE5" w:rsidP="00F95CE5">
            <w:r w:rsidRPr="00F95CE5">
              <w:t>2423942,23</w:t>
            </w:r>
          </w:p>
        </w:tc>
        <w:tc>
          <w:tcPr>
            <w:tcW w:w="1559" w:type="dxa"/>
          </w:tcPr>
          <w:p w:rsidR="00F95CE5" w:rsidRPr="00F95CE5" w:rsidRDefault="00F95CE5" w:rsidP="00F95CE5">
            <w:r w:rsidRPr="00F95CE5">
              <w:t>4101068,0</w:t>
            </w:r>
          </w:p>
        </w:tc>
        <w:tc>
          <w:tcPr>
            <w:tcW w:w="2126" w:type="dxa"/>
            <w:vAlign w:val="bottom"/>
          </w:tcPr>
          <w:p w:rsidR="00F95CE5" w:rsidRPr="00F95CE5" w:rsidRDefault="00F95CE5" w:rsidP="00F95CE5">
            <w:r w:rsidRPr="00F95CE5">
              <w:t>0</w:t>
            </w:r>
          </w:p>
        </w:tc>
      </w:tr>
      <w:tr w:rsidR="00F95CE5" w:rsidTr="005530A8">
        <w:tc>
          <w:tcPr>
            <w:tcW w:w="3256" w:type="dxa"/>
            <w:vAlign w:val="bottom"/>
          </w:tcPr>
          <w:p w:rsidR="00F95CE5" w:rsidRPr="00F95CE5" w:rsidRDefault="00F95CE5" w:rsidP="00F95CE5">
            <w:r w:rsidRPr="00F95CE5">
              <w:t>Количество мероприятий</w:t>
            </w:r>
          </w:p>
        </w:tc>
        <w:tc>
          <w:tcPr>
            <w:tcW w:w="1842" w:type="dxa"/>
            <w:vAlign w:val="bottom"/>
          </w:tcPr>
          <w:p w:rsidR="00F95CE5" w:rsidRPr="00F95CE5" w:rsidRDefault="00F95CE5" w:rsidP="00F95CE5">
            <w:r w:rsidRPr="00F95CE5">
              <w:t>10537620,08</w:t>
            </w:r>
          </w:p>
        </w:tc>
        <w:tc>
          <w:tcPr>
            <w:tcW w:w="1701" w:type="dxa"/>
            <w:vAlign w:val="bottom"/>
          </w:tcPr>
          <w:p w:rsidR="00F95CE5" w:rsidRPr="00F95CE5" w:rsidRDefault="00F95CE5" w:rsidP="00F95CE5">
            <w:r w:rsidRPr="00F95CE5">
              <w:t>1327399,87</w:t>
            </w:r>
          </w:p>
        </w:tc>
        <w:tc>
          <w:tcPr>
            <w:tcW w:w="2410" w:type="dxa"/>
            <w:vAlign w:val="bottom"/>
          </w:tcPr>
          <w:p w:rsidR="00F95CE5" w:rsidRPr="00F95CE5" w:rsidRDefault="00F95CE5" w:rsidP="00F95CE5">
            <w:r w:rsidRPr="00F95CE5">
              <w:t>1323498,0</w:t>
            </w:r>
          </w:p>
        </w:tc>
        <w:tc>
          <w:tcPr>
            <w:tcW w:w="1843" w:type="dxa"/>
            <w:vAlign w:val="bottom"/>
          </w:tcPr>
          <w:p w:rsidR="00F95CE5" w:rsidRPr="00F95CE5" w:rsidRDefault="00F95CE5" w:rsidP="00F95CE5">
            <w:r w:rsidRPr="00F95CE5">
              <w:t>594127,0</w:t>
            </w:r>
          </w:p>
        </w:tc>
        <w:tc>
          <w:tcPr>
            <w:tcW w:w="1559" w:type="dxa"/>
          </w:tcPr>
          <w:p w:rsidR="00F95CE5" w:rsidRPr="00F95CE5" w:rsidRDefault="00F95CE5" w:rsidP="00F95CE5">
            <w:r w:rsidRPr="00F95CE5">
              <w:t>13782644,95</w:t>
            </w:r>
          </w:p>
        </w:tc>
        <w:tc>
          <w:tcPr>
            <w:tcW w:w="2126" w:type="dxa"/>
            <w:vAlign w:val="bottom"/>
          </w:tcPr>
          <w:p w:rsidR="00F95CE5" w:rsidRPr="00F95CE5" w:rsidRDefault="00F95CE5" w:rsidP="00F95CE5">
            <w:r w:rsidRPr="00F95CE5">
              <w:t>792042,0</w:t>
            </w:r>
          </w:p>
        </w:tc>
      </w:tr>
      <w:tr w:rsidR="00F95CE5" w:rsidTr="005530A8">
        <w:tc>
          <w:tcPr>
            <w:tcW w:w="3256" w:type="dxa"/>
            <w:vAlign w:val="bottom"/>
          </w:tcPr>
          <w:p w:rsidR="00F95CE5" w:rsidRPr="00F95CE5" w:rsidRDefault="00F95CE5" w:rsidP="00F95CE5">
            <w:r w:rsidRPr="00F95CE5">
              <w:t>Количество мероприятий</w:t>
            </w:r>
          </w:p>
        </w:tc>
        <w:tc>
          <w:tcPr>
            <w:tcW w:w="1842" w:type="dxa"/>
            <w:vAlign w:val="bottom"/>
          </w:tcPr>
          <w:p w:rsidR="00F95CE5" w:rsidRPr="00F95CE5" w:rsidRDefault="00F95CE5" w:rsidP="00F95CE5">
            <w:r w:rsidRPr="00F95CE5">
              <w:t>3714118,53</w:t>
            </w:r>
          </w:p>
        </w:tc>
        <w:tc>
          <w:tcPr>
            <w:tcW w:w="1701" w:type="dxa"/>
            <w:vAlign w:val="bottom"/>
          </w:tcPr>
          <w:p w:rsidR="00F95CE5" w:rsidRPr="00F95CE5" w:rsidRDefault="00F95CE5" w:rsidP="00F95CE5">
            <w:r w:rsidRPr="00F95CE5">
              <w:t>253000,0</w:t>
            </w:r>
          </w:p>
        </w:tc>
        <w:tc>
          <w:tcPr>
            <w:tcW w:w="2410" w:type="dxa"/>
            <w:vAlign w:val="bottom"/>
          </w:tcPr>
          <w:p w:rsidR="00F95CE5" w:rsidRPr="00F95CE5" w:rsidRDefault="00F95CE5" w:rsidP="00F95CE5">
            <w:r w:rsidRPr="00F95CE5">
              <w:t>447808,19</w:t>
            </w:r>
          </w:p>
        </w:tc>
        <w:tc>
          <w:tcPr>
            <w:tcW w:w="1843" w:type="dxa"/>
            <w:vAlign w:val="bottom"/>
          </w:tcPr>
          <w:p w:rsidR="00F95CE5" w:rsidRPr="00F95CE5" w:rsidRDefault="00F95CE5" w:rsidP="00F95CE5">
            <w:r w:rsidRPr="00F95CE5">
              <w:t>4589423,28</w:t>
            </w:r>
          </w:p>
        </w:tc>
        <w:tc>
          <w:tcPr>
            <w:tcW w:w="1559" w:type="dxa"/>
          </w:tcPr>
          <w:p w:rsidR="00F95CE5" w:rsidRPr="00F95CE5" w:rsidRDefault="00F95CE5" w:rsidP="00F95CE5">
            <w:r w:rsidRPr="00F95CE5">
              <w:t>9004350,0</w:t>
            </w:r>
          </w:p>
        </w:tc>
        <w:tc>
          <w:tcPr>
            <w:tcW w:w="2126" w:type="dxa"/>
            <w:vAlign w:val="bottom"/>
          </w:tcPr>
          <w:p w:rsidR="00F95CE5" w:rsidRPr="00F95CE5" w:rsidRDefault="00F95CE5" w:rsidP="00F95CE5">
            <w:r w:rsidRPr="00F95CE5">
              <w:t>186000,0</w:t>
            </w:r>
          </w:p>
        </w:tc>
      </w:tr>
    </w:tbl>
    <w:p w:rsidR="005530A8" w:rsidRDefault="005530A8" w:rsidP="005530A8">
      <w:pPr>
        <w:widowControl w:val="0"/>
        <w:jc w:val="both"/>
        <w:rPr>
          <w:sz w:val="28"/>
          <w:szCs w:val="28"/>
        </w:rPr>
      </w:pPr>
    </w:p>
    <w:p w:rsidR="005530A8" w:rsidRDefault="005530A8" w:rsidP="005530A8">
      <w:pPr>
        <w:widowControl w:val="0"/>
        <w:jc w:val="both"/>
        <w:rPr>
          <w:sz w:val="28"/>
          <w:szCs w:val="28"/>
        </w:rPr>
      </w:pPr>
    </w:p>
    <w:p w:rsidR="00431F1B" w:rsidRPr="005530A8" w:rsidRDefault="009265B1" w:rsidP="005530A8">
      <w:pPr>
        <w:widowControl w:val="0"/>
        <w:jc w:val="both"/>
        <w:rPr>
          <w:sz w:val="28"/>
          <w:szCs w:val="28"/>
        </w:rPr>
      </w:pPr>
      <w:r w:rsidRPr="005530A8">
        <w:rPr>
          <w:sz w:val="28"/>
          <w:szCs w:val="28"/>
        </w:rPr>
        <w:t xml:space="preserve">Начальник финансово-экономического отдела </w:t>
      </w:r>
    </w:p>
    <w:p w:rsidR="009265B1" w:rsidRPr="005530A8" w:rsidRDefault="009265B1" w:rsidP="005530A8">
      <w:pPr>
        <w:widowControl w:val="0"/>
        <w:jc w:val="both"/>
        <w:rPr>
          <w:sz w:val="28"/>
          <w:szCs w:val="28"/>
        </w:rPr>
      </w:pPr>
      <w:r w:rsidRPr="005530A8">
        <w:rPr>
          <w:sz w:val="28"/>
          <w:szCs w:val="28"/>
        </w:rPr>
        <w:t>администрации Кореновского городского поселения</w:t>
      </w:r>
      <w:r w:rsidRPr="005530A8">
        <w:rPr>
          <w:sz w:val="28"/>
          <w:szCs w:val="28"/>
        </w:rPr>
        <w:tab/>
      </w:r>
      <w:r w:rsidRPr="005530A8">
        <w:rPr>
          <w:sz w:val="28"/>
          <w:szCs w:val="28"/>
        </w:rPr>
        <w:tab/>
      </w:r>
      <w:r w:rsidRPr="005530A8">
        <w:rPr>
          <w:sz w:val="28"/>
          <w:szCs w:val="28"/>
        </w:rPr>
        <w:tab/>
      </w:r>
      <w:r w:rsidRPr="005530A8">
        <w:rPr>
          <w:sz w:val="28"/>
          <w:szCs w:val="28"/>
        </w:rPr>
        <w:tab/>
      </w:r>
      <w:r w:rsidRPr="005530A8">
        <w:rPr>
          <w:sz w:val="28"/>
          <w:szCs w:val="28"/>
        </w:rPr>
        <w:tab/>
      </w:r>
      <w:r w:rsidRPr="005530A8">
        <w:rPr>
          <w:sz w:val="28"/>
          <w:szCs w:val="28"/>
        </w:rPr>
        <w:tab/>
      </w:r>
      <w:r w:rsidR="005530A8">
        <w:rPr>
          <w:sz w:val="28"/>
          <w:szCs w:val="28"/>
        </w:rPr>
        <w:t xml:space="preserve">                                           </w:t>
      </w:r>
      <w:r w:rsidRPr="005530A8">
        <w:rPr>
          <w:sz w:val="28"/>
          <w:szCs w:val="28"/>
        </w:rPr>
        <w:t>Ю.А.</w:t>
      </w:r>
      <w:r w:rsidR="005530A8">
        <w:rPr>
          <w:sz w:val="28"/>
          <w:szCs w:val="28"/>
        </w:rPr>
        <w:t xml:space="preserve"> </w:t>
      </w:r>
      <w:proofErr w:type="spellStart"/>
      <w:r w:rsidRPr="005530A8">
        <w:rPr>
          <w:sz w:val="28"/>
          <w:szCs w:val="28"/>
        </w:rPr>
        <w:t>Киричко</w:t>
      </w:r>
      <w:proofErr w:type="spellEnd"/>
    </w:p>
    <w:sectPr w:rsidR="009265B1" w:rsidRPr="005530A8" w:rsidSect="005530A8">
      <w:pgSz w:w="16838" w:h="11906" w:orient="landscape"/>
      <w:pgMar w:top="1701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D5"/>
    <w:rsid w:val="00014CC3"/>
    <w:rsid w:val="000F5B67"/>
    <w:rsid w:val="001B6279"/>
    <w:rsid w:val="0038719C"/>
    <w:rsid w:val="003F7288"/>
    <w:rsid w:val="00431F1B"/>
    <w:rsid w:val="004B3609"/>
    <w:rsid w:val="004F42A9"/>
    <w:rsid w:val="005530A8"/>
    <w:rsid w:val="00575BDB"/>
    <w:rsid w:val="005B5F39"/>
    <w:rsid w:val="005D0426"/>
    <w:rsid w:val="00716EA4"/>
    <w:rsid w:val="00777382"/>
    <w:rsid w:val="007A7568"/>
    <w:rsid w:val="007B53D5"/>
    <w:rsid w:val="0081055C"/>
    <w:rsid w:val="009265B1"/>
    <w:rsid w:val="009640E5"/>
    <w:rsid w:val="009B42C8"/>
    <w:rsid w:val="009C6FB6"/>
    <w:rsid w:val="00A622E0"/>
    <w:rsid w:val="00A72A1F"/>
    <w:rsid w:val="00AA7BB8"/>
    <w:rsid w:val="00AE2BE1"/>
    <w:rsid w:val="00AE7BF7"/>
    <w:rsid w:val="00C36B16"/>
    <w:rsid w:val="00C5159F"/>
    <w:rsid w:val="00DA7941"/>
    <w:rsid w:val="00EB3312"/>
    <w:rsid w:val="00F35FC4"/>
    <w:rsid w:val="00F4566F"/>
    <w:rsid w:val="00F83F4F"/>
    <w:rsid w:val="00F95253"/>
    <w:rsid w:val="00F9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108D2-424B-49DF-AE96-DE21FC5B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3312"/>
    <w:rPr>
      <w:color w:val="0000FF"/>
      <w:u w:val="single"/>
    </w:rPr>
  </w:style>
  <w:style w:type="table" w:styleId="a4">
    <w:name w:val="Table Grid"/>
    <w:basedOn w:val="a1"/>
    <w:uiPriority w:val="39"/>
    <w:rsid w:val="00F95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6EA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6EA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1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Барыбин</cp:lastModifiedBy>
  <cp:revision>29</cp:revision>
  <cp:lastPrinted>2017-11-29T08:49:00Z</cp:lastPrinted>
  <dcterms:created xsi:type="dcterms:W3CDTF">2017-03-01T12:20:00Z</dcterms:created>
  <dcterms:modified xsi:type="dcterms:W3CDTF">2017-11-29T08:49:00Z</dcterms:modified>
</cp:coreProperties>
</file>