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DF" w:rsidRPr="000862DF" w:rsidRDefault="000862DF" w:rsidP="00EF49BD">
      <w:pPr>
        <w:suppressAutoHyphens/>
        <w:jc w:val="center"/>
        <w:rPr>
          <w:b/>
          <w:sz w:val="28"/>
          <w:szCs w:val="24"/>
          <w:lang w:eastAsia="ar-SA"/>
        </w:rPr>
      </w:pPr>
      <w:r w:rsidRPr="000862DF">
        <w:rPr>
          <w:b/>
          <w:sz w:val="28"/>
          <w:szCs w:val="24"/>
          <w:lang w:eastAsia="ar-SA"/>
        </w:rPr>
        <w:t>Совет</w:t>
      </w:r>
      <w:r w:rsidR="00EF49BD" w:rsidRPr="000862DF">
        <w:rPr>
          <w:b/>
          <w:sz w:val="28"/>
          <w:szCs w:val="24"/>
          <w:lang w:eastAsia="ar-SA"/>
        </w:rPr>
        <w:t xml:space="preserve"> Кореновского городского поселения </w:t>
      </w:r>
    </w:p>
    <w:p w:rsidR="00EF49BD" w:rsidRDefault="00EF49BD" w:rsidP="00EF49BD">
      <w:pPr>
        <w:suppressAutoHyphens/>
        <w:jc w:val="center"/>
        <w:rPr>
          <w:b/>
          <w:sz w:val="28"/>
          <w:szCs w:val="24"/>
          <w:lang w:eastAsia="ar-SA"/>
        </w:rPr>
      </w:pPr>
      <w:r w:rsidRPr="000862DF">
        <w:rPr>
          <w:b/>
          <w:sz w:val="28"/>
          <w:szCs w:val="24"/>
          <w:lang w:eastAsia="ar-SA"/>
        </w:rPr>
        <w:t>Кореновского района</w:t>
      </w:r>
    </w:p>
    <w:p w:rsidR="000862DF" w:rsidRDefault="000862DF" w:rsidP="00EF49BD">
      <w:pPr>
        <w:suppressAutoHyphens/>
        <w:jc w:val="center"/>
        <w:rPr>
          <w:b/>
          <w:sz w:val="28"/>
          <w:szCs w:val="24"/>
          <w:lang w:eastAsia="ar-SA"/>
        </w:rPr>
      </w:pPr>
    </w:p>
    <w:p w:rsidR="000862DF" w:rsidRPr="000862DF" w:rsidRDefault="00C949E7" w:rsidP="00EF49BD">
      <w:pPr>
        <w:suppressAutoHyphens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РЕШЕНИЕ</w:t>
      </w:r>
    </w:p>
    <w:p w:rsidR="00C949E7" w:rsidRDefault="00C949E7" w:rsidP="00EF49BD">
      <w:pPr>
        <w:suppressAutoHyphens/>
        <w:jc w:val="both"/>
        <w:rPr>
          <w:sz w:val="28"/>
          <w:szCs w:val="24"/>
          <w:lang w:eastAsia="ar-SA"/>
        </w:rPr>
      </w:pPr>
    </w:p>
    <w:p w:rsidR="00C949E7" w:rsidRDefault="00C949E7" w:rsidP="00EF49BD">
      <w:pPr>
        <w:suppressAutoHyphens/>
        <w:jc w:val="both"/>
        <w:rPr>
          <w:sz w:val="28"/>
          <w:szCs w:val="24"/>
          <w:lang w:eastAsia="ar-SA"/>
        </w:rPr>
      </w:pPr>
    </w:p>
    <w:p w:rsidR="00EF49BD" w:rsidRPr="00EF49BD" w:rsidRDefault="00C949E7" w:rsidP="00EF49BD">
      <w:pPr>
        <w:suppressAutoHyphens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18 марта 2014 года </w:t>
      </w:r>
      <w:r w:rsidR="00EF49BD" w:rsidRPr="00EF49BD">
        <w:rPr>
          <w:sz w:val="28"/>
          <w:szCs w:val="24"/>
          <w:lang w:eastAsia="ar-SA"/>
        </w:rPr>
        <w:t xml:space="preserve">                                                                        </w:t>
      </w:r>
      <w:r w:rsidR="000862DF">
        <w:rPr>
          <w:sz w:val="28"/>
          <w:szCs w:val="24"/>
          <w:lang w:eastAsia="ar-SA"/>
        </w:rPr>
        <w:t xml:space="preserve">          </w:t>
      </w:r>
      <w:r>
        <w:rPr>
          <w:sz w:val="28"/>
          <w:szCs w:val="24"/>
          <w:lang w:eastAsia="ar-SA"/>
        </w:rPr>
        <w:t xml:space="preserve">           № 416</w:t>
      </w:r>
    </w:p>
    <w:p w:rsidR="00C949E7" w:rsidRDefault="00EF49BD" w:rsidP="00C949E7">
      <w:pPr>
        <w:suppressAutoHyphens/>
        <w:jc w:val="center"/>
        <w:rPr>
          <w:sz w:val="22"/>
          <w:szCs w:val="22"/>
          <w:lang w:eastAsia="ar-SA"/>
        </w:rPr>
      </w:pPr>
      <w:r w:rsidRPr="000862DF">
        <w:rPr>
          <w:sz w:val="22"/>
          <w:szCs w:val="22"/>
          <w:lang w:eastAsia="ar-SA"/>
        </w:rPr>
        <w:t>г. Кореновск</w:t>
      </w:r>
      <w:bookmarkStart w:id="0" w:name="sub_4"/>
    </w:p>
    <w:p w:rsidR="00C949E7" w:rsidRDefault="00C949E7" w:rsidP="00C949E7">
      <w:pPr>
        <w:suppressAutoHyphens/>
        <w:jc w:val="center"/>
        <w:rPr>
          <w:sz w:val="22"/>
          <w:szCs w:val="22"/>
          <w:lang w:eastAsia="ar-SA"/>
        </w:rPr>
      </w:pPr>
    </w:p>
    <w:p w:rsidR="00C949E7" w:rsidRDefault="00C949E7" w:rsidP="00C949E7">
      <w:pPr>
        <w:suppressAutoHyphens/>
        <w:jc w:val="center"/>
        <w:rPr>
          <w:sz w:val="22"/>
          <w:szCs w:val="22"/>
          <w:lang w:eastAsia="ar-SA"/>
        </w:rPr>
      </w:pPr>
    </w:p>
    <w:p w:rsidR="00C949E7" w:rsidRDefault="00C949E7" w:rsidP="00C949E7">
      <w:pPr>
        <w:suppressAutoHyphens/>
        <w:jc w:val="center"/>
        <w:rPr>
          <w:sz w:val="22"/>
          <w:szCs w:val="22"/>
          <w:lang w:eastAsia="ar-SA"/>
        </w:rPr>
      </w:pPr>
    </w:p>
    <w:p w:rsidR="000862DF" w:rsidRPr="00AA54CA" w:rsidRDefault="00C85121" w:rsidP="00C949E7">
      <w:pPr>
        <w:jc w:val="center"/>
        <w:rPr>
          <w:b/>
          <w:color w:val="000000" w:themeColor="text1"/>
          <w:spacing w:val="5"/>
          <w:sz w:val="28"/>
          <w:szCs w:val="28"/>
        </w:rPr>
      </w:pPr>
      <w:r>
        <w:rPr>
          <w:b/>
          <w:sz w:val="28"/>
          <w:szCs w:val="28"/>
        </w:rPr>
        <w:t>О внесен</w:t>
      </w:r>
      <w:r w:rsidR="000B40BE">
        <w:rPr>
          <w:b/>
          <w:sz w:val="28"/>
          <w:szCs w:val="28"/>
        </w:rPr>
        <w:t>ии изменени</w:t>
      </w:r>
      <w:r w:rsidR="00355F9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0654A3">
        <w:rPr>
          <w:b/>
          <w:sz w:val="28"/>
          <w:szCs w:val="28"/>
        </w:rPr>
        <w:t xml:space="preserve">в </w:t>
      </w:r>
      <w:r w:rsidRPr="00AA54CA">
        <w:rPr>
          <w:b/>
          <w:color w:val="000000" w:themeColor="text1"/>
          <w:spacing w:val="5"/>
          <w:sz w:val="28"/>
          <w:szCs w:val="28"/>
        </w:rPr>
        <w:t>решение Совета Кореновского</w:t>
      </w:r>
      <w:r w:rsidR="000862DF" w:rsidRPr="00AA54CA">
        <w:rPr>
          <w:b/>
          <w:color w:val="000000" w:themeColor="text1"/>
          <w:spacing w:val="5"/>
          <w:sz w:val="28"/>
          <w:szCs w:val="28"/>
        </w:rPr>
        <w:t xml:space="preserve"> городского</w:t>
      </w:r>
    </w:p>
    <w:p w:rsidR="000862DF" w:rsidRDefault="00C85121" w:rsidP="00C949E7">
      <w:pPr>
        <w:jc w:val="center"/>
        <w:rPr>
          <w:b/>
          <w:color w:val="000000"/>
          <w:sz w:val="28"/>
          <w:szCs w:val="28"/>
        </w:rPr>
      </w:pPr>
      <w:r w:rsidRPr="00AA54CA">
        <w:rPr>
          <w:b/>
          <w:color w:val="000000" w:themeColor="text1"/>
          <w:spacing w:val="5"/>
          <w:sz w:val="28"/>
          <w:szCs w:val="28"/>
        </w:rPr>
        <w:t xml:space="preserve">поселения Кореновского района </w:t>
      </w:r>
      <w:r w:rsidRPr="00AA54CA">
        <w:rPr>
          <w:b/>
          <w:bCs/>
          <w:color w:val="000000" w:themeColor="text1"/>
          <w:spacing w:val="-2"/>
          <w:sz w:val="28"/>
          <w:szCs w:val="28"/>
        </w:rPr>
        <w:t>от 19 февраля</w:t>
      </w:r>
      <w:r w:rsidR="000862DF" w:rsidRPr="00AA54CA">
        <w:rPr>
          <w:b/>
          <w:color w:val="000000" w:themeColor="text1"/>
          <w:spacing w:val="5"/>
          <w:sz w:val="28"/>
          <w:szCs w:val="28"/>
        </w:rPr>
        <w:t xml:space="preserve"> </w:t>
      </w:r>
      <w:r w:rsidRPr="00AA54CA">
        <w:rPr>
          <w:b/>
          <w:bCs/>
          <w:color w:val="000000" w:themeColor="text1"/>
          <w:spacing w:val="-2"/>
          <w:sz w:val="28"/>
          <w:szCs w:val="28"/>
        </w:rPr>
        <w:t>2</w:t>
      </w:r>
      <w:bookmarkStart w:id="1" w:name="_GoBack"/>
      <w:bookmarkEnd w:id="1"/>
      <w:r w:rsidRPr="00AA54CA">
        <w:rPr>
          <w:b/>
          <w:bCs/>
          <w:color w:val="000000" w:themeColor="text1"/>
          <w:spacing w:val="-2"/>
          <w:sz w:val="28"/>
          <w:szCs w:val="28"/>
        </w:rPr>
        <w:t xml:space="preserve">014 года № 406 </w:t>
      </w:r>
      <w:r w:rsidRPr="000654A3">
        <w:rPr>
          <w:b/>
          <w:bCs/>
          <w:color w:val="252525"/>
          <w:spacing w:val="-2"/>
          <w:sz w:val="28"/>
          <w:szCs w:val="28"/>
        </w:rPr>
        <w:t>«</w:t>
      </w: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Положения о </w:t>
      </w:r>
      <w:r>
        <w:rPr>
          <w:b/>
          <w:color w:val="000000"/>
          <w:sz w:val="28"/>
          <w:szCs w:val="28"/>
        </w:rPr>
        <w:t>порядке</w:t>
      </w:r>
      <w:r w:rsidR="000862DF">
        <w:rPr>
          <w:b/>
          <w:color w:val="252525"/>
          <w:spacing w:val="5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владения, </w:t>
      </w:r>
      <w:r w:rsidR="00EF49BD">
        <w:rPr>
          <w:b/>
          <w:color w:val="000000"/>
          <w:sz w:val="28"/>
          <w:szCs w:val="28"/>
        </w:rPr>
        <w:t>пользования и</w:t>
      </w:r>
      <w:r>
        <w:rPr>
          <w:b/>
          <w:color w:val="000000"/>
          <w:sz w:val="28"/>
          <w:szCs w:val="28"/>
        </w:rPr>
        <w:t xml:space="preserve"> распоряжения муниципальным</w:t>
      </w:r>
      <w:r w:rsidR="000862DF">
        <w:rPr>
          <w:b/>
          <w:color w:val="252525"/>
          <w:spacing w:val="5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имуществом Кореновского</w:t>
      </w:r>
    </w:p>
    <w:p w:rsidR="00C949E7" w:rsidRDefault="00C85121" w:rsidP="00C949E7">
      <w:pPr>
        <w:jc w:val="center"/>
        <w:rPr>
          <w:b/>
          <w:color w:val="252525"/>
          <w:spacing w:val="5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поселения</w:t>
      </w:r>
      <w:r w:rsidR="000862DF">
        <w:rPr>
          <w:b/>
          <w:color w:val="252525"/>
          <w:spacing w:val="5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Кореновского района</w:t>
      </w:r>
      <w:r w:rsidR="000862DF">
        <w:rPr>
          <w:b/>
          <w:color w:val="000000"/>
          <w:sz w:val="28"/>
          <w:szCs w:val="28"/>
        </w:rPr>
        <w:t>»</w:t>
      </w:r>
    </w:p>
    <w:p w:rsidR="00C949E7" w:rsidRDefault="00C949E7" w:rsidP="00C949E7">
      <w:pPr>
        <w:rPr>
          <w:b/>
          <w:color w:val="252525"/>
          <w:spacing w:val="5"/>
          <w:sz w:val="28"/>
          <w:szCs w:val="28"/>
        </w:rPr>
      </w:pPr>
    </w:p>
    <w:p w:rsidR="00C949E7" w:rsidRPr="000862DF" w:rsidRDefault="00C949E7" w:rsidP="00C949E7">
      <w:pPr>
        <w:rPr>
          <w:b/>
          <w:color w:val="252525"/>
          <w:spacing w:val="5"/>
          <w:sz w:val="28"/>
          <w:szCs w:val="28"/>
        </w:rPr>
      </w:pPr>
    </w:p>
    <w:p w:rsidR="00C949E7" w:rsidRPr="003F2F2B" w:rsidRDefault="00C85121" w:rsidP="00D75133">
      <w:pPr>
        <w:spacing w:line="276" w:lineRule="auto"/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 w:rsidRPr="003F2F2B">
        <w:rPr>
          <w:color w:val="000000" w:themeColor="text1"/>
          <w:sz w:val="28"/>
          <w:szCs w:val="28"/>
        </w:rPr>
        <w:t>В связи с</w:t>
      </w:r>
      <w:r w:rsidR="00EF49BD" w:rsidRPr="003F2F2B">
        <w:rPr>
          <w:color w:val="000000" w:themeColor="text1"/>
          <w:sz w:val="28"/>
          <w:szCs w:val="28"/>
        </w:rPr>
        <w:t>о</w:t>
      </w:r>
      <w:r w:rsidRPr="003F2F2B">
        <w:rPr>
          <w:color w:val="000000" w:themeColor="text1"/>
          <w:sz w:val="28"/>
          <w:szCs w:val="28"/>
        </w:rPr>
        <w:t xml:space="preserve"> структур</w:t>
      </w:r>
      <w:r w:rsidR="00EF49BD" w:rsidRPr="003F2F2B">
        <w:rPr>
          <w:color w:val="000000" w:themeColor="text1"/>
          <w:sz w:val="28"/>
          <w:szCs w:val="28"/>
        </w:rPr>
        <w:t>ой</w:t>
      </w:r>
      <w:r w:rsidRPr="003F2F2B">
        <w:rPr>
          <w:color w:val="000000" w:themeColor="text1"/>
          <w:sz w:val="28"/>
          <w:szCs w:val="28"/>
        </w:rPr>
        <w:t xml:space="preserve"> </w:t>
      </w:r>
      <w:r w:rsidRPr="003F2F2B">
        <w:rPr>
          <w:bCs/>
          <w:color w:val="000000" w:themeColor="text1"/>
          <w:sz w:val="28"/>
          <w:szCs w:val="28"/>
        </w:rPr>
        <w:t>администрации Кореновского городского поселения Кореновского района</w:t>
      </w:r>
      <w:r w:rsidR="00EF49BD" w:rsidRPr="003F2F2B">
        <w:rPr>
          <w:bCs/>
          <w:color w:val="000000" w:themeColor="text1"/>
          <w:sz w:val="28"/>
          <w:szCs w:val="28"/>
        </w:rPr>
        <w:t>»</w:t>
      </w:r>
      <w:r w:rsidR="000862DF" w:rsidRPr="003F2F2B">
        <w:rPr>
          <w:bCs/>
          <w:color w:val="000000" w:themeColor="text1"/>
          <w:sz w:val="28"/>
          <w:szCs w:val="28"/>
        </w:rPr>
        <w:t xml:space="preserve">, </w:t>
      </w:r>
      <w:r w:rsidR="00EF49BD" w:rsidRPr="003F2F2B">
        <w:rPr>
          <w:color w:val="000000" w:themeColor="text1"/>
          <w:sz w:val="28"/>
          <w:szCs w:val="28"/>
        </w:rPr>
        <w:t xml:space="preserve">утвержденной решением Совета Кореновского городского поселения Кореновского района от 19 февраля              2014 года № 405, </w:t>
      </w:r>
      <w:r w:rsidRPr="003F2F2B">
        <w:rPr>
          <w:color w:val="000000" w:themeColor="text1"/>
          <w:sz w:val="28"/>
          <w:szCs w:val="28"/>
        </w:rPr>
        <w:t xml:space="preserve">Совет Кореновского городского поселения </w:t>
      </w:r>
      <w:r w:rsidR="009A0FD5" w:rsidRPr="003F2F2B">
        <w:rPr>
          <w:color w:val="000000" w:themeColor="text1"/>
          <w:sz w:val="28"/>
          <w:szCs w:val="28"/>
        </w:rPr>
        <w:t xml:space="preserve">                      </w:t>
      </w:r>
      <w:r w:rsidRPr="003F2F2B">
        <w:rPr>
          <w:color w:val="000000" w:themeColor="text1"/>
          <w:sz w:val="28"/>
          <w:szCs w:val="28"/>
        </w:rPr>
        <w:t xml:space="preserve">Кореновского района р е ш и </w:t>
      </w:r>
      <w:proofErr w:type="gramStart"/>
      <w:r w:rsidRPr="003F2F2B">
        <w:rPr>
          <w:color w:val="000000" w:themeColor="text1"/>
          <w:sz w:val="28"/>
          <w:szCs w:val="28"/>
        </w:rPr>
        <w:t>л</w:t>
      </w:r>
      <w:proofErr w:type="gramEnd"/>
      <w:r w:rsidRPr="003F2F2B">
        <w:rPr>
          <w:color w:val="000000" w:themeColor="text1"/>
          <w:sz w:val="28"/>
          <w:szCs w:val="28"/>
        </w:rPr>
        <w:t xml:space="preserve">:  </w:t>
      </w:r>
    </w:p>
    <w:p w:rsidR="00C949E7" w:rsidRPr="003F2F2B" w:rsidRDefault="00C85121" w:rsidP="00D75133">
      <w:pPr>
        <w:spacing w:line="276" w:lineRule="auto"/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 w:rsidRPr="003F2F2B">
        <w:rPr>
          <w:color w:val="000000" w:themeColor="text1"/>
          <w:sz w:val="28"/>
          <w:szCs w:val="28"/>
        </w:rPr>
        <w:t xml:space="preserve">1. Внести в приложение к решению Совета Кореновского </w:t>
      </w:r>
      <w:r w:rsidR="009A0FD5" w:rsidRPr="003F2F2B">
        <w:rPr>
          <w:color w:val="000000" w:themeColor="text1"/>
          <w:sz w:val="28"/>
          <w:szCs w:val="28"/>
        </w:rPr>
        <w:t xml:space="preserve">                     </w:t>
      </w:r>
      <w:r w:rsidRPr="003F2F2B">
        <w:rPr>
          <w:color w:val="000000" w:themeColor="text1"/>
          <w:sz w:val="28"/>
          <w:szCs w:val="28"/>
        </w:rPr>
        <w:t xml:space="preserve">городского поселения Кореновского района </w:t>
      </w:r>
      <w:r w:rsidRPr="003F2F2B">
        <w:rPr>
          <w:color w:val="000000" w:themeColor="text1"/>
          <w:spacing w:val="-2"/>
          <w:sz w:val="28"/>
          <w:szCs w:val="28"/>
        </w:rPr>
        <w:t xml:space="preserve">от </w:t>
      </w:r>
      <w:r w:rsidRPr="003F2F2B">
        <w:rPr>
          <w:bCs/>
          <w:color w:val="000000" w:themeColor="text1"/>
          <w:spacing w:val="-2"/>
          <w:sz w:val="28"/>
          <w:szCs w:val="28"/>
        </w:rPr>
        <w:t xml:space="preserve">19 февраля 2014 года </w:t>
      </w:r>
      <w:r w:rsidR="009A0FD5" w:rsidRPr="003F2F2B">
        <w:rPr>
          <w:bCs/>
          <w:color w:val="000000" w:themeColor="text1"/>
          <w:spacing w:val="-2"/>
          <w:sz w:val="28"/>
          <w:szCs w:val="28"/>
        </w:rPr>
        <w:t xml:space="preserve">                      </w:t>
      </w:r>
      <w:r w:rsidRPr="003F2F2B">
        <w:rPr>
          <w:bCs/>
          <w:color w:val="000000" w:themeColor="text1"/>
          <w:spacing w:val="-2"/>
          <w:sz w:val="28"/>
          <w:szCs w:val="28"/>
        </w:rPr>
        <w:t>№ 406 «</w:t>
      </w:r>
      <w:r w:rsidR="00E22E72" w:rsidRPr="003F2F2B">
        <w:rPr>
          <w:bCs/>
          <w:color w:val="000000" w:themeColor="text1"/>
          <w:spacing w:val="-2"/>
          <w:sz w:val="28"/>
          <w:szCs w:val="28"/>
        </w:rPr>
        <w:t>Об утверждении</w:t>
      </w:r>
      <w:r w:rsidRPr="003F2F2B">
        <w:rPr>
          <w:bCs/>
          <w:color w:val="000000" w:themeColor="text1"/>
          <w:spacing w:val="-2"/>
          <w:sz w:val="28"/>
          <w:szCs w:val="28"/>
        </w:rPr>
        <w:t xml:space="preserve"> Положения о порядке </w:t>
      </w:r>
      <w:r w:rsidR="00E22E72" w:rsidRPr="003F2F2B">
        <w:rPr>
          <w:bCs/>
          <w:color w:val="000000" w:themeColor="text1"/>
          <w:spacing w:val="-2"/>
          <w:sz w:val="28"/>
          <w:szCs w:val="28"/>
        </w:rPr>
        <w:t>владения, пользования</w:t>
      </w:r>
      <w:r w:rsidRPr="003F2F2B">
        <w:rPr>
          <w:bCs/>
          <w:color w:val="000000" w:themeColor="text1"/>
          <w:spacing w:val="-2"/>
          <w:sz w:val="28"/>
          <w:szCs w:val="28"/>
        </w:rPr>
        <w:t xml:space="preserve"> и распоряжения муниципальным имуществом Кореновского городского </w:t>
      </w:r>
      <w:r w:rsidR="009A0FD5" w:rsidRPr="003F2F2B">
        <w:rPr>
          <w:bCs/>
          <w:color w:val="000000" w:themeColor="text1"/>
          <w:spacing w:val="-2"/>
          <w:sz w:val="28"/>
          <w:szCs w:val="28"/>
        </w:rPr>
        <w:t xml:space="preserve">                </w:t>
      </w:r>
      <w:r w:rsidRPr="003F2F2B">
        <w:rPr>
          <w:bCs/>
          <w:color w:val="000000" w:themeColor="text1"/>
          <w:spacing w:val="-2"/>
          <w:sz w:val="28"/>
          <w:szCs w:val="28"/>
        </w:rPr>
        <w:t xml:space="preserve">поселения Кореновского района» </w:t>
      </w:r>
      <w:r w:rsidR="00355F95" w:rsidRPr="003F2F2B">
        <w:rPr>
          <w:color w:val="000000" w:themeColor="text1"/>
          <w:spacing w:val="-2"/>
          <w:sz w:val="28"/>
          <w:szCs w:val="28"/>
        </w:rPr>
        <w:t>следующе</w:t>
      </w:r>
      <w:r w:rsidRPr="003F2F2B">
        <w:rPr>
          <w:color w:val="000000" w:themeColor="text1"/>
          <w:spacing w:val="-2"/>
          <w:sz w:val="28"/>
          <w:szCs w:val="28"/>
        </w:rPr>
        <w:t>е изменени</w:t>
      </w:r>
      <w:r w:rsidR="00355F95" w:rsidRPr="003F2F2B">
        <w:rPr>
          <w:color w:val="000000" w:themeColor="text1"/>
          <w:spacing w:val="-2"/>
          <w:sz w:val="28"/>
          <w:szCs w:val="28"/>
        </w:rPr>
        <w:t>е</w:t>
      </w:r>
      <w:r w:rsidR="003F2F2B" w:rsidRPr="003F2F2B">
        <w:rPr>
          <w:color w:val="000000" w:themeColor="text1"/>
          <w:spacing w:val="-2"/>
          <w:sz w:val="28"/>
          <w:szCs w:val="28"/>
        </w:rPr>
        <w:t xml:space="preserve">, </w:t>
      </w:r>
      <w:r w:rsidR="00EF49BD" w:rsidRPr="003F2F2B">
        <w:rPr>
          <w:color w:val="000000" w:themeColor="text1"/>
          <w:spacing w:val="-2"/>
          <w:sz w:val="28"/>
          <w:szCs w:val="28"/>
        </w:rPr>
        <w:t>и</w:t>
      </w:r>
      <w:r w:rsidRPr="003F2F2B">
        <w:rPr>
          <w:color w:val="000000" w:themeColor="text1"/>
          <w:sz w:val="28"/>
          <w:szCs w:val="28"/>
        </w:rPr>
        <w:t>зложи</w:t>
      </w:r>
      <w:r w:rsidR="00EF49BD" w:rsidRPr="003F2F2B">
        <w:rPr>
          <w:color w:val="000000" w:themeColor="text1"/>
          <w:sz w:val="28"/>
          <w:szCs w:val="28"/>
        </w:rPr>
        <w:t xml:space="preserve">в </w:t>
      </w:r>
      <w:r w:rsidRPr="003F2F2B">
        <w:rPr>
          <w:color w:val="000000" w:themeColor="text1"/>
          <w:sz w:val="28"/>
          <w:szCs w:val="28"/>
        </w:rPr>
        <w:t xml:space="preserve">абзац </w:t>
      </w:r>
      <w:r w:rsidR="009A0FD5" w:rsidRPr="003F2F2B">
        <w:rPr>
          <w:color w:val="000000" w:themeColor="text1"/>
          <w:sz w:val="28"/>
          <w:szCs w:val="28"/>
        </w:rPr>
        <w:t xml:space="preserve">                         </w:t>
      </w:r>
      <w:r w:rsidRPr="003F2F2B">
        <w:rPr>
          <w:color w:val="000000" w:themeColor="text1"/>
          <w:sz w:val="28"/>
          <w:szCs w:val="28"/>
        </w:rPr>
        <w:t>3 пункт</w:t>
      </w:r>
      <w:r w:rsidR="00EF49BD" w:rsidRPr="003F2F2B">
        <w:rPr>
          <w:color w:val="000000" w:themeColor="text1"/>
          <w:sz w:val="28"/>
          <w:szCs w:val="28"/>
        </w:rPr>
        <w:t>а</w:t>
      </w:r>
      <w:r w:rsidRPr="003F2F2B">
        <w:rPr>
          <w:color w:val="000000" w:themeColor="text1"/>
          <w:sz w:val="28"/>
          <w:szCs w:val="28"/>
        </w:rPr>
        <w:t xml:space="preserve"> 1.3 главы 1 в </w:t>
      </w:r>
      <w:r w:rsidR="00EF49BD" w:rsidRPr="003F2F2B">
        <w:rPr>
          <w:color w:val="000000" w:themeColor="text1"/>
          <w:sz w:val="28"/>
          <w:szCs w:val="28"/>
        </w:rPr>
        <w:t>новой редакции</w:t>
      </w:r>
      <w:r w:rsidRPr="003F2F2B">
        <w:rPr>
          <w:color w:val="000000" w:themeColor="text1"/>
          <w:sz w:val="28"/>
          <w:szCs w:val="28"/>
        </w:rPr>
        <w:t>:</w:t>
      </w:r>
    </w:p>
    <w:p w:rsidR="00C949E7" w:rsidRPr="003F2F2B" w:rsidRDefault="00C85121" w:rsidP="00D75133">
      <w:pPr>
        <w:spacing w:line="276" w:lineRule="auto"/>
        <w:ind w:firstLine="708"/>
        <w:jc w:val="both"/>
        <w:rPr>
          <w:bCs/>
          <w:color w:val="000000" w:themeColor="text1"/>
          <w:spacing w:val="-2"/>
          <w:sz w:val="28"/>
          <w:szCs w:val="28"/>
        </w:rPr>
      </w:pPr>
      <w:r w:rsidRPr="003F2F2B">
        <w:rPr>
          <w:color w:val="000000" w:themeColor="text1"/>
          <w:sz w:val="28"/>
          <w:szCs w:val="28"/>
        </w:rPr>
        <w:t xml:space="preserve">«Ведение реестра муниципальной собственности Кореновского городского поселения Кореновского района осуществляет отдел </w:t>
      </w:r>
      <w:r w:rsidR="009A0FD5" w:rsidRPr="003F2F2B">
        <w:rPr>
          <w:color w:val="000000" w:themeColor="text1"/>
          <w:sz w:val="28"/>
          <w:szCs w:val="28"/>
        </w:rPr>
        <w:t xml:space="preserve">                   </w:t>
      </w:r>
      <w:r w:rsidRPr="003F2F2B">
        <w:rPr>
          <w:color w:val="000000" w:themeColor="text1"/>
          <w:sz w:val="28"/>
          <w:szCs w:val="28"/>
        </w:rPr>
        <w:t xml:space="preserve">архитектуры, градостроительства, имущественных и земельных отношений администрации Кореновского городского поселения Кореновского </w:t>
      </w:r>
      <w:r w:rsidR="009A0FD5" w:rsidRPr="003F2F2B">
        <w:rPr>
          <w:color w:val="000000" w:themeColor="text1"/>
          <w:sz w:val="28"/>
          <w:szCs w:val="28"/>
        </w:rPr>
        <w:t xml:space="preserve">                        </w:t>
      </w:r>
      <w:r w:rsidRPr="003F2F2B">
        <w:rPr>
          <w:color w:val="000000" w:themeColor="text1"/>
          <w:sz w:val="28"/>
          <w:szCs w:val="28"/>
        </w:rPr>
        <w:t>района (далее – Отдел)».</w:t>
      </w:r>
    </w:p>
    <w:p w:rsidR="00C949E7" w:rsidRPr="003F2F2B" w:rsidRDefault="00C85121" w:rsidP="00D7513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F2F2B">
        <w:rPr>
          <w:color w:val="000000" w:themeColor="text1"/>
          <w:sz w:val="28"/>
          <w:szCs w:val="28"/>
        </w:rPr>
        <w:t xml:space="preserve">3. Настоящее решение подлежит опубликованию в средствах </w:t>
      </w:r>
      <w:r w:rsidR="009A0FD5" w:rsidRPr="003F2F2B">
        <w:rPr>
          <w:color w:val="000000" w:themeColor="text1"/>
          <w:sz w:val="28"/>
          <w:szCs w:val="28"/>
        </w:rPr>
        <w:t xml:space="preserve">                     </w:t>
      </w:r>
      <w:r w:rsidRPr="003F2F2B">
        <w:rPr>
          <w:color w:val="000000" w:themeColor="text1"/>
          <w:sz w:val="28"/>
          <w:szCs w:val="28"/>
        </w:rPr>
        <w:t xml:space="preserve">массовой информации и размещению на официальном сайте органов </w:t>
      </w:r>
      <w:r w:rsidR="009A0FD5" w:rsidRPr="003F2F2B">
        <w:rPr>
          <w:color w:val="000000" w:themeColor="text1"/>
          <w:sz w:val="28"/>
          <w:szCs w:val="28"/>
        </w:rPr>
        <w:t xml:space="preserve">                 </w:t>
      </w:r>
      <w:r w:rsidRPr="003F2F2B">
        <w:rPr>
          <w:color w:val="000000" w:themeColor="text1"/>
          <w:sz w:val="28"/>
          <w:szCs w:val="28"/>
        </w:rPr>
        <w:t>местного самоуправления Кореновского городского поселения Кореновского района в сети Интернет.</w:t>
      </w:r>
    </w:p>
    <w:p w:rsidR="00C949E7" w:rsidRPr="003F2F2B" w:rsidRDefault="00C85121" w:rsidP="00D7513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F2F2B">
        <w:rPr>
          <w:color w:val="000000" w:themeColor="text1"/>
          <w:sz w:val="28"/>
          <w:szCs w:val="28"/>
        </w:rPr>
        <w:t xml:space="preserve">4. </w:t>
      </w:r>
      <w:proofErr w:type="gramStart"/>
      <w:r w:rsidRPr="003F2F2B">
        <w:rPr>
          <w:color w:val="000000" w:themeColor="text1"/>
          <w:sz w:val="28"/>
          <w:szCs w:val="28"/>
        </w:rPr>
        <w:t>Контроль за</w:t>
      </w:r>
      <w:proofErr w:type="gramEnd"/>
      <w:r w:rsidRPr="003F2F2B">
        <w:rPr>
          <w:color w:val="000000" w:themeColor="text1"/>
          <w:sz w:val="28"/>
          <w:szCs w:val="28"/>
        </w:rPr>
        <w:t xml:space="preserve"> выполнением настоящего решения возложить на постоянную комиссию Совета Кореновского городского поселения Кореновского района по </w:t>
      </w:r>
      <w:r w:rsidR="000862DF" w:rsidRPr="003F2F2B">
        <w:rPr>
          <w:color w:val="000000" w:themeColor="text1"/>
          <w:sz w:val="28"/>
          <w:szCs w:val="28"/>
        </w:rPr>
        <w:t>вопросам правопорядка</w:t>
      </w:r>
      <w:r w:rsidRPr="003F2F2B">
        <w:rPr>
          <w:color w:val="000000" w:themeColor="text1"/>
          <w:sz w:val="28"/>
          <w:szCs w:val="28"/>
        </w:rPr>
        <w:t xml:space="preserve"> и законности (Сбитнев</w:t>
      </w:r>
      <w:r w:rsidR="000862DF" w:rsidRPr="003F2F2B">
        <w:rPr>
          <w:color w:val="000000" w:themeColor="text1"/>
          <w:sz w:val="28"/>
          <w:szCs w:val="28"/>
        </w:rPr>
        <w:t>).</w:t>
      </w:r>
    </w:p>
    <w:p w:rsidR="00C949E7" w:rsidRPr="003F2F2B" w:rsidRDefault="00C85121" w:rsidP="00D7513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F2F2B">
        <w:rPr>
          <w:color w:val="000000" w:themeColor="text1"/>
          <w:sz w:val="28"/>
          <w:szCs w:val="28"/>
        </w:rPr>
        <w:lastRenderedPageBreak/>
        <w:t>5. Настоящее решение вступает в силу после его официального опубликования.</w:t>
      </w:r>
      <w:bookmarkEnd w:id="0"/>
    </w:p>
    <w:p w:rsidR="00C949E7" w:rsidRPr="003F2F2B" w:rsidRDefault="00C949E7" w:rsidP="00D7513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C949E7" w:rsidRPr="003F2F2B" w:rsidRDefault="00C949E7" w:rsidP="00C949E7">
      <w:pPr>
        <w:ind w:firstLine="708"/>
        <w:jc w:val="both"/>
        <w:rPr>
          <w:bCs/>
          <w:color w:val="000000" w:themeColor="text1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EF49BD" w:rsidRPr="00EF49BD" w:rsidTr="003F2F2B">
        <w:tc>
          <w:tcPr>
            <w:tcW w:w="4819" w:type="dxa"/>
            <w:shd w:val="clear" w:color="auto" w:fill="auto"/>
          </w:tcPr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Глава</w:t>
            </w:r>
          </w:p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3F2F2B" w:rsidRDefault="00C949E7" w:rsidP="00C949E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</w:t>
            </w:r>
          </w:p>
          <w:p w:rsidR="00EF49BD" w:rsidRPr="00EF49BD" w:rsidRDefault="003F2F2B" w:rsidP="00C949E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</w:t>
            </w:r>
            <w:r w:rsidR="00EF49BD" w:rsidRPr="00EF49BD">
              <w:rPr>
                <w:sz w:val="28"/>
                <w:szCs w:val="28"/>
                <w:lang w:eastAsia="ar-SA"/>
              </w:rPr>
              <w:t>Е.Н.Пергун</w:t>
            </w:r>
          </w:p>
        </w:tc>
        <w:tc>
          <w:tcPr>
            <w:tcW w:w="4820" w:type="dxa"/>
            <w:shd w:val="clear" w:color="auto" w:fill="auto"/>
          </w:tcPr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3F2F2B" w:rsidRDefault="00C949E7" w:rsidP="00C949E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</w:t>
            </w:r>
          </w:p>
          <w:p w:rsidR="00EF49BD" w:rsidRPr="00EF49BD" w:rsidRDefault="003F2F2B" w:rsidP="00C949E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</w:t>
            </w:r>
            <w:r w:rsidR="00EF49BD" w:rsidRPr="00EF49BD">
              <w:rPr>
                <w:sz w:val="28"/>
                <w:szCs w:val="28"/>
                <w:lang w:eastAsia="ar-SA"/>
              </w:rPr>
              <w:t>Е.Д.Деляниди</w:t>
            </w:r>
          </w:p>
        </w:tc>
      </w:tr>
    </w:tbl>
    <w:p w:rsidR="00EF49BD" w:rsidRDefault="00EF49BD" w:rsidP="00C8512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F49BD" w:rsidRDefault="00EF49BD" w:rsidP="00C8512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F49BD" w:rsidRDefault="00EF49BD" w:rsidP="00C8512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F49BD" w:rsidRDefault="00EF49BD" w:rsidP="00C8512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F49BD" w:rsidRDefault="00EF49BD" w:rsidP="00C8512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85121" w:rsidRDefault="00C85121" w:rsidP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949E7" w:rsidRDefault="00C949E7"/>
    <w:p w:rsidR="00C85121" w:rsidRDefault="00C85121"/>
    <w:sectPr w:rsidR="00C85121" w:rsidSect="00C949E7">
      <w:headerReference w:type="even" r:id="rId8"/>
      <w:headerReference w:type="default" r:id="rId9"/>
      <w:pgSz w:w="11906" w:h="16838"/>
      <w:pgMar w:top="1134" w:right="567" w:bottom="-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9B" w:rsidRDefault="00B6329B">
      <w:r>
        <w:separator/>
      </w:r>
    </w:p>
  </w:endnote>
  <w:endnote w:type="continuationSeparator" w:id="0">
    <w:p w:rsidR="00B6329B" w:rsidRDefault="00B6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9B" w:rsidRDefault="00B6329B">
      <w:r>
        <w:separator/>
      </w:r>
    </w:p>
  </w:footnote>
  <w:footnote w:type="continuationSeparator" w:id="0">
    <w:p w:rsidR="00B6329B" w:rsidRDefault="00B63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DB" w:rsidRDefault="00581C0E" w:rsidP="00E56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4BDB" w:rsidRDefault="00B632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DB" w:rsidRPr="002D17D8" w:rsidRDefault="00B6329B" w:rsidP="00E56749">
    <w:pPr>
      <w:pStyle w:val="a4"/>
      <w:framePr w:wrap="around" w:vAnchor="text" w:hAnchor="margin" w:xAlign="center" w:y="1"/>
      <w:rPr>
        <w:rStyle w:val="a6"/>
        <w:sz w:val="28"/>
        <w:szCs w:val="28"/>
      </w:rPr>
    </w:pPr>
  </w:p>
  <w:p w:rsidR="00804BDB" w:rsidRDefault="00B632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65F63BB"/>
    <w:multiLevelType w:val="hybridMultilevel"/>
    <w:tmpl w:val="6D7A6F80"/>
    <w:lvl w:ilvl="0" w:tplc="C712A0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B8"/>
    <w:rsid w:val="000862DF"/>
    <w:rsid w:val="00091D25"/>
    <w:rsid w:val="000B40BE"/>
    <w:rsid w:val="00162F09"/>
    <w:rsid w:val="0018103D"/>
    <w:rsid w:val="001D4365"/>
    <w:rsid w:val="002D17D8"/>
    <w:rsid w:val="00355F95"/>
    <w:rsid w:val="003866BC"/>
    <w:rsid w:val="003D0EFF"/>
    <w:rsid w:val="003F2F2B"/>
    <w:rsid w:val="00425968"/>
    <w:rsid w:val="004416CF"/>
    <w:rsid w:val="005050C1"/>
    <w:rsid w:val="00581C0E"/>
    <w:rsid w:val="005C2A16"/>
    <w:rsid w:val="005E24B1"/>
    <w:rsid w:val="005F7104"/>
    <w:rsid w:val="00744E1B"/>
    <w:rsid w:val="00830581"/>
    <w:rsid w:val="0097296B"/>
    <w:rsid w:val="009A0FD5"/>
    <w:rsid w:val="009E2122"/>
    <w:rsid w:val="00A53F77"/>
    <w:rsid w:val="00AA54CA"/>
    <w:rsid w:val="00AA6A3B"/>
    <w:rsid w:val="00AB321C"/>
    <w:rsid w:val="00B40AD8"/>
    <w:rsid w:val="00B6329B"/>
    <w:rsid w:val="00C018F5"/>
    <w:rsid w:val="00C239B8"/>
    <w:rsid w:val="00C348E2"/>
    <w:rsid w:val="00C85121"/>
    <w:rsid w:val="00C949E7"/>
    <w:rsid w:val="00D01816"/>
    <w:rsid w:val="00D17377"/>
    <w:rsid w:val="00D71F95"/>
    <w:rsid w:val="00D75133"/>
    <w:rsid w:val="00E22E72"/>
    <w:rsid w:val="00EA0220"/>
    <w:rsid w:val="00EF49BD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D17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7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49B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49B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94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D17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7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49B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49B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9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Kharchenko</cp:lastModifiedBy>
  <cp:revision>21</cp:revision>
  <cp:lastPrinted>2014-03-21T05:47:00Z</cp:lastPrinted>
  <dcterms:created xsi:type="dcterms:W3CDTF">2014-03-11T07:19:00Z</dcterms:created>
  <dcterms:modified xsi:type="dcterms:W3CDTF">2014-12-02T12:34:00Z</dcterms:modified>
</cp:coreProperties>
</file>