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6AD93" w14:textId="77777777" w:rsidR="00426EAC" w:rsidRPr="00426EAC" w:rsidRDefault="00426EAC" w:rsidP="00426EAC">
      <w:pPr>
        <w:suppressAutoHyphens/>
        <w:spacing w:after="0" w:line="240" w:lineRule="auto"/>
        <w:jc w:val="center"/>
        <w:rPr>
          <w:rFonts w:ascii="Courier New" w:eastAsia="Times New Roman" w:hAnsi="Courier New" w:cs="Courier New"/>
          <w:noProof/>
          <w:sz w:val="24"/>
          <w:szCs w:val="24"/>
          <w:lang w:eastAsia="ru-RU"/>
        </w:rPr>
      </w:pPr>
      <w:r w:rsidRPr="00426EAC">
        <w:rPr>
          <w:rFonts w:ascii="Courier New" w:eastAsia="Times New Roman" w:hAnsi="Courier New" w:cs="Courier New"/>
          <w:noProof/>
          <w:sz w:val="24"/>
          <w:szCs w:val="24"/>
          <w:lang w:eastAsia="ru-RU"/>
        </w:rPr>
        <w:drawing>
          <wp:inline distT="0" distB="0" distL="0" distR="0" wp14:anchorId="0852DB73" wp14:editId="6DB972C9">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661D9CB8" w14:textId="77777777" w:rsidR="00426EAC" w:rsidRPr="00426EAC" w:rsidRDefault="00426EAC" w:rsidP="00426EAC">
      <w:pPr>
        <w:suppressAutoHyphens/>
        <w:spacing w:after="0" w:line="240" w:lineRule="auto"/>
        <w:jc w:val="center"/>
        <w:rPr>
          <w:rFonts w:ascii="Times New Roman" w:eastAsia="Times New Roman" w:hAnsi="Times New Roman" w:cs="Times New Roman"/>
          <w:b/>
          <w:sz w:val="28"/>
          <w:szCs w:val="28"/>
          <w:lang w:eastAsia="ar-SA"/>
        </w:rPr>
      </w:pPr>
      <w:r w:rsidRPr="00426EAC">
        <w:rPr>
          <w:rFonts w:ascii="Times New Roman" w:eastAsia="Times New Roman" w:hAnsi="Times New Roman" w:cs="Times New Roman"/>
          <w:b/>
          <w:sz w:val="28"/>
          <w:szCs w:val="28"/>
          <w:lang w:eastAsia="ar-SA"/>
        </w:rPr>
        <w:t>АДМИНИСТРАЦИЯ КОРЕНОВСКОГО ГОРОДСКОГО ПОСЕЛЕНИЯ</w:t>
      </w:r>
    </w:p>
    <w:p w14:paraId="19122127" w14:textId="77777777" w:rsidR="00426EAC" w:rsidRPr="00426EAC" w:rsidRDefault="00426EAC" w:rsidP="00426EAC">
      <w:pPr>
        <w:suppressAutoHyphens/>
        <w:spacing w:after="0" w:line="240" w:lineRule="auto"/>
        <w:jc w:val="center"/>
        <w:rPr>
          <w:rFonts w:ascii="Times New Roman" w:eastAsia="Times New Roman" w:hAnsi="Times New Roman" w:cs="Times New Roman"/>
          <w:b/>
          <w:sz w:val="28"/>
          <w:szCs w:val="28"/>
          <w:lang w:eastAsia="ar-SA"/>
        </w:rPr>
      </w:pPr>
      <w:r w:rsidRPr="00426EAC">
        <w:rPr>
          <w:rFonts w:ascii="Times New Roman" w:eastAsia="Times New Roman" w:hAnsi="Times New Roman" w:cs="Times New Roman"/>
          <w:b/>
          <w:sz w:val="28"/>
          <w:szCs w:val="28"/>
          <w:lang w:eastAsia="ar-SA"/>
        </w:rPr>
        <w:t xml:space="preserve"> КОРЕНОВСКОГО МУНИЦИПАЛЬНОГО РАЙОНА</w:t>
      </w:r>
    </w:p>
    <w:p w14:paraId="678E94A1" w14:textId="77777777" w:rsidR="00426EAC" w:rsidRPr="00426EAC" w:rsidRDefault="00426EAC" w:rsidP="00426EAC">
      <w:pPr>
        <w:suppressAutoHyphens/>
        <w:spacing w:after="0" w:line="240" w:lineRule="auto"/>
        <w:jc w:val="center"/>
        <w:rPr>
          <w:rFonts w:ascii="Times New Roman" w:eastAsia="Times New Roman" w:hAnsi="Times New Roman" w:cs="Times New Roman"/>
          <w:b/>
          <w:sz w:val="28"/>
          <w:szCs w:val="28"/>
          <w:lang w:eastAsia="ar-SA"/>
        </w:rPr>
      </w:pPr>
      <w:r w:rsidRPr="00426EAC">
        <w:rPr>
          <w:rFonts w:ascii="Times New Roman" w:eastAsia="Times New Roman" w:hAnsi="Times New Roman" w:cs="Times New Roman"/>
          <w:b/>
          <w:sz w:val="28"/>
          <w:szCs w:val="28"/>
          <w:lang w:eastAsia="ar-SA"/>
        </w:rPr>
        <w:t>КРАСНОДАРСКОГО КРАЯ</w:t>
      </w:r>
    </w:p>
    <w:p w14:paraId="63E8DEEB" w14:textId="77777777" w:rsidR="00426EAC" w:rsidRPr="00426EAC" w:rsidRDefault="00426EAC" w:rsidP="00426EAC">
      <w:pPr>
        <w:suppressAutoHyphens/>
        <w:spacing w:after="0" w:line="240" w:lineRule="auto"/>
        <w:jc w:val="center"/>
        <w:rPr>
          <w:rFonts w:ascii="Times New Roman" w:eastAsia="Times New Roman" w:hAnsi="Times New Roman" w:cs="Times New Roman"/>
          <w:b/>
          <w:sz w:val="36"/>
          <w:szCs w:val="36"/>
          <w:lang w:eastAsia="ar-SA"/>
        </w:rPr>
      </w:pPr>
      <w:r w:rsidRPr="00426EAC">
        <w:rPr>
          <w:rFonts w:ascii="Times New Roman" w:eastAsia="Times New Roman" w:hAnsi="Times New Roman" w:cs="Times New Roman"/>
          <w:b/>
          <w:sz w:val="36"/>
          <w:szCs w:val="36"/>
          <w:lang w:eastAsia="ar-SA"/>
        </w:rPr>
        <w:t>ПОСТАНОВЛЕНИЕ</w:t>
      </w:r>
    </w:p>
    <w:p w14:paraId="77BCD5ED" w14:textId="4F591B25" w:rsidR="00426EAC" w:rsidRPr="00426EAC" w:rsidRDefault="00426EAC" w:rsidP="00426EAC">
      <w:pPr>
        <w:suppressAutoHyphens/>
        <w:spacing w:after="0" w:line="240" w:lineRule="auto"/>
        <w:jc w:val="center"/>
        <w:rPr>
          <w:rFonts w:ascii="Times New Roman" w:eastAsia="Times New Roman" w:hAnsi="Times New Roman" w:cs="Times New Roman"/>
          <w:sz w:val="28"/>
          <w:szCs w:val="28"/>
          <w:lang w:eastAsia="ar-SA"/>
        </w:rPr>
      </w:pPr>
      <w:r w:rsidRPr="00426EAC">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25.08.2025</w:t>
      </w:r>
      <w:r w:rsidRPr="00426EAC">
        <w:rPr>
          <w:rFonts w:ascii="Times New Roman" w:eastAsia="Times New Roman" w:hAnsi="Times New Roman" w:cs="Times New Roman"/>
          <w:sz w:val="28"/>
          <w:szCs w:val="28"/>
          <w:lang w:eastAsia="ar-SA"/>
        </w:rPr>
        <w:tab/>
        <w:t xml:space="preserve">   </w:t>
      </w:r>
      <w:r w:rsidRPr="00426EAC">
        <w:rPr>
          <w:rFonts w:ascii="Times New Roman" w:eastAsia="Times New Roman" w:hAnsi="Times New Roman" w:cs="Times New Roman"/>
          <w:sz w:val="28"/>
          <w:szCs w:val="28"/>
          <w:lang w:eastAsia="ar-SA"/>
        </w:rPr>
        <w:tab/>
      </w:r>
      <w:r w:rsidRPr="00426EAC">
        <w:rPr>
          <w:rFonts w:ascii="Times New Roman" w:eastAsia="Times New Roman" w:hAnsi="Times New Roman" w:cs="Times New Roman"/>
          <w:sz w:val="28"/>
          <w:szCs w:val="28"/>
          <w:lang w:eastAsia="ar-SA"/>
        </w:rPr>
        <w:tab/>
        <w:t xml:space="preserve">                                    </w:t>
      </w:r>
      <w:r w:rsidRPr="00426EAC">
        <w:rPr>
          <w:rFonts w:ascii="Times New Roman" w:eastAsia="Times New Roman" w:hAnsi="Times New Roman" w:cs="Times New Roman"/>
          <w:sz w:val="28"/>
          <w:szCs w:val="28"/>
          <w:lang w:eastAsia="ar-SA"/>
        </w:rPr>
        <w:tab/>
      </w:r>
      <w:r w:rsidRPr="00426EAC">
        <w:rPr>
          <w:rFonts w:ascii="Times New Roman" w:eastAsia="Times New Roman" w:hAnsi="Times New Roman" w:cs="Times New Roman"/>
          <w:sz w:val="28"/>
          <w:szCs w:val="28"/>
          <w:lang w:eastAsia="ar-SA"/>
        </w:rPr>
        <w:tab/>
      </w:r>
      <w:r w:rsidRPr="00426EAC">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992</w:t>
      </w:r>
    </w:p>
    <w:p w14:paraId="2267EF44" w14:textId="77777777" w:rsidR="00426EAC" w:rsidRPr="00426EAC" w:rsidRDefault="00426EAC" w:rsidP="00426EAC">
      <w:pPr>
        <w:suppressAutoHyphens/>
        <w:spacing w:after="0" w:line="240" w:lineRule="auto"/>
        <w:jc w:val="center"/>
        <w:rPr>
          <w:rFonts w:ascii="Times New Roman" w:eastAsia="Times New Roman" w:hAnsi="Times New Roman" w:cs="Times New Roman"/>
          <w:sz w:val="28"/>
          <w:szCs w:val="28"/>
          <w:lang w:eastAsia="ar-SA"/>
        </w:rPr>
      </w:pPr>
      <w:r w:rsidRPr="00426EAC">
        <w:rPr>
          <w:rFonts w:ascii="Times New Roman" w:eastAsia="Times New Roman" w:hAnsi="Times New Roman" w:cs="Times New Roman"/>
          <w:sz w:val="28"/>
          <w:szCs w:val="28"/>
          <w:lang w:eastAsia="ar-SA"/>
        </w:rPr>
        <w:t xml:space="preserve">г. Кореновск </w:t>
      </w:r>
    </w:p>
    <w:p w14:paraId="1F96FDE8" w14:textId="77777777" w:rsidR="00481454" w:rsidRPr="00481454" w:rsidRDefault="00481454" w:rsidP="00481454">
      <w:pPr>
        <w:suppressAutoHyphens/>
        <w:spacing w:after="0" w:line="240" w:lineRule="auto"/>
        <w:jc w:val="center"/>
        <w:rPr>
          <w:rFonts w:ascii="Times New Roman" w:eastAsia="Times New Roman" w:hAnsi="Times New Roman" w:cs="Times New Roman"/>
          <w:sz w:val="28"/>
          <w:szCs w:val="28"/>
          <w:lang w:eastAsia="ar-SA"/>
        </w:rPr>
      </w:pPr>
    </w:p>
    <w:p w14:paraId="5A5F78E2" w14:textId="77777777" w:rsidR="008D4D05" w:rsidRPr="00DB40B2" w:rsidRDefault="008D4D05" w:rsidP="00481454">
      <w:pPr>
        <w:spacing w:after="0" w:line="240" w:lineRule="auto"/>
        <w:ind w:right="-141"/>
        <w:jc w:val="center"/>
        <w:rPr>
          <w:rFonts w:ascii="Times New Roman" w:hAnsi="Times New Roman" w:cs="Times New Roman"/>
          <w:b/>
          <w:sz w:val="28"/>
          <w:szCs w:val="28"/>
        </w:rPr>
      </w:pPr>
    </w:p>
    <w:p w14:paraId="1BAD6453" w14:textId="4A6E1252" w:rsidR="00A2238E" w:rsidRPr="00DB40B2" w:rsidRDefault="00081158" w:rsidP="00481454">
      <w:pPr>
        <w:spacing w:after="0" w:line="240" w:lineRule="auto"/>
        <w:ind w:right="-141"/>
        <w:jc w:val="center"/>
        <w:rPr>
          <w:rFonts w:ascii="Times New Roman" w:hAnsi="Times New Roman" w:cs="Times New Roman"/>
          <w:b/>
          <w:sz w:val="28"/>
          <w:szCs w:val="28"/>
        </w:rPr>
      </w:pPr>
      <w:r w:rsidRPr="00DB40B2">
        <w:rPr>
          <w:rFonts w:ascii="Times New Roman" w:hAnsi="Times New Roman" w:cs="Times New Roman"/>
          <w:b/>
          <w:sz w:val="28"/>
          <w:szCs w:val="28"/>
        </w:rPr>
        <w:t xml:space="preserve">О переименовании </w:t>
      </w:r>
      <w:r w:rsidR="00D8498A" w:rsidRPr="00DB40B2">
        <w:rPr>
          <w:rFonts w:ascii="Times New Roman" w:hAnsi="Times New Roman" w:cs="Times New Roman"/>
          <w:b/>
          <w:sz w:val="28"/>
          <w:szCs w:val="28"/>
        </w:rPr>
        <w:t>муниципального казенного учреждения</w:t>
      </w:r>
      <w:r w:rsidR="00A65870" w:rsidRPr="00DB40B2">
        <w:rPr>
          <w:rFonts w:ascii="Times New Roman" w:hAnsi="Times New Roman" w:cs="Times New Roman"/>
          <w:b/>
          <w:sz w:val="28"/>
          <w:szCs w:val="28"/>
        </w:rPr>
        <w:t xml:space="preserve"> </w:t>
      </w:r>
      <w:r w:rsidR="00DB40B2" w:rsidRPr="00DB40B2">
        <w:rPr>
          <w:rFonts w:ascii="Times New Roman" w:hAnsi="Times New Roman" w:cs="Times New Roman"/>
          <w:b/>
          <w:sz w:val="28"/>
          <w:szCs w:val="28"/>
        </w:rPr>
        <w:br/>
      </w:r>
      <w:r w:rsidR="00A65870" w:rsidRPr="00DB40B2">
        <w:rPr>
          <w:rFonts w:ascii="Times New Roman" w:hAnsi="Times New Roman" w:cs="Times New Roman"/>
          <w:b/>
          <w:sz w:val="28"/>
          <w:szCs w:val="28"/>
        </w:rPr>
        <w:t>Кореновского городского поселения К</w:t>
      </w:r>
      <w:r w:rsidR="00A2238E" w:rsidRPr="00DB40B2">
        <w:rPr>
          <w:rFonts w:ascii="Times New Roman" w:hAnsi="Times New Roman" w:cs="Times New Roman"/>
          <w:b/>
          <w:sz w:val="28"/>
          <w:szCs w:val="28"/>
        </w:rPr>
        <w:t xml:space="preserve">ореновского района </w:t>
      </w:r>
      <w:r w:rsidR="00DB40B2" w:rsidRPr="00DB40B2">
        <w:rPr>
          <w:rFonts w:ascii="Times New Roman" w:hAnsi="Times New Roman" w:cs="Times New Roman"/>
          <w:b/>
          <w:sz w:val="28"/>
          <w:szCs w:val="28"/>
        </w:rPr>
        <w:br/>
      </w:r>
      <w:r w:rsidR="00A2238E" w:rsidRPr="00DB40B2">
        <w:rPr>
          <w:rFonts w:ascii="Times New Roman" w:hAnsi="Times New Roman" w:cs="Times New Roman"/>
          <w:b/>
          <w:sz w:val="28"/>
          <w:szCs w:val="28"/>
        </w:rPr>
        <w:t>«Центр озеленения</w:t>
      </w:r>
      <w:r w:rsidR="00647ABA">
        <w:rPr>
          <w:rFonts w:ascii="Times New Roman" w:hAnsi="Times New Roman" w:cs="Times New Roman"/>
          <w:b/>
          <w:sz w:val="28"/>
          <w:szCs w:val="28"/>
        </w:rPr>
        <w:t>» и утверждении У</w:t>
      </w:r>
      <w:r w:rsidR="00A65870" w:rsidRPr="00DB40B2">
        <w:rPr>
          <w:rFonts w:ascii="Times New Roman" w:hAnsi="Times New Roman" w:cs="Times New Roman"/>
          <w:b/>
          <w:sz w:val="28"/>
          <w:szCs w:val="28"/>
        </w:rPr>
        <w:t xml:space="preserve">става </w:t>
      </w:r>
      <w:r w:rsidR="00D8498A" w:rsidRPr="00DB40B2">
        <w:rPr>
          <w:rFonts w:ascii="Times New Roman" w:hAnsi="Times New Roman" w:cs="Times New Roman"/>
          <w:b/>
          <w:sz w:val="28"/>
          <w:szCs w:val="28"/>
        </w:rPr>
        <w:t xml:space="preserve">муниципального </w:t>
      </w:r>
      <w:r w:rsidR="00DB40B2" w:rsidRPr="00DB40B2">
        <w:rPr>
          <w:rFonts w:ascii="Times New Roman" w:hAnsi="Times New Roman" w:cs="Times New Roman"/>
          <w:b/>
          <w:sz w:val="28"/>
          <w:szCs w:val="28"/>
        </w:rPr>
        <w:br/>
        <w:t xml:space="preserve">казенного </w:t>
      </w:r>
      <w:r w:rsidR="00D8498A" w:rsidRPr="00DB40B2">
        <w:rPr>
          <w:rFonts w:ascii="Times New Roman" w:hAnsi="Times New Roman" w:cs="Times New Roman"/>
          <w:b/>
          <w:sz w:val="28"/>
          <w:szCs w:val="28"/>
        </w:rPr>
        <w:t>учреждения</w:t>
      </w:r>
      <w:r w:rsidRPr="00DB40B2">
        <w:rPr>
          <w:rFonts w:ascii="Times New Roman" w:hAnsi="Times New Roman" w:cs="Times New Roman"/>
          <w:b/>
          <w:sz w:val="28"/>
          <w:szCs w:val="28"/>
        </w:rPr>
        <w:t xml:space="preserve"> Кореновского городского поселения </w:t>
      </w:r>
      <w:r w:rsidR="00DB40B2" w:rsidRPr="00DB40B2">
        <w:rPr>
          <w:rFonts w:ascii="Times New Roman" w:hAnsi="Times New Roman" w:cs="Times New Roman"/>
          <w:b/>
          <w:sz w:val="28"/>
          <w:szCs w:val="28"/>
        </w:rPr>
        <w:br/>
      </w:r>
      <w:r w:rsidRPr="00DB40B2">
        <w:rPr>
          <w:rFonts w:ascii="Times New Roman" w:hAnsi="Times New Roman" w:cs="Times New Roman"/>
          <w:b/>
          <w:sz w:val="28"/>
          <w:szCs w:val="28"/>
        </w:rPr>
        <w:t xml:space="preserve">Кореновского </w:t>
      </w:r>
      <w:r w:rsidR="00D8498A" w:rsidRPr="00DB40B2">
        <w:rPr>
          <w:rFonts w:ascii="Times New Roman" w:hAnsi="Times New Roman" w:cs="Times New Roman"/>
          <w:b/>
          <w:sz w:val="28"/>
          <w:szCs w:val="28"/>
        </w:rPr>
        <w:t xml:space="preserve">муниципального </w:t>
      </w:r>
      <w:r w:rsidRPr="00DB40B2">
        <w:rPr>
          <w:rFonts w:ascii="Times New Roman" w:hAnsi="Times New Roman" w:cs="Times New Roman"/>
          <w:b/>
          <w:sz w:val="28"/>
          <w:szCs w:val="28"/>
        </w:rPr>
        <w:t xml:space="preserve">района </w:t>
      </w:r>
      <w:r w:rsidR="00D8498A" w:rsidRPr="00DB40B2">
        <w:rPr>
          <w:rFonts w:ascii="Times New Roman" w:hAnsi="Times New Roman" w:cs="Times New Roman"/>
          <w:b/>
          <w:sz w:val="28"/>
          <w:szCs w:val="28"/>
        </w:rPr>
        <w:t xml:space="preserve">Краснодарского края </w:t>
      </w:r>
    </w:p>
    <w:p w14:paraId="65EE7F0B" w14:textId="77777777" w:rsidR="00A375FC" w:rsidRPr="00DB40B2" w:rsidRDefault="00A2238E" w:rsidP="00481454">
      <w:pPr>
        <w:spacing w:after="0" w:line="240" w:lineRule="auto"/>
        <w:ind w:right="-141"/>
        <w:jc w:val="center"/>
        <w:rPr>
          <w:rFonts w:ascii="Times New Roman" w:hAnsi="Times New Roman" w:cs="Times New Roman"/>
          <w:b/>
          <w:caps/>
          <w:sz w:val="28"/>
          <w:szCs w:val="28"/>
        </w:rPr>
      </w:pPr>
      <w:r w:rsidRPr="00DB40B2">
        <w:rPr>
          <w:rFonts w:ascii="Times New Roman" w:hAnsi="Times New Roman" w:cs="Times New Roman"/>
          <w:b/>
          <w:sz w:val="28"/>
          <w:szCs w:val="28"/>
        </w:rPr>
        <w:t>«Центр озеленения</w:t>
      </w:r>
      <w:r w:rsidR="00081158" w:rsidRPr="00DB40B2">
        <w:rPr>
          <w:rFonts w:ascii="Times New Roman" w:hAnsi="Times New Roman" w:cs="Times New Roman"/>
          <w:b/>
          <w:sz w:val="28"/>
          <w:szCs w:val="28"/>
        </w:rPr>
        <w:t>»</w:t>
      </w:r>
    </w:p>
    <w:p w14:paraId="098CC05C" w14:textId="77777777" w:rsidR="00081158" w:rsidRDefault="00081158" w:rsidP="00481454">
      <w:pPr>
        <w:spacing w:after="0" w:line="240" w:lineRule="auto"/>
        <w:jc w:val="center"/>
        <w:rPr>
          <w:rFonts w:ascii="Times New Roman" w:hAnsi="Times New Roman" w:cs="Times New Roman"/>
          <w:caps/>
          <w:sz w:val="28"/>
          <w:szCs w:val="28"/>
        </w:rPr>
      </w:pPr>
    </w:p>
    <w:p w14:paraId="77BC4A75" w14:textId="77777777" w:rsidR="007236FD" w:rsidRDefault="007236FD" w:rsidP="00481454">
      <w:pPr>
        <w:spacing w:after="0" w:line="240" w:lineRule="auto"/>
        <w:jc w:val="both"/>
        <w:rPr>
          <w:rFonts w:ascii="Times New Roman" w:hAnsi="Times New Roman" w:cs="Times New Roman"/>
          <w:caps/>
          <w:sz w:val="28"/>
          <w:szCs w:val="28"/>
        </w:rPr>
      </w:pPr>
    </w:p>
    <w:p w14:paraId="0D815DD2" w14:textId="77777777" w:rsidR="00B53FD3" w:rsidRPr="00DB40B2" w:rsidRDefault="007236FD" w:rsidP="00481454">
      <w:pPr>
        <w:spacing w:after="0" w:line="240" w:lineRule="auto"/>
        <w:jc w:val="both"/>
        <w:rPr>
          <w:rFonts w:ascii="Times New Roman" w:hAnsi="Times New Roman" w:cs="Times New Roman"/>
          <w:sz w:val="28"/>
          <w:szCs w:val="28"/>
        </w:rPr>
      </w:pPr>
      <w:r>
        <w:rPr>
          <w:rFonts w:ascii="Times New Roman" w:hAnsi="Times New Roman" w:cs="Times New Roman"/>
          <w:caps/>
          <w:sz w:val="28"/>
          <w:szCs w:val="28"/>
        </w:rPr>
        <w:tab/>
      </w:r>
      <w:r w:rsidR="00081158" w:rsidRPr="00DB40B2">
        <w:rPr>
          <w:rFonts w:ascii="Times New Roman" w:hAnsi="Times New Roman" w:cs="Times New Roman"/>
          <w:sz w:val="28"/>
          <w:szCs w:val="28"/>
        </w:rPr>
        <w:t xml:space="preserve">В </w:t>
      </w:r>
      <w:r w:rsidR="00DB40B2">
        <w:rPr>
          <w:rFonts w:ascii="Times New Roman" w:hAnsi="Times New Roman" w:cs="Times New Roman"/>
          <w:sz w:val="28"/>
          <w:szCs w:val="28"/>
        </w:rPr>
        <w:t>целях приведения в соответствие</w:t>
      </w:r>
      <w:r w:rsidR="00081158" w:rsidRPr="00DB40B2">
        <w:rPr>
          <w:rFonts w:ascii="Times New Roman" w:hAnsi="Times New Roman" w:cs="Times New Roman"/>
          <w:sz w:val="28"/>
          <w:szCs w:val="28"/>
        </w:rPr>
        <w:t xml:space="preserve"> с действующим законодательством и руководствуясь Уставом Кореновского городского поселения Коре</w:t>
      </w:r>
      <w:r w:rsidR="00DB40B2">
        <w:rPr>
          <w:rFonts w:ascii="Times New Roman" w:hAnsi="Times New Roman" w:cs="Times New Roman"/>
          <w:sz w:val="28"/>
          <w:szCs w:val="28"/>
        </w:rPr>
        <w:t xml:space="preserve">новского муниципального района </w:t>
      </w:r>
      <w:r w:rsidR="00081158" w:rsidRPr="00DB40B2">
        <w:rPr>
          <w:rFonts w:ascii="Times New Roman" w:hAnsi="Times New Roman" w:cs="Times New Roman"/>
          <w:sz w:val="28"/>
          <w:szCs w:val="28"/>
        </w:rPr>
        <w:t xml:space="preserve">Краснодарского края, статьями </w:t>
      </w:r>
      <w:r w:rsidR="00DB40B2">
        <w:rPr>
          <w:rFonts w:ascii="Times New Roman" w:hAnsi="Times New Roman" w:cs="Times New Roman"/>
          <w:sz w:val="28"/>
          <w:szCs w:val="28"/>
        </w:rPr>
        <w:br/>
      </w:r>
      <w:r w:rsidR="00081158" w:rsidRPr="00DB40B2">
        <w:rPr>
          <w:rFonts w:ascii="Times New Roman" w:hAnsi="Times New Roman" w:cs="Times New Roman"/>
          <w:sz w:val="28"/>
          <w:szCs w:val="28"/>
        </w:rPr>
        <w:t>52,123.21 Гражданского кодекса Российской Федерации, администрация Кореновского городского поселения Кореновского муниципального района Краснодарского края п о с т а н о в л я е т:</w:t>
      </w:r>
    </w:p>
    <w:p w14:paraId="36F909BF" w14:textId="77777777" w:rsidR="00B53FD3" w:rsidRPr="00DB40B2" w:rsidRDefault="00A831C0" w:rsidP="00481454">
      <w:pPr>
        <w:pStyle w:val="a3"/>
        <w:spacing w:after="0" w:line="240" w:lineRule="auto"/>
        <w:ind w:left="0"/>
        <w:jc w:val="both"/>
        <w:rPr>
          <w:rFonts w:ascii="Times New Roman" w:hAnsi="Times New Roman" w:cs="Times New Roman"/>
          <w:sz w:val="28"/>
          <w:szCs w:val="28"/>
        </w:rPr>
      </w:pPr>
      <w:r w:rsidRPr="00DB40B2">
        <w:rPr>
          <w:rFonts w:ascii="Times New Roman" w:hAnsi="Times New Roman" w:cs="Times New Roman"/>
          <w:sz w:val="28"/>
          <w:szCs w:val="28"/>
        </w:rPr>
        <w:tab/>
        <w:t xml:space="preserve">1. </w:t>
      </w:r>
      <w:r w:rsidR="00B53FD3" w:rsidRPr="00DB40B2">
        <w:rPr>
          <w:rFonts w:ascii="Times New Roman" w:hAnsi="Times New Roman" w:cs="Times New Roman"/>
          <w:sz w:val="28"/>
          <w:szCs w:val="28"/>
        </w:rPr>
        <w:t>Переименовать муниципальное казенное учреждение Кореновского городского поселения Кореновского р</w:t>
      </w:r>
      <w:r w:rsidR="00A2238E" w:rsidRPr="00DB40B2">
        <w:rPr>
          <w:rFonts w:ascii="Times New Roman" w:hAnsi="Times New Roman" w:cs="Times New Roman"/>
          <w:sz w:val="28"/>
          <w:szCs w:val="28"/>
        </w:rPr>
        <w:t>айона «Центр озеленения</w:t>
      </w:r>
      <w:r w:rsidR="00B53FD3" w:rsidRPr="00DB40B2">
        <w:rPr>
          <w:rFonts w:ascii="Times New Roman" w:hAnsi="Times New Roman" w:cs="Times New Roman"/>
          <w:sz w:val="28"/>
          <w:szCs w:val="28"/>
        </w:rPr>
        <w:t>»</w:t>
      </w:r>
      <w:r w:rsidR="00B53FD3" w:rsidRPr="00DB40B2">
        <w:rPr>
          <w:rFonts w:ascii="Times New Roman" w:hAnsi="Times New Roman" w:cs="Times New Roman"/>
          <w:caps/>
          <w:sz w:val="28"/>
          <w:szCs w:val="28"/>
        </w:rPr>
        <w:t xml:space="preserve"> </w:t>
      </w:r>
      <w:r w:rsidR="00B53FD3" w:rsidRPr="00DB40B2">
        <w:rPr>
          <w:rFonts w:ascii="Times New Roman" w:hAnsi="Times New Roman" w:cs="Times New Roman"/>
          <w:sz w:val="28"/>
          <w:szCs w:val="28"/>
        </w:rPr>
        <w:t>в муниципальное казенное учреждение Кореновского го</w:t>
      </w:r>
      <w:r w:rsidR="00DB40B2">
        <w:rPr>
          <w:rFonts w:ascii="Times New Roman" w:hAnsi="Times New Roman" w:cs="Times New Roman"/>
          <w:sz w:val="28"/>
          <w:szCs w:val="28"/>
        </w:rPr>
        <w:t xml:space="preserve">родского поселения Кореновского </w:t>
      </w:r>
      <w:r w:rsidR="00E815C0" w:rsidRPr="00DB40B2">
        <w:rPr>
          <w:rFonts w:ascii="Times New Roman" w:hAnsi="Times New Roman" w:cs="Times New Roman"/>
          <w:sz w:val="28"/>
          <w:szCs w:val="28"/>
        </w:rPr>
        <w:t xml:space="preserve">муниципального </w:t>
      </w:r>
      <w:r w:rsidR="00B53FD3" w:rsidRPr="00DB40B2">
        <w:rPr>
          <w:rFonts w:ascii="Times New Roman" w:hAnsi="Times New Roman" w:cs="Times New Roman"/>
          <w:sz w:val="28"/>
          <w:szCs w:val="28"/>
        </w:rPr>
        <w:t xml:space="preserve">района </w:t>
      </w:r>
      <w:r w:rsidR="00E815C0" w:rsidRPr="00DB40B2">
        <w:rPr>
          <w:rFonts w:ascii="Times New Roman" w:hAnsi="Times New Roman" w:cs="Times New Roman"/>
          <w:sz w:val="28"/>
          <w:szCs w:val="28"/>
        </w:rPr>
        <w:t xml:space="preserve">Краснодарского края </w:t>
      </w:r>
      <w:r w:rsidR="00A2238E" w:rsidRPr="00DB40B2">
        <w:rPr>
          <w:rFonts w:ascii="Times New Roman" w:hAnsi="Times New Roman" w:cs="Times New Roman"/>
          <w:sz w:val="28"/>
          <w:szCs w:val="28"/>
        </w:rPr>
        <w:t>«Центр озеленения</w:t>
      </w:r>
      <w:r w:rsidR="00B53FD3" w:rsidRPr="00DB40B2">
        <w:rPr>
          <w:rFonts w:ascii="Times New Roman" w:hAnsi="Times New Roman" w:cs="Times New Roman"/>
          <w:caps/>
          <w:sz w:val="28"/>
          <w:szCs w:val="28"/>
        </w:rPr>
        <w:t>».</w:t>
      </w:r>
    </w:p>
    <w:p w14:paraId="0AF7B0AB" w14:textId="77777777" w:rsidR="00B53FD3" w:rsidRPr="00DB40B2" w:rsidRDefault="00A831C0" w:rsidP="00481454">
      <w:pPr>
        <w:pStyle w:val="a3"/>
        <w:spacing w:after="0" w:line="240" w:lineRule="auto"/>
        <w:ind w:left="0"/>
        <w:jc w:val="both"/>
        <w:rPr>
          <w:rFonts w:ascii="Times New Roman" w:hAnsi="Times New Roman" w:cs="Times New Roman"/>
          <w:sz w:val="28"/>
          <w:szCs w:val="28"/>
        </w:rPr>
      </w:pPr>
      <w:r w:rsidRPr="00DB40B2">
        <w:rPr>
          <w:rFonts w:ascii="Times New Roman" w:hAnsi="Times New Roman" w:cs="Times New Roman"/>
          <w:sz w:val="28"/>
          <w:szCs w:val="28"/>
        </w:rPr>
        <w:tab/>
        <w:t xml:space="preserve">2. </w:t>
      </w:r>
      <w:r w:rsidR="00B53FD3" w:rsidRPr="00DB40B2">
        <w:rPr>
          <w:rFonts w:ascii="Times New Roman" w:hAnsi="Times New Roman" w:cs="Times New Roman"/>
          <w:sz w:val="28"/>
          <w:szCs w:val="28"/>
        </w:rPr>
        <w:t xml:space="preserve">Утвердить Устав </w:t>
      </w:r>
      <w:r w:rsidR="00DB40B2">
        <w:rPr>
          <w:rFonts w:ascii="Times New Roman" w:hAnsi="Times New Roman" w:cs="Times New Roman"/>
          <w:sz w:val="28"/>
          <w:szCs w:val="28"/>
        </w:rPr>
        <w:t>муниципального казенного</w:t>
      </w:r>
      <w:r w:rsidR="007236FD">
        <w:rPr>
          <w:rFonts w:ascii="Times New Roman" w:hAnsi="Times New Roman" w:cs="Times New Roman"/>
          <w:sz w:val="28"/>
          <w:szCs w:val="28"/>
        </w:rPr>
        <w:t xml:space="preserve"> учреждения</w:t>
      </w:r>
      <w:r w:rsidR="00B53FD3" w:rsidRPr="00DB40B2">
        <w:rPr>
          <w:rFonts w:ascii="Times New Roman" w:hAnsi="Times New Roman" w:cs="Times New Roman"/>
          <w:sz w:val="28"/>
          <w:szCs w:val="28"/>
        </w:rPr>
        <w:t xml:space="preserve"> Кореновского городского поселения Кореновского </w:t>
      </w:r>
      <w:r w:rsidR="001B76D6" w:rsidRPr="00DB40B2">
        <w:rPr>
          <w:rFonts w:ascii="Times New Roman" w:hAnsi="Times New Roman" w:cs="Times New Roman"/>
          <w:sz w:val="28"/>
          <w:szCs w:val="28"/>
        </w:rPr>
        <w:t xml:space="preserve">муниципального </w:t>
      </w:r>
      <w:r w:rsidR="00B53FD3" w:rsidRPr="00DB40B2">
        <w:rPr>
          <w:rFonts w:ascii="Times New Roman" w:hAnsi="Times New Roman" w:cs="Times New Roman"/>
          <w:sz w:val="28"/>
          <w:szCs w:val="28"/>
        </w:rPr>
        <w:t xml:space="preserve">района </w:t>
      </w:r>
      <w:r w:rsidR="001B76D6" w:rsidRPr="00DB40B2">
        <w:rPr>
          <w:rFonts w:ascii="Times New Roman" w:hAnsi="Times New Roman" w:cs="Times New Roman"/>
          <w:sz w:val="28"/>
          <w:szCs w:val="28"/>
        </w:rPr>
        <w:t>Краснодарского края</w:t>
      </w:r>
      <w:r w:rsidR="00A2238E" w:rsidRPr="00DB40B2">
        <w:rPr>
          <w:rFonts w:ascii="Times New Roman" w:hAnsi="Times New Roman" w:cs="Times New Roman"/>
          <w:sz w:val="28"/>
          <w:szCs w:val="28"/>
        </w:rPr>
        <w:t xml:space="preserve"> «Центр озеленения</w:t>
      </w:r>
      <w:r w:rsidR="00B53FD3" w:rsidRPr="00DB40B2">
        <w:rPr>
          <w:rFonts w:ascii="Times New Roman" w:hAnsi="Times New Roman" w:cs="Times New Roman"/>
          <w:caps/>
          <w:sz w:val="28"/>
          <w:szCs w:val="28"/>
        </w:rPr>
        <w:t xml:space="preserve">» </w:t>
      </w:r>
      <w:r w:rsidR="00B53FD3" w:rsidRPr="00DB40B2">
        <w:rPr>
          <w:rFonts w:ascii="Times New Roman" w:hAnsi="Times New Roman" w:cs="Times New Roman"/>
          <w:sz w:val="28"/>
          <w:szCs w:val="28"/>
        </w:rPr>
        <w:t>в новой редакции (прилагается).</w:t>
      </w:r>
    </w:p>
    <w:p w14:paraId="5B414026" w14:textId="77777777" w:rsidR="00B53FD3" w:rsidRPr="00DB40B2" w:rsidRDefault="007236FD" w:rsidP="00481454">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A831C0" w:rsidRPr="00DB40B2">
        <w:rPr>
          <w:rFonts w:ascii="Times New Roman" w:hAnsi="Times New Roman" w:cs="Times New Roman"/>
          <w:sz w:val="28"/>
          <w:szCs w:val="28"/>
        </w:rPr>
        <w:t>3. Признать утратившим силу постановление администрации Кореновского городского пос</w:t>
      </w:r>
      <w:r w:rsidR="00A2238E" w:rsidRPr="00DB40B2">
        <w:rPr>
          <w:rFonts w:ascii="Times New Roman" w:hAnsi="Times New Roman" w:cs="Times New Roman"/>
          <w:sz w:val="28"/>
          <w:szCs w:val="28"/>
        </w:rPr>
        <w:t>еления Кореновского</w:t>
      </w:r>
      <w:r>
        <w:rPr>
          <w:rFonts w:ascii="Times New Roman" w:hAnsi="Times New Roman" w:cs="Times New Roman"/>
          <w:sz w:val="28"/>
          <w:szCs w:val="28"/>
        </w:rPr>
        <w:t xml:space="preserve"> муниципального района Краснодарского края от 10 июля 2025 года №801 «</w:t>
      </w:r>
      <w:r w:rsidRPr="007236FD">
        <w:rPr>
          <w:rFonts w:ascii="Times New Roman" w:hAnsi="Times New Roman" w:cs="Times New Roman"/>
          <w:sz w:val="28"/>
          <w:szCs w:val="28"/>
        </w:rPr>
        <w:t>О переименовании муниципального казенного учреждения Кореновского городского</w:t>
      </w:r>
      <w:r>
        <w:rPr>
          <w:rFonts w:ascii="Times New Roman" w:hAnsi="Times New Roman" w:cs="Times New Roman"/>
          <w:sz w:val="28"/>
          <w:szCs w:val="28"/>
        </w:rPr>
        <w:t xml:space="preserve"> поселения Кореновского района </w:t>
      </w:r>
      <w:r w:rsidRPr="007236FD">
        <w:rPr>
          <w:rFonts w:ascii="Times New Roman" w:hAnsi="Times New Roman" w:cs="Times New Roman"/>
          <w:sz w:val="28"/>
          <w:szCs w:val="28"/>
        </w:rPr>
        <w:t>«Центр озеленения» и утв</w:t>
      </w:r>
      <w:r>
        <w:rPr>
          <w:rFonts w:ascii="Times New Roman" w:hAnsi="Times New Roman" w:cs="Times New Roman"/>
          <w:sz w:val="28"/>
          <w:szCs w:val="28"/>
        </w:rPr>
        <w:t xml:space="preserve">ерждении устава муниципального </w:t>
      </w:r>
      <w:r w:rsidRPr="007236FD">
        <w:rPr>
          <w:rFonts w:ascii="Times New Roman" w:hAnsi="Times New Roman" w:cs="Times New Roman"/>
          <w:sz w:val="28"/>
          <w:szCs w:val="28"/>
        </w:rPr>
        <w:t>казенного учреждения Кор</w:t>
      </w:r>
      <w:r>
        <w:rPr>
          <w:rFonts w:ascii="Times New Roman" w:hAnsi="Times New Roman" w:cs="Times New Roman"/>
          <w:sz w:val="28"/>
          <w:szCs w:val="28"/>
        </w:rPr>
        <w:t xml:space="preserve">еновского городского поселения </w:t>
      </w:r>
      <w:r w:rsidRPr="007236FD">
        <w:rPr>
          <w:rFonts w:ascii="Times New Roman" w:hAnsi="Times New Roman" w:cs="Times New Roman"/>
          <w:sz w:val="28"/>
          <w:szCs w:val="28"/>
        </w:rPr>
        <w:t>Кореновского муниципальн</w:t>
      </w:r>
      <w:r>
        <w:rPr>
          <w:rFonts w:ascii="Times New Roman" w:hAnsi="Times New Roman" w:cs="Times New Roman"/>
          <w:sz w:val="28"/>
          <w:szCs w:val="28"/>
        </w:rPr>
        <w:t xml:space="preserve">ого района Краснодарского края </w:t>
      </w:r>
      <w:r w:rsidRPr="007236FD">
        <w:rPr>
          <w:rFonts w:ascii="Times New Roman" w:hAnsi="Times New Roman" w:cs="Times New Roman"/>
          <w:sz w:val="28"/>
          <w:szCs w:val="28"/>
        </w:rPr>
        <w:t>«Центр озеленения»</w:t>
      </w:r>
      <w:r>
        <w:rPr>
          <w:rFonts w:ascii="Times New Roman" w:hAnsi="Times New Roman" w:cs="Times New Roman"/>
          <w:sz w:val="28"/>
          <w:szCs w:val="28"/>
        </w:rPr>
        <w:t>.</w:t>
      </w:r>
    </w:p>
    <w:p w14:paraId="7146DC33" w14:textId="77777777" w:rsidR="00E815C0" w:rsidRPr="00DB40B2" w:rsidRDefault="007236FD" w:rsidP="00481454">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4</w:t>
      </w:r>
      <w:r w:rsidR="00E815C0" w:rsidRPr="00DB40B2">
        <w:rPr>
          <w:rFonts w:ascii="Times New Roman" w:hAnsi="Times New Roman" w:cs="Times New Roman"/>
          <w:sz w:val="28"/>
          <w:szCs w:val="28"/>
        </w:rPr>
        <w:t xml:space="preserve">. Общему отделу администрации Кореновского городского поселения Кореновского муниципального района </w:t>
      </w:r>
      <w:r w:rsidR="00A2238E" w:rsidRPr="00DB40B2">
        <w:rPr>
          <w:rFonts w:ascii="Times New Roman" w:hAnsi="Times New Roman" w:cs="Times New Roman"/>
          <w:sz w:val="28"/>
          <w:szCs w:val="28"/>
        </w:rPr>
        <w:t xml:space="preserve">Краснодарского края </w:t>
      </w:r>
      <w:r w:rsidR="00E815C0" w:rsidRPr="00DB40B2">
        <w:rPr>
          <w:rFonts w:ascii="Times New Roman" w:hAnsi="Times New Roman" w:cs="Times New Roman"/>
          <w:sz w:val="28"/>
          <w:szCs w:val="28"/>
        </w:rPr>
        <w:t xml:space="preserve">(Козыренко) обнародовать настоящее постановление и обеспечить его размещение на </w:t>
      </w:r>
      <w:r w:rsidR="00E815C0" w:rsidRPr="00DB40B2">
        <w:rPr>
          <w:rFonts w:ascii="Times New Roman" w:hAnsi="Times New Roman" w:cs="Times New Roman"/>
          <w:sz w:val="28"/>
          <w:szCs w:val="28"/>
        </w:rPr>
        <w:lastRenderedPageBreak/>
        <w:t>официальном сайте администрации Кореновского городского поселения Кореновского муниципального района</w:t>
      </w:r>
      <w:r w:rsidR="00A2238E" w:rsidRPr="00DB40B2">
        <w:rPr>
          <w:rFonts w:ascii="Times New Roman" w:hAnsi="Times New Roman" w:cs="Times New Roman"/>
          <w:sz w:val="28"/>
          <w:szCs w:val="28"/>
        </w:rPr>
        <w:t xml:space="preserve"> Краснодарского края</w:t>
      </w:r>
      <w:r w:rsidR="00E815C0" w:rsidRPr="00DB40B2">
        <w:rPr>
          <w:rFonts w:ascii="Times New Roman" w:hAnsi="Times New Roman" w:cs="Times New Roman"/>
          <w:sz w:val="28"/>
          <w:szCs w:val="28"/>
        </w:rPr>
        <w:t xml:space="preserve"> в информационно - телекоммуникационной сети «Интернет».</w:t>
      </w:r>
    </w:p>
    <w:p w14:paraId="467A8E08" w14:textId="18CB5752" w:rsidR="00E815C0" w:rsidRPr="00DB40B2" w:rsidRDefault="007236FD" w:rsidP="00481454">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5</w:t>
      </w:r>
      <w:r w:rsidR="00E815C0" w:rsidRPr="00DB40B2">
        <w:rPr>
          <w:rFonts w:ascii="Times New Roman" w:hAnsi="Times New Roman" w:cs="Times New Roman"/>
          <w:sz w:val="28"/>
          <w:szCs w:val="28"/>
        </w:rPr>
        <w:t xml:space="preserve">.  Контроль за выполнением </w:t>
      </w:r>
      <w:r w:rsidR="00481454">
        <w:rPr>
          <w:rFonts w:ascii="Times New Roman" w:hAnsi="Times New Roman" w:cs="Times New Roman"/>
          <w:sz w:val="28"/>
          <w:szCs w:val="28"/>
        </w:rPr>
        <w:t xml:space="preserve">настоящего </w:t>
      </w:r>
      <w:r w:rsidR="00E815C0" w:rsidRPr="00DB40B2">
        <w:rPr>
          <w:rFonts w:ascii="Times New Roman" w:hAnsi="Times New Roman" w:cs="Times New Roman"/>
          <w:sz w:val="28"/>
          <w:szCs w:val="28"/>
        </w:rPr>
        <w:t xml:space="preserve">постановления </w:t>
      </w:r>
      <w:r w:rsidR="00E871E1">
        <w:rPr>
          <w:rFonts w:ascii="Times New Roman" w:hAnsi="Times New Roman" w:cs="Times New Roman"/>
          <w:sz w:val="28"/>
          <w:szCs w:val="28"/>
        </w:rPr>
        <w:t>возложить на заместителя главы Кореновского городского поселения Кореновского муниципального района Краснодарского края Я.Е. Слепокурову.</w:t>
      </w:r>
    </w:p>
    <w:p w14:paraId="66A7AC56" w14:textId="77777777" w:rsidR="00E815C0" w:rsidRPr="00DB40B2" w:rsidRDefault="007236FD" w:rsidP="00481454">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6</w:t>
      </w:r>
      <w:r w:rsidR="00E815C0" w:rsidRPr="00DB40B2">
        <w:rPr>
          <w:rFonts w:ascii="Times New Roman" w:hAnsi="Times New Roman" w:cs="Times New Roman"/>
          <w:sz w:val="28"/>
          <w:szCs w:val="28"/>
        </w:rPr>
        <w:t>. Постановление вступает в силу после его официального обнародования.</w:t>
      </w:r>
    </w:p>
    <w:p w14:paraId="498B3A81" w14:textId="77777777" w:rsidR="00081158" w:rsidRPr="00DB40B2" w:rsidRDefault="00081158" w:rsidP="00481454">
      <w:pPr>
        <w:spacing w:after="0" w:line="240" w:lineRule="auto"/>
        <w:jc w:val="both"/>
        <w:rPr>
          <w:rFonts w:ascii="Times New Roman" w:hAnsi="Times New Roman" w:cs="Times New Roman"/>
          <w:sz w:val="28"/>
          <w:szCs w:val="28"/>
        </w:rPr>
      </w:pPr>
    </w:p>
    <w:p w14:paraId="7D5049D7" w14:textId="77777777" w:rsidR="001B76D6" w:rsidRPr="00DB40B2" w:rsidRDefault="001B76D6" w:rsidP="00481454">
      <w:pPr>
        <w:spacing w:after="0" w:line="240" w:lineRule="auto"/>
        <w:jc w:val="both"/>
        <w:rPr>
          <w:rFonts w:ascii="Times New Roman" w:hAnsi="Times New Roman" w:cs="Times New Roman"/>
          <w:sz w:val="28"/>
          <w:szCs w:val="28"/>
        </w:rPr>
      </w:pPr>
    </w:p>
    <w:p w14:paraId="0C2DBB4A" w14:textId="57F4E644" w:rsidR="00527CEF" w:rsidRPr="0032621E" w:rsidRDefault="00E871E1" w:rsidP="004814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p>
    <w:p w14:paraId="5176B4DD" w14:textId="77777777" w:rsidR="00527CEF" w:rsidRDefault="001B76D6" w:rsidP="00481454">
      <w:pPr>
        <w:spacing w:after="0" w:line="240" w:lineRule="auto"/>
        <w:jc w:val="both"/>
        <w:rPr>
          <w:rFonts w:ascii="Times New Roman" w:hAnsi="Times New Roman" w:cs="Times New Roman"/>
          <w:sz w:val="28"/>
          <w:szCs w:val="28"/>
        </w:rPr>
      </w:pPr>
      <w:r w:rsidRPr="00DB40B2">
        <w:rPr>
          <w:rFonts w:ascii="Times New Roman" w:hAnsi="Times New Roman" w:cs="Times New Roman"/>
          <w:sz w:val="28"/>
          <w:szCs w:val="28"/>
        </w:rPr>
        <w:t>Кореновского городского</w:t>
      </w:r>
      <w:r w:rsidR="00527CEF">
        <w:rPr>
          <w:rFonts w:ascii="Times New Roman" w:hAnsi="Times New Roman" w:cs="Times New Roman"/>
          <w:sz w:val="28"/>
          <w:szCs w:val="28"/>
        </w:rPr>
        <w:t xml:space="preserve"> </w:t>
      </w:r>
      <w:r w:rsidRPr="00DB40B2">
        <w:rPr>
          <w:rFonts w:ascii="Times New Roman" w:hAnsi="Times New Roman" w:cs="Times New Roman"/>
          <w:sz w:val="28"/>
          <w:szCs w:val="28"/>
        </w:rPr>
        <w:t xml:space="preserve">поселения </w:t>
      </w:r>
    </w:p>
    <w:p w14:paraId="520557DA" w14:textId="77777777" w:rsidR="00527CEF" w:rsidRDefault="001B76D6" w:rsidP="00481454">
      <w:pPr>
        <w:spacing w:after="0" w:line="240" w:lineRule="auto"/>
        <w:jc w:val="both"/>
        <w:rPr>
          <w:rFonts w:ascii="Times New Roman" w:hAnsi="Times New Roman" w:cs="Times New Roman"/>
          <w:sz w:val="28"/>
          <w:szCs w:val="28"/>
        </w:rPr>
      </w:pPr>
      <w:r w:rsidRPr="00DB40B2">
        <w:rPr>
          <w:rFonts w:ascii="Times New Roman" w:hAnsi="Times New Roman" w:cs="Times New Roman"/>
          <w:sz w:val="28"/>
          <w:szCs w:val="28"/>
        </w:rPr>
        <w:t>Кореновского муниципального</w:t>
      </w:r>
      <w:r w:rsidR="00527CEF">
        <w:rPr>
          <w:rFonts w:ascii="Times New Roman" w:hAnsi="Times New Roman" w:cs="Times New Roman"/>
          <w:sz w:val="28"/>
          <w:szCs w:val="28"/>
        </w:rPr>
        <w:t xml:space="preserve"> </w:t>
      </w:r>
      <w:r w:rsidRPr="00DB40B2">
        <w:rPr>
          <w:rFonts w:ascii="Times New Roman" w:hAnsi="Times New Roman" w:cs="Times New Roman"/>
          <w:sz w:val="28"/>
          <w:szCs w:val="28"/>
        </w:rPr>
        <w:t xml:space="preserve">района </w:t>
      </w:r>
    </w:p>
    <w:p w14:paraId="320830AB" w14:textId="141D77E4" w:rsidR="001B76D6" w:rsidRPr="00DB40B2" w:rsidRDefault="001B76D6" w:rsidP="00481454">
      <w:pPr>
        <w:spacing w:after="0" w:line="240" w:lineRule="auto"/>
        <w:jc w:val="both"/>
        <w:rPr>
          <w:rFonts w:ascii="Times New Roman" w:hAnsi="Times New Roman" w:cs="Times New Roman"/>
          <w:sz w:val="28"/>
          <w:szCs w:val="28"/>
        </w:rPr>
      </w:pPr>
      <w:r w:rsidRPr="00DB40B2">
        <w:rPr>
          <w:rFonts w:ascii="Times New Roman" w:hAnsi="Times New Roman" w:cs="Times New Roman"/>
          <w:sz w:val="28"/>
          <w:szCs w:val="28"/>
        </w:rPr>
        <w:t xml:space="preserve">Краснодарского края                                                   </w:t>
      </w:r>
      <w:r w:rsidR="00527CEF">
        <w:rPr>
          <w:rFonts w:ascii="Times New Roman" w:hAnsi="Times New Roman" w:cs="Times New Roman"/>
          <w:sz w:val="28"/>
          <w:szCs w:val="28"/>
        </w:rPr>
        <w:t xml:space="preserve">                    </w:t>
      </w:r>
      <w:r w:rsidR="00E871E1">
        <w:rPr>
          <w:rFonts w:ascii="Times New Roman" w:hAnsi="Times New Roman" w:cs="Times New Roman"/>
          <w:sz w:val="28"/>
          <w:szCs w:val="28"/>
        </w:rPr>
        <w:t xml:space="preserve">     М.О. Шутылев</w:t>
      </w:r>
    </w:p>
    <w:p w14:paraId="7F3FEE3A" w14:textId="77777777" w:rsidR="00C0706B" w:rsidRPr="00DB40B2" w:rsidRDefault="00C0706B" w:rsidP="00481454">
      <w:pPr>
        <w:spacing w:after="0" w:line="240" w:lineRule="auto"/>
        <w:ind w:right="-144"/>
        <w:jc w:val="both"/>
        <w:rPr>
          <w:rFonts w:ascii="Times New Roman" w:hAnsi="Times New Roman" w:cs="Times New Roman"/>
          <w:sz w:val="28"/>
          <w:szCs w:val="28"/>
        </w:rPr>
      </w:pPr>
    </w:p>
    <w:p w14:paraId="52A32CAB" w14:textId="77777777" w:rsidR="00C0706B" w:rsidRPr="00DB40B2" w:rsidRDefault="00C0706B" w:rsidP="00481454">
      <w:pPr>
        <w:spacing w:after="0" w:line="240" w:lineRule="auto"/>
        <w:ind w:right="-144"/>
        <w:jc w:val="both"/>
        <w:rPr>
          <w:rFonts w:ascii="Times New Roman" w:hAnsi="Times New Roman" w:cs="Times New Roman"/>
          <w:sz w:val="28"/>
          <w:szCs w:val="28"/>
        </w:rPr>
      </w:pPr>
    </w:p>
    <w:p w14:paraId="58F570DD" w14:textId="77777777" w:rsidR="00C0706B" w:rsidRPr="00DB40B2" w:rsidRDefault="00C0706B" w:rsidP="00481454">
      <w:pPr>
        <w:spacing w:after="0" w:line="240" w:lineRule="auto"/>
        <w:ind w:right="-144"/>
        <w:jc w:val="both"/>
        <w:rPr>
          <w:rFonts w:ascii="Times New Roman" w:hAnsi="Times New Roman" w:cs="Times New Roman"/>
          <w:sz w:val="28"/>
          <w:szCs w:val="28"/>
        </w:rPr>
      </w:pPr>
    </w:p>
    <w:p w14:paraId="5AF7B8D5" w14:textId="77777777" w:rsidR="00C0706B" w:rsidRPr="00DB40B2" w:rsidRDefault="00C0706B" w:rsidP="00481454">
      <w:pPr>
        <w:spacing w:after="0" w:line="240" w:lineRule="auto"/>
        <w:ind w:right="-144"/>
        <w:jc w:val="both"/>
        <w:rPr>
          <w:rFonts w:ascii="Times New Roman" w:hAnsi="Times New Roman" w:cs="Times New Roman"/>
          <w:sz w:val="28"/>
          <w:szCs w:val="28"/>
        </w:rPr>
      </w:pPr>
    </w:p>
    <w:p w14:paraId="6C7AA874" w14:textId="77777777" w:rsidR="00C0706B" w:rsidRPr="00DB40B2" w:rsidRDefault="00C0706B" w:rsidP="00481454">
      <w:pPr>
        <w:spacing w:after="0" w:line="240" w:lineRule="auto"/>
        <w:ind w:right="-144"/>
        <w:jc w:val="both"/>
        <w:rPr>
          <w:rFonts w:ascii="Times New Roman" w:hAnsi="Times New Roman" w:cs="Times New Roman"/>
          <w:sz w:val="28"/>
          <w:szCs w:val="28"/>
        </w:rPr>
      </w:pPr>
    </w:p>
    <w:p w14:paraId="389D6B9E" w14:textId="77777777" w:rsidR="00C0706B" w:rsidRPr="00DB40B2" w:rsidRDefault="00C0706B" w:rsidP="00481454">
      <w:pPr>
        <w:spacing w:after="0" w:line="240" w:lineRule="auto"/>
        <w:ind w:right="-144"/>
        <w:jc w:val="both"/>
        <w:rPr>
          <w:rFonts w:ascii="Times New Roman" w:hAnsi="Times New Roman" w:cs="Times New Roman"/>
          <w:sz w:val="28"/>
          <w:szCs w:val="28"/>
        </w:rPr>
      </w:pPr>
    </w:p>
    <w:p w14:paraId="0A366172" w14:textId="77777777" w:rsidR="00C0706B" w:rsidRPr="00DB40B2" w:rsidRDefault="00C0706B" w:rsidP="00481454">
      <w:pPr>
        <w:spacing w:after="0" w:line="240" w:lineRule="auto"/>
        <w:ind w:right="-144"/>
        <w:jc w:val="both"/>
        <w:rPr>
          <w:rFonts w:ascii="Times New Roman" w:hAnsi="Times New Roman" w:cs="Times New Roman"/>
          <w:sz w:val="28"/>
          <w:szCs w:val="28"/>
        </w:rPr>
      </w:pPr>
    </w:p>
    <w:p w14:paraId="63450C1B" w14:textId="77777777" w:rsidR="00C0706B" w:rsidRPr="00DB40B2" w:rsidRDefault="00C0706B" w:rsidP="00481454">
      <w:pPr>
        <w:spacing w:after="0" w:line="240" w:lineRule="auto"/>
        <w:ind w:right="-144"/>
        <w:jc w:val="both"/>
        <w:rPr>
          <w:rFonts w:ascii="Times New Roman" w:hAnsi="Times New Roman" w:cs="Times New Roman"/>
          <w:sz w:val="28"/>
          <w:szCs w:val="28"/>
        </w:rPr>
      </w:pPr>
    </w:p>
    <w:p w14:paraId="6AEE62C3" w14:textId="77777777" w:rsidR="00C0706B" w:rsidRDefault="00C0706B" w:rsidP="00481454">
      <w:pPr>
        <w:spacing w:after="0" w:line="240" w:lineRule="auto"/>
        <w:ind w:right="-144"/>
        <w:jc w:val="both"/>
        <w:rPr>
          <w:rFonts w:ascii="Times New Roman" w:hAnsi="Times New Roman" w:cs="Times New Roman"/>
          <w:sz w:val="28"/>
          <w:szCs w:val="28"/>
        </w:rPr>
      </w:pPr>
    </w:p>
    <w:p w14:paraId="564FD5D0" w14:textId="77777777" w:rsidR="00C0706B" w:rsidRDefault="00C0706B" w:rsidP="00481454">
      <w:pPr>
        <w:spacing w:after="0" w:line="240" w:lineRule="auto"/>
        <w:ind w:right="-144"/>
        <w:jc w:val="both"/>
        <w:rPr>
          <w:rFonts w:ascii="Times New Roman" w:hAnsi="Times New Roman" w:cs="Times New Roman"/>
          <w:sz w:val="28"/>
          <w:szCs w:val="28"/>
        </w:rPr>
      </w:pPr>
    </w:p>
    <w:p w14:paraId="4FCA79E2" w14:textId="77777777" w:rsidR="00C0706B" w:rsidRDefault="00C0706B" w:rsidP="00481454">
      <w:pPr>
        <w:spacing w:after="0" w:line="240" w:lineRule="auto"/>
        <w:ind w:right="-144"/>
        <w:jc w:val="both"/>
        <w:rPr>
          <w:rFonts w:ascii="Times New Roman" w:hAnsi="Times New Roman" w:cs="Times New Roman"/>
          <w:sz w:val="28"/>
          <w:szCs w:val="28"/>
        </w:rPr>
      </w:pPr>
    </w:p>
    <w:p w14:paraId="25B2AD78" w14:textId="77777777" w:rsidR="00C0706B" w:rsidRDefault="00C0706B" w:rsidP="00481454">
      <w:pPr>
        <w:spacing w:after="0" w:line="240" w:lineRule="auto"/>
        <w:ind w:right="-144"/>
        <w:jc w:val="both"/>
        <w:rPr>
          <w:rFonts w:ascii="Times New Roman" w:hAnsi="Times New Roman" w:cs="Times New Roman"/>
          <w:sz w:val="28"/>
          <w:szCs w:val="28"/>
        </w:rPr>
      </w:pPr>
    </w:p>
    <w:p w14:paraId="52B58A51" w14:textId="77777777" w:rsidR="00C0706B" w:rsidRDefault="00C0706B" w:rsidP="00481454">
      <w:pPr>
        <w:spacing w:after="0" w:line="240" w:lineRule="auto"/>
        <w:ind w:right="-144"/>
        <w:jc w:val="both"/>
        <w:rPr>
          <w:rFonts w:ascii="Times New Roman" w:hAnsi="Times New Roman" w:cs="Times New Roman"/>
          <w:sz w:val="28"/>
          <w:szCs w:val="28"/>
        </w:rPr>
      </w:pPr>
    </w:p>
    <w:p w14:paraId="19882855" w14:textId="77777777" w:rsidR="00C0706B" w:rsidRDefault="00C0706B" w:rsidP="00481454">
      <w:pPr>
        <w:spacing w:after="0" w:line="240" w:lineRule="auto"/>
        <w:ind w:right="-144"/>
        <w:jc w:val="both"/>
        <w:rPr>
          <w:rFonts w:ascii="Times New Roman" w:hAnsi="Times New Roman" w:cs="Times New Roman"/>
          <w:sz w:val="28"/>
          <w:szCs w:val="28"/>
        </w:rPr>
      </w:pPr>
    </w:p>
    <w:p w14:paraId="178015BB" w14:textId="77777777" w:rsidR="00C0706B" w:rsidRDefault="00C0706B" w:rsidP="00481454">
      <w:pPr>
        <w:spacing w:after="0" w:line="240" w:lineRule="auto"/>
        <w:ind w:right="-144"/>
        <w:jc w:val="both"/>
        <w:rPr>
          <w:rFonts w:ascii="Times New Roman" w:hAnsi="Times New Roman" w:cs="Times New Roman"/>
          <w:sz w:val="28"/>
          <w:szCs w:val="28"/>
        </w:rPr>
      </w:pPr>
    </w:p>
    <w:p w14:paraId="27CE5A09" w14:textId="77777777" w:rsidR="00C0706B" w:rsidRDefault="00C0706B" w:rsidP="00481454">
      <w:pPr>
        <w:spacing w:after="0" w:line="240" w:lineRule="auto"/>
        <w:ind w:right="-144"/>
        <w:jc w:val="both"/>
        <w:rPr>
          <w:rFonts w:ascii="Times New Roman" w:hAnsi="Times New Roman" w:cs="Times New Roman"/>
          <w:sz w:val="28"/>
          <w:szCs w:val="28"/>
        </w:rPr>
      </w:pPr>
    </w:p>
    <w:p w14:paraId="3260E077" w14:textId="77777777" w:rsidR="00C0706B" w:rsidRDefault="00C0706B" w:rsidP="00481454">
      <w:pPr>
        <w:spacing w:after="0" w:line="240" w:lineRule="auto"/>
        <w:ind w:right="-144"/>
        <w:jc w:val="both"/>
        <w:rPr>
          <w:rFonts w:ascii="Times New Roman" w:hAnsi="Times New Roman" w:cs="Times New Roman"/>
          <w:sz w:val="28"/>
          <w:szCs w:val="28"/>
        </w:rPr>
      </w:pPr>
    </w:p>
    <w:p w14:paraId="498FFCDD" w14:textId="77777777" w:rsidR="00C0706B" w:rsidRDefault="00C0706B" w:rsidP="00481454">
      <w:pPr>
        <w:spacing w:after="0" w:line="240" w:lineRule="auto"/>
        <w:ind w:right="-144"/>
        <w:jc w:val="both"/>
        <w:rPr>
          <w:rFonts w:ascii="Times New Roman" w:hAnsi="Times New Roman" w:cs="Times New Roman"/>
          <w:sz w:val="28"/>
          <w:szCs w:val="28"/>
        </w:rPr>
      </w:pPr>
    </w:p>
    <w:p w14:paraId="33E476A3" w14:textId="77777777" w:rsidR="00C0706B" w:rsidRDefault="00C0706B" w:rsidP="00481454">
      <w:pPr>
        <w:spacing w:after="0" w:line="240" w:lineRule="auto"/>
        <w:ind w:right="-144"/>
        <w:jc w:val="both"/>
        <w:rPr>
          <w:rFonts w:ascii="Times New Roman" w:hAnsi="Times New Roman" w:cs="Times New Roman"/>
          <w:sz w:val="28"/>
          <w:szCs w:val="28"/>
        </w:rPr>
      </w:pPr>
    </w:p>
    <w:p w14:paraId="6D901AE2" w14:textId="77777777" w:rsidR="00481454" w:rsidRDefault="00481454" w:rsidP="00481454">
      <w:pPr>
        <w:spacing w:after="0" w:line="240" w:lineRule="auto"/>
        <w:ind w:right="-144"/>
        <w:jc w:val="both"/>
        <w:rPr>
          <w:rFonts w:ascii="Times New Roman" w:hAnsi="Times New Roman" w:cs="Times New Roman"/>
          <w:sz w:val="28"/>
          <w:szCs w:val="28"/>
        </w:rPr>
      </w:pPr>
    </w:p>
    <w:p w14:paraId="4C64509A" w14:textId="77777777" w:rsidR="00481454" w:rsidRDefault="00481454" w:rsidP="00481454">
      <w:pPr>
        <w:spacing w:after="0" w:line="240" w:lineRule="auto"/>
        <w:ind w:right="-144"/>
        <w:jc w:val="both"/>
        <w:rPr>
          <w:rFonts w:ascii="Times New Roman" w:hAnsi="Times New Roman" w:cs="Times New Roman"/>
          <w:sz w:val="28"/>
          <w:szCs w:val="28"/>
        </w:rPr>
      </w:pPr>
    </w:p>
    <w:p w14:paraId="3F751191" w14:textId="77777777" w:rsidR="00481454" w:rsidRDefault="00481454" w:rsidP="00481454">
      <w:pPr>
        <w:spacing w:after="0" w:line="240" w:lineRule="auto"/>
        <w:ind w:right="-144"/>
        <w:jc w:val="both"/>
        <w:rPr>
          <w:rFonts w:ascii="Times New Roman" w:hAnsi="Times New Roman" w:cs="Times New Roman"/>
          <w:sz w:val="28"/>
          <w:szCs w:val="28"/>
        </w:rPr>
      </w:pPr>
    </w:p>
    <w:p w14:paraId="092FB78E" w14:textId="77777777" w:rsidR="00481454" w:rsidRDefault="00481454" w:rsidP="00481454">
      <w:pPr>
        <w:spacing w:after="0" w:line="240" w:lineRule="auto"/>
        <w:ind w:right="-144"/>
        <w:jc w:val="both"/>
        <w:rPr>
          <w:rFonts w:ascii="Times New Roman" w:hAnsi="Times New Roman" w:cs="Times New Roman"/>
          <w:sz w:val="28"/>
          <w:szCs w:val="28"/>
        </w:rPr>
      </w:pPr>
    </w:p>
    <w:p w14:paraId="06A167D4" w14:textId="77777777" w:rsidR="00481454" w:rsidRDefault="00481454" w:rsidP="00481454">
      <w:pPr>
        <w:spacing w:after="0" w:line="240" w:lineRule="auto"/>
        <w:ind w:right="-144"/>
        <w:jc w:val="both"/>
        <w:rPr>
          <w:rFonts w:ascii="Times New Roman" w:hAnsi="Times New Roman" w:cs="Times New Roman"/>
          <w:sz w:val="28"/>
          <w:szCs w:val="28"/>
        </w:rPr>
      </w:pPr>
    </w:p>
    <w:p w14:paraId="7918EE0E" w14:textId="77777777" w:rsidR="00481454" w:rsidRDefault="00481454" w:rsidP="00481454">
      <w:pPr>
        <w:spacing w:after="0" w:line="240" w:lineRule="auto"/>
        <w:ind w:right="-144"/>
        <w:jc w:val="both"/>
        <w:rPr>
          <w:rFonts w:ascii="Times New Roman" w:hAnsi="Times New Roman" w:cs="Times New Roman"/>
          <w:sz w:val="28"/>
          <w:szCs w:val="28"/>
        </w:rPr>
      </w:pPr>
    </w:p>
    <w:p w14:paraId="4C717836" w14:textId="77777777" w:rsidR="00481454" w:rsidRDefault="00481454" w:rsidP="00481454">
      <w:pPr>
        <w:spacing w:after="0" w:line="240" w:lineRule="auto"/>
        <w:ind w:right="-144"/>
        <w:jc w:val="both"/>
        <w:rPr>
          <w:rFonts w:ascii="Times New Roman" w:hAnsi="Times New Roman" w:cs="Times New Roman"/>
          <w:sz w:val="28"/>
          <w:szCs w:val="28"/>
        </w:rPr>
      </w:pPr>
    </w:p>
    <w:p w14:paraId="381D8376" w14:textId="77777777" w:rsidR="00481454" w:rsidRDefault="00481454" w:rsidP="00481454">
      <w:pPr>
        <w:spacing w:after="0" w:line="240" w:lineRule="auto"/>
        <w:ind w:right="-144"/>
        <w:jc w:val="both"/>
        <w:rPr>
          <w:rFonts w:ascii="Times New Roman" w:hAnsi="Times New Roman" w:cs="Times New Roman"/>
          <w:sz w:val="28"/>
          <w:szCs w:val="28"/>
        </w:rPr>
      </w:pPr>
    </w:p>
    <w:p w14:paraId="5F492985" w14:textId="77777777" w:rsidR="00481454" w:rsidRDefault="00481454" w:rsidP="00481454">
      <w:pPr>
        <w:spacing w:after="0" w:line="240" w:lineRule="auto"/>
        <w:ind w:right="-144"/>
        <w:jc w:val="both"/>
        <w:rPr>
          <w:rFonts w:ascii="Times New Roman" w:hAnsi="Times New Roman" w:cs="Times New Roman"/>
          <w:sz w:val="28"/>
          <w:szCs w:val="28"/>
        </w:rPr>
      </w:pPr>
    </w:p>
    <w:p w14:paraId="14CAC37D" w14:textId="77777777" w:rsidR="00481454" w:rsidRDefault="00481454" w:rsidP="00481454">
      <w:pPr>
        <w:spacing w:after="0" w:line="240" w:lineRule="auto"/>
        <w:ind w:right="-144"/>
        <w:jc w:val="both"/>
        <w:rPr>
          <w:rFonts w:ascii="Times New Roman" w:hAnsi="Times New Roman" w:cs="Times New Roman"/>
          <w:sz w:val="28"/>
          <w:szCs w:val="28"/>
        </w:rPr>
      </w:pPr>
    </w:p>
    <w:p w14:paraId="42D5CC2C" w14:textId="77777777" w:rsidR="00481454" w:rsidRDefault="00481454" w:rsidP="00481454">
      <w:pPr>
        <w:spacing w:after="0" w:line="240" w:lineRule="auto"/>
        <w:ind w:right="-144"/>
        <w:jc w:val="both"/>
        <w:rPr>
          <w:rFonts w:ascii="Times New Roman" w:hAnsi="Times New Roman" w:cs="Times New Roman"/>
          <w:sz w:val="28"/>
          <w:szCs w:val="28"/>
        </w:rPr>
      </w:pPr>
    </w:p>
    <w:p w14:paraId="58AB7963" w14:textId="28733076" w:rsidR="00E871E1" w:rsidRDefault="00E871E1" w:rsidP="00481454">
      <w:pPr>
        <w:spacing w:after="0" w:line="240" w:lineRule="auto"/>
        <w:ind w:right="-144"/>
        <w:rPr>
          <w:rFonts w:ascii="Times New Roman" w:hAnsi="Times New Roman" w:cs="Times New Roman"/>
          <w:sz w:val="28"/>
          <w:szCs w:val="28"/>
        </w:rPr>
      </w:pPr>
    </w:p>
    <w:p w14:paraId="742975AD" w14:textId="77777777" w:rsidR="00DB40B2" w:rsidRDefault="00DB40B2" w:rsidP="00481454">
      <w:pPr>
        <w:spacing w:after="0" w:line="240" w:lineRule="auto"/>
        <w:ind w:right="-144"/>
        <w:jc w:val="both"/>
        <w:rPr>
          <w:rFonts w:ascii="Times New Roman" w:hAnsi="Times New Roman" w:cs="Times New Roman"/>
          <w:sz w:val="28"/>
          <w:szCs w:val="28"/>
        </w:rPr>
        <w:sectPr w:rsidR="00DB40B2" w:rsidSect="00DB40B2">
          <w:headerReference w:type="default" r:id="rId9"/>
          <w:pgSz w:w="11906" w:h="16838"/>
          <w:pgMar w:top="1134" w:right="567" w:bottom="1134" w:left="1701" w:header="1134" w:footer="709" w:gutter="0"/>
          <w:cols w:space="708"/>
          <w:titlePg/>
          <w:docGrid w:linePitch="360"/>
        </w:sectPr>
      </w:pPr>
    </w:p>
    <w:p w14:paraId="75946BB9" w14:textId="77777777" w:rsidR="00DB40B2" w:rsidRDefault="00DB40B2" w:rsidP="00481454">
      <w:pPr>
        <w:spacing w:after="0" w:line="240" w:lineRule="auto"/>
        <w:ind w:right="-144"/>
        <w:jc w:val="both"/>
        <w:rPr>
          <w:rFonts w:ascii="Times New Roman" w:hAnsi="Times New Roman" w:cs="Times New Roman"/>
          <w:sz w:val="28"/>
          <w:szCs w:val="28"/>
        </w:rPr>
      </w:pPr>
    </w:p>
    <w:tbl>
      <w:tblPr>
        <w:tblpPr w:leftFromText="180" w:rightFromText="180" w:vertAnchor="text" w:tblpY="31"/>
        <w:tblW w:w="9606" w:type="dxa"/>
        <w:tblLayout w:type="fixed"/>
        <w:tblLook w:val="0000" w:firstRow="0" w:lastRow="0" w:firstColumn="0" w:lastColumn="0" w:noHBand="0" w:noVBand="0"/>
      </w:tblPr>
      <w:tblGrid>
        <w:gridCol w:w="2223"/>
        <w:gridCol w:w="2563"/>
        <w:gridCol w:w="4820"/>
      </w:tblGrid>
      <w:tr w:rsidR="00C0706B" w:rsidRPr="00BB0CBC" w14:paraId="4D8131A9" w14:textId="77777777" w:rsidTr="00DA660E">
        <w:trPr>
          <w:trHeight w:val="1"/>
        </w:trPr>
        <w:tc>
          <w:tcPr>
            <w:tcW w:w="2223" w:type="dxa"/>
            <w:tcBorders>
              <w:top w:val="nil"/>
              <w:left w:val="nil"/>
              <w:bottom w:val="nil"/>
              <w:right w:val="nil"/>
            </w:tcBorders>
          </w:tcPr>
          <w:p w14:paraId="59F59E67" w14:textId="77777777" w:rsidR="00C0706B" w:rsidRPr="00BB0CBC" w:rsidRDefault="00C0706B" w:rsidP="00481454">
            <w:pPr>
              <w:autoSpaceDE w:val="0"/>
              <w:autoSpaceDN w:val="0"/>
              <w:adjustRightInd w:val="0"/>
              <w:spacing w:after="0" w:line="240" w:lineRule="auto"/>
              <w:ind w:firstLine="709"/>
              <w:rPr>
                <w:rFonts w:ascii="Times New Roman" w:hAnsi="Times New Roman"/>
                <w:sz w:val="28"/>
                <w:szCs w:val="28"/>
              </w:rPr>
            </w:pPr>
          </w:p>
        </w:tc>
        <w:tc>
          <w:tcPr>
            <w:tcW w:w="2563" w:type="dxa"/>
            <w:tcBorders>
              <w:top w:val="nil"/>
              <w:left w:val="nil"/>
              <w:bottom w:val="nil"/>
              <w:right w:val="nil"/>
            </w:tcBorders>
          </w:tcPr>
          <w:p w14:paraId="3ECABB8C" w14:textId="77777777" w:rsidR="00C0706B" w:rsidRPr="00BB0CBC" w:rsidRDefault="00C0706B" w:rsidP="00481454">
            <w:pPr>
              <w:autoSpaceDE w:val="0"/>
              <w:autoSpaceDN w:val="0"/>
              <w:adjustRightInd w:val="0"/>
              <w:spacing w:after="0" w:line="240" w:lineRule="auto"/>
              <w:ind w:firstLine="709"/>
              <w:rPr>
                <w:rFonts w:ascii="Times New Roman" w:hAnsi="Times New Roman"/>
                <w:sz w:val="28"/>
                <w:szCs w:val="28"/>
              </w:rPr>
            </w:pPr>
          </w:p>
        </w:tc>
        <w:tc>
          <w:tcPr>
            <w:tcW w:w="4820" w:type="dxa"/>
            <w:tcBorders>
              <w:top w:val="nil"/>
              <w:left w:val="nil"/>
              <w:bottom w:val="nil"/>
              <w:right w:val="nil"/>
            </w:tcBorders>
          </w:tcPr>
          <w:p w14:paraId="0289B371" w14:textId="77777777" w:rsidR="00C0706B" w:rsidRDefault="00C0706B" w:rsidP="00481454">
            <w:pPr>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ПРИЛОЖЕНИЕ к</w:t>
            </w:r>
          </w:p>
          <w:p w14:paraId="77B5B7C3" w14:textId="5916E6C9" w:rsidR="00C0706B" w:rsidRPr="00BB0CBC" w:rsidRDefault="007B6306" w:rsidP="00481454">
            <w:pPr>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Постановлению </w:t>
            </w:r>
            <w:r w:rsidRPr="00BB0CBC">
              <w:rPr>
                <w:rFonts w:ascii="Times New Roman" w:hAnsi="Times New Roman"/>
                <w:sz w:val="28"/>
                <w:szCs w:val="28"/>
              </w:rPr>
              <w:t>администрации</w:t>
            </w:r>
          </w:p>
          <w:p w14:paraId="11579926" w14:textId="77777777" w:rsidR="00C0706B" w:rsidRPr="00BB0CBC" w:rsidRDefault="00C0706B" w:rsidP="00481454">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Кореновского городского поселения</w:t>
            </w:r>
          </w:p>
          <w:p w14:paraId="689B012C" w14:textId="77777777" w:rsidR="00C0706B" w:rsidRPr="00BB0CBC" w:rsidRDefault="00C0706B" w:rsidP="00481454">
            <w:pPr>
              <w:suppressAutoHyphens/>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 xml:space="preserve">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района</w:t>
            </w:r>
            <w:r>
              <w:rPr>
                <w:rFonts w:ascii="Times New Roman" w:hAnsi="Times New Roman"/>
                <w:sz w:val="28"/>
                <w:szCs w:val="28"/>
              </w:rPr>
              <w:t xml:space="preserve"> Краснодарского края</w:t>
            </w:r>
          </w:p>
          <w:p w14:paraId="1D88E1EF" w14:textId="3BAA4694" w:rsidR="00C0706B" w:rsidRPr="00BB0CBC" w:rsidRDefault="00426EAC" w:rsidP="00481454">
            <w:pPr>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w:t>
            </w:r>
            <w:r w:rsidR="00481454">
              <w:rPr>
                <w:rFonts w:ascii="Times New Roman" w:hAnsi="Times New Roman"/>
                <w:sz w:val="28"/>
                <w:szCs w:val="28"/>
              </w:rPr>
              <w:t>т</w:t>
            </w:r>
            <w:r>
              <w:rPr>
                <w:rFonts w:ascii="Times New Roman" w:hAnsi="Times New Roman"/>
                <w:sz w:val="28"/>
                <w:szCs w:val="28"/>
              </w:rPr>
              <w:t xml:space="preserve"> 25.08.2025 </w:t>
            </w:r>
            <w:bookmarkStart w:id="0" w:name="_GoBack"/>
            <w:bookmarkEnd w:id="0"/>
            <w:r w:rsidR="00C0706B">
              <w:rPr>
                <w:rFonts w:ascii="Times New Roman" w:hAnsi="Times New Roman"/>
                <w:sz w:val="28"/>
                <w:szCs w:val="28"/>
              </w:rPr>
              <w:t>№</w:t>
            </w:r>
            <w:r>
              <w:rPr>
                <w:rFonts w:ascii="Times New Roman" w:hAnsi="Times New Roman"/>
                <w:sz w:val="28"/>
                <w:szCs w:val="28"/>
              </w:rPr>
              <w:t xml:space="preserve"> 992</w:t>
            </w:r>
          </w:p>
          <w:p w14:paraId="27504559" w14:textId="77777777" w:rsidR="00C0706B" w:rsidRPr="00BB0CBC" w:rsidRDefault="00C0706B" w:rsidP="00481454">
            <w:pPr>
              <w:autoSpaceDE w:val="0"/>
              <w:autoSpaceDN w:val="0"/>
              <w:adjustRightInd w:val="0"/>
              <w:spacing w:after="0" w:line="240" w:lineRule="auto"/>
              <w:jc w:val="center"/>
              <w:rPr>
                <w:rFonts w:ascii="Times New Roman" w:hAnsi="Times New Roman"/>
                <w:sz w:val="28"/>
                <w:szCs w:val="28"/>
              </w:rPr>
            </w:pPr>
          </w:p>
        </w:tc>
      </w:tr>
    </w:tbl>
    <w:p w14:paraId="705B016D" w14:textId="77777777" w:rsidR="00C0706B" w:rsidRPr="00BB0CBC" w:rsidRDefault="00C0706B" w:rsidP="00481454">
      <w:pPr>
        <w:autoSpaceDE w:val="0"/>
        <w:autoSpaceDN w:val="0"/>
        <w:adjustRightInd w:val="0"/>
        <w:spacing w:after="0" w:line="240" w:lineRule="auto"/>
        <w:rPr>
          <w:rFonts w:ascii="Times New Roman" w:hAnsi="Times New Roman"/>
          <w:b/>
          <w:bCs/>
          <w:sz w:val="28"/>
          <w:szCs w:val="28"/>
        </w:rPr>
      </w:pPr>
    </w:p>
    <w:p w14:paraId="6E52950D" w14:textId="77777777" w:rsidR="00C0706B" w:rsidRPr="00BB0CBC" w:rsidRDefault="00C0706B" w:rsidP="00481454">
      <w:pPr>
        <w:autoSpaceDE w:val="0"/>
        <w:autoSpaceDN w:val="0"/>
        <w:adjustRightInd w:val="0"/>
        <w:spacing w:after="0" w:line="240" w:lineRule="auto"/>
        <w:ind w:firstLine="709"/>
        <w:jc w:val="center"/>
        <w:rPr>
          <w:rFonts w:ascii="Times New Roman" w:hAnsi="Times New Roman"/>
          <w:b/>
          <w:bCs/>
          <w:sz w:val="28"/>
          <w:szCs w:val="28"/>
        </w:rPr>
      </w:pPr>
    </w:p>
    <w:p w14:paraId="712D07A2" w14:textId="77777777" w:rsidR="00C0706B" w:rsidRPr="00BB0CBC" w:rsidRDefault="00C0706B" w:rsidP="00481454">
      <w:pPr>
        <w:autoSpaceDE w:val="0"/>
        <w:autoSpaceDN w:val="0"/>
        <w:adjustRightInd w:val="0"/>
        <w:spacing w:after="0" w:line="240" w:lineRule="auto"/>
        <w:jc w:val="center"/>
        <w:rPr>
          <w:rFonts w:ascii="Times New Roman" w:hAnsi="Times New Roman"/>
          <w:bCs/>
          <w:sz w:val="28"/>
          <w:szCs w:val="28"/>
        </w:rPr>
      </w:pPr>
      <w:r w:rsidRPr="00BB0CBC">
        <w:rPr>
          <w:rFonts w:ascii="Times New Roman" w:hAnsi="Times New Roman"/>
          <w:bCs/>
          <w:sz w:val="28"/>
          <w:szCs w:val="28"/>
        </w:rPr>
        <w:t>УСТАВ</w:t>
      </w:r>
    </w:p>
    <w:p w14:paraId="678AD20D" w14:textId="77777777" w:rsidR="007236FD" w:rsidRDefault="00C0706B" w:rsidP="00481454">
      <w:pPr>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 xml:space="preserve">муниципального </w:t>
      </w:r>
      <w:r>
        <w:rPr>
          <w:rFonts w:ascii="Times New Roman" w:hAnsi="Times New Roman"/>
          <w:sz w:val="28"/>
          <w:szCs w:val="28"/>
        </w:rPr>
        <w:t>казенного</w:t>
      </w:r>
      <w:r w:rsidRPr="00BB0CBC">
        <w:rPr>
          <w:rFonts w:ascii="Times New Roman" w:hAnsi="Times New Roman"/>
          <w:sz w:val="28"/>
          <w:szCs w:val="28"/>
        </w:rPr>
        <w:t xml:space="preserve"> учреждения Ко</w:t>
      </w:r>
      <w:r w:rsidR="007236FD">
        <w:rPr>
          <w:rFonts w:ascii="Times New Roman" w:hAnsi="Times New Roman"/>
          <w:sz w:val="28"/>
          <w:szCs w:val="28"/>
        </w:rPr>
        <w:t xml:space="preserve">реновского городского поселения </w:t>
      </w:r>
      <w:r w:rsidRPr="00BB0CBC">
        <w:rPr>
          <w:rFonts w:ascii="Times New Roman" w:hAnsi="Times New Roman"/>
          <w:sz w:val="28"/>
          <w:szCs w:val="28"/>
        </w:rPr>
        <w:t>Кореновского</w:t>
      </w:r>
      <w:r w:rsidR="007236FD">
        <w:rPr>
          <w:rFonts w:ascii="Times New Roman" w:hAnsi="Times New Roman"/>
          <w:sz w:val="28"/>
          <w:szCs w:val="28"/>
        </w:rPr>
        <w:t xml:space="preserve"> муниципального</w:t>
      </w:r>
      <w:r w:rsidRPr="00BB0CBC">
        <w:rPr>
          <w:rFonts w:ascii="Times New Roman" w:hAnsi="Times New Roman"/>
          <w:sz w:val="28"/>
          <w:szCs w:val="28"/>
        </w:rPr>
        <w:t xml:space="preserve"> района </w:t>
      </w:r>
      <w:r w:rsidR="007236FD">
        <w:rPr>
          <w:rFonts w:ascii="Times New Roman" w:hAnsi="Times New Roman"/>
          <w:sz w:val="28"/>
          <w:szCs w:val="28"/>
        </w:rPr>
        <w:t xml:space="preserve">Краснодарского края </w:t>
      </w:r>
    </w:p>
    <w:p w14:paraId="53A934D5" w14:textId="77777777" w:rsidR="00C0706B" w:rsidRPr="00BB0CBC" w:rsidRDefault="00C0706B" w:rsidP="00481454">
      <w:pPr>
        <w:autoSpaceDE w:val="0"/>
        <w:autoSpaceDN w:val="0"/>
        <w:adjustRightInd w:val="0"/>
        <w:spacing w:after="0" w:line="240" w:lineRule="auto"/>
        <w:jc w:val="center"/>
        <w:rPr>
          <w:rFonts w:ascii="Times New Roman" w:hAnsi="Times New Roman"/>
          <w:sz w:val="28"/>
          <w:szCs w:val="28"/>
        </w:rPr>
      </w:pPr>
      <w:r w:rsidRPr="00BB0CBC">
        <w:rPr>
          <w:rFonts w:ascii="Times New Roman" w:hAnsi="Times New Roman"/>
          <w:sz w:val="28"/>
          <w:szCs w:val="28"/>
        </w:rPr>
        <w:t>«</w:t>
      </w:r>
      <w:r>
        <w:rPr>
          <w:rFonts w:ascii="Times New Roman" w:hAnsi="Times New Roman"/>
          <w:sz w:val="28"/>
          <w:szCs w:val="28"/>
        </w:rPr>
        <w:t>Центр озеленения</w:t>
      </w:r>
      <w:r w:rsidRPr="00BB0CBC">
        <w:rPr>
          <w:rFonts w:ascii="Times New Roman" w:hAnsi="Times New Roman"/>
          <w:sz w:val="28"/>
          <w:szCs w:val="28"/>
        </w:rPr>
        <w:t>»</w:t>
      </w:r>
    </w:p>
    <w:p w14:paraId="1D5CAFBD" w14:textId="77777777" w:rsidR="00C0706B" w:rsidRDefault="00C0706B" w:rsidP="00481454">
      <w:pPr>
        <w:widowControl w:val="0"/>
        <w:autoSpaceDE w:val="0"/>
        <w:spacing w:after="0" w:line="240" w:lineRule="auto"/>
        <w:rPr>
          <w:rFonts w:ascii="Times New Roman" w:hAnsi="Times New Roman"/>
          <w:color w:val="000000"/>
          <w:sz w:val="28"/>
          <w:szCs w:val="28"/>
        </w:rPr>
      </w:pPr>
    </w:p>
    <w:p w14:paraId="07CEAFC5" w14:textId="77777777" w:rsidR="00C0706B" w:rsidRPr="00BB0CBC" w:rsidRDefault="00C0706B" w:rsidP="00481454">
      <w:pPr>
        <w:widowControl w:val="0"/>
        <w:autoSpaceDE w:val="0"/>
        <w:spacing w:after="0" w:line="240" w:lineRule="auto"/>
        <w:jc w:val="center"/>
        <w:rPr>
          <w:rFonts w:ascii="Times New Roman" w:hAnsi="Times New Roman"/>
          <w:color w:val="000000"/>
          <w:sz w:val="28"/>
          <w:szCs w:val="28"/>
        </w:rPr>
      </w:pPr>
      <w:r w:rsidRPr="00BB0CBC">
        <w:rPr>
          <w:rFonts w:ascii="Times New Roman" w:hAnsi="Times New Roman"/>
          <w:color w:val="000000"/>
          <w:sz w:val="28"/>
          <w:szCs w:val="28"/>
        </w:rPr>
        <w:t>1. Общие положения</w:t>
      </w:r>
    </w:p>
    <w:p w14:paraId="1F39BE55"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p>
    <w:p w14:paraId="05478B57" w14:textId="737C7554" w:rsidR="00C0706B" w:rsidRDefault="00C0706B" w:rsidP="00481454">
      <w:pPr>
        <w:widowControl w:val="0"/>
        <w:autoSpaceDE w:val="0"/>
        <w:spacing w:after="0" w:line="240" w:lineRule="auto"/>
        <w:ind w:firstLine="709"/>
        <w:jc w:val="both"/>
        <w:rPr>
          <w:rFonts w:ascii="Times New Roman" w:hAnsi="Times New Roman"/>
          <w:bCs/>
          <w:sz w:val="28"/>
          <w:szCs w:val="28"/>
        </w:rPr>
      </w:pPr>
      <w:r w:rsidRPr="00BB0CBC">
        <w:rPr>
          <w:rFonts w:ascii="Times New Roman" w:hAnsi="Times New Roman"/>
          <w:bCs/>
          <w:sz w:val="28"/>
          <w:szCs w:val="28"/>
        </w:rPr>
        <w:t>1.1.</w:t>
      </w:r>
      <w:r>
        <w:rPr>
          <w:rFonts w:ascii="Times New Roman" w:hAnsi="Times New Roman"/>
          <w:bCs/>
          <w:sz w:val="28"/>
          <w:szCs w:val="28"/>
        </w:rPr>
        <w:t xml:space="preserve"> </w:t>
      </w:r>
      <w:r w:rsidRPr="00BB0CBC">
        <w:rPr>
          <w:rFonts w:ascii="Times New Roman" w:hAnsi="Times New Roman"/>
          <w:bCs/>
          <w:sz w:val="28"/>
          <w:szCs w:val="28"/>
        </w:rPr>
        <w:t xml:space="preserve">Муниципальное казенное учреждение </w:t>
      </w:r>
      <w:r w:rsidRPr="00BB0CBC">
        <w:rPr>
          <w:rFonts w:ascii="Times New Roman" w:hAnsi="Times New Roman"/>
          <w:sz w:val="28"/>
          <w:szCs w:val="28"/>
        </w:rPr>
        <w:t>Кореновского городского поселения Кореновского</w:t>
      </w:r>
      <w:r w:rsidR="0032621E">
        <w:rPr>
          <w:rFonts w:ascii="Times New Roman" w:hAnsi="Times New Roman"/>
          <w:sz w:val="28"/>
          <w:szCs w:val="28"/>
        </w:rPr>
        <w:t xml:space="preserve"> муниципального</w:t>
      </w:r>
      <w:r w:rsidRPr="00BB0CBC">
        <w:rPr>
          <w:rFonts w:ascii="Times New Roman" w:hAnsi="Times New Roman"/>
          <w:sz w:val="28"/>
          <w:szCs w:val="28"/>
        </w:rPr>
        <w:t xml:space="preserve"> района</w:t>
      </w:r>
      <w:r w:rsidR="0032621E">
        <w:rPr>
          <w:rFonts w:ascii="Times New Roman" w:hAnsi="Times New Roman"/>
          <w:sz w:val="28"/>
          <w:szCs w:val="28"/>
        </w:rPr>
        <w:t xml:space="preserve"> Краснодарского края</w:t>
      </w:r>
      <w:r w:rsidRPr="00BB0CBC">
        <w:rPr>
          <w:rFonts w:ascii="Times New Roman" w:hAnsi="Times New Roman"/>
          <w:sz w:val="28"/>
          <w:szCs w:val="28"/>
        </w:rPr>
        <w:t xml:space="preserve"> </w:t>
      </w:r>
      <w:r w:rsidRPr="00BB0CBC">
        <w:rPr>
          <w:rFonts w:ascii="Times New Roman" w:hAnsi="Times New Roman"/>
          <w:bCs/>
          <w:sz w:val="28"/>
          <w:szCs w:val="28"/>
        </w:rPr>
        <w:t>«</w:t>
      </w:r>
      <w:r>
        <w:rPr>
          <w:rFonts w:ascii="Times New Roman" w:hAnsi="Times New Roman"/>
          <w:sz w:val="28"/>
          <w:szCs w:val="28"/>
        </w:rPr>
        <w:t>Центр озеленения</w:t>
      </w:r>
      <w:r w:rsidRPr="00BB0CBC">
        <w:rPr>
          <w:rFonts w:ascii="Times New Roman" w:hAnsi="Times New Roman"/>
          <w:bCs/>
          <w:sz w:val="28"/>
          <w:szCs w:val="28"/>
        </w:rPr>
        <w:t>»</w:t>
      </w:r>
      <w:r w:rsidRPr="00BB0CBC">
        <w:rPr>
          <w:rFonts w:ascii="Times New Roman" w:hAnsi="Times New Roman"/>
          <w:sz w:val="28"/>
          <w:szCs w:val="28"/>
          <w:lang w:eastAsia="ru-RU"/>
        </w:rPr>
        <w:t xml:space="preserve"> (именуемое далее – «Казенное учреждение») </w:t>
      </w:r>
      <w:r w:rsidRPr="00BB0CBC">
        <w:rPr>
          <w:rFonts w:ascii="Times New Roman" w:hAnsi="Times New Roman"/>
          <w:bCs/>
          <w:sz w:val="28"/>
          <w:szCs w:val="28"/>
        </w:rPr>
        <w:t>создано в соответствии с постановлением</w:t>
      </w:r>
      <w:r>
        <w:rPr>
          <w:rFonts w:ascii="Times New Roman" w:hAnsi="Times New Roman"/>
          <w:bCs/>
          <w:sz w:val="28"/>
          <w:szCs w:val="28"/>
        </w:rPr>
        <w:t xml:space="preserve"> администрации Кореновского городского поселения Кореновского района</w:t>
      </w:r>
      <w:r w:rsidRPr="00BB0CBC">
        <w:rPr>
          <w:rFonts w:ascii="Times New Roman" w:hAnsi="Times New Roman"/>
          <w:bCs/>
          <w:sz w:val="28"/>
          <w:szCs w:val="28"/>
        </w:rPr>
        <w:t xml:space="preserve"> от </w:t>
      </w:r>
      <w:r>
        <w:rPr>
          <w:rFonts w:ascii="Times New Roman" w:hAnsi="Times New Roman"/>
          <w:bCs/>
          <w:sz w:val="28"/>
          <w:szCs w:val="28"/>
        </w:rPr>
        <w:t>29 января 2018</w:t>
      </w:r>
      <w:r w:rsidRPr="00BB0CBC">
        <w:rPr>
          <w:rFonts w:ascii="Times New Roman" w:hAnsi="Times New Roman"/>
          <w:bCs/>
          <w:sz w:val="28"/>
          <w:szCs w:val="28"/>
        </w:rPr>
        <w:t xml:space="preserve"> года № </w:t>
      </w:r>
      <w:r>
        <w:rPr>
          <w:rFonts w:ascii="Times New Roman" w:hAnsi="Times New Roman"/>
          <w:bCs/>
          <w:sz w:val="28"/>
          <w:szCs w:val="28"/>
        </w:rPr>
        <w:t>73</w:t>
      </w:r>
      <w:r w:rsidRPr="00BB0CBC">
        <w:rPr>
          <w:rFonts w:ascii="Times New Roman" w:hAnsi="Times New Roman"/>
          <w:bCs/>
          <w:sz w:val="28"/>
          <w:szCs w:val="28"/>
        </w:rPr>
        <w:t xml:space="preserve"> «О создании </w:t>
      </w:r>
      <w:r>
        <w:rPr>
          <w:rFonts w:ascii="Times New Roman" w:hAnsi="Times New Roman"/>
          <w:bCs/>
          <w:sz w:val="28"/>
          <w:szCs w:val="28"/>
        </w:rPr>
        <w:t xml:space="preserve">муниципального </w:t>
      </w:r>
      <w:r w:rsidRPr="00BB0CBC">
        <w:rPr>
          <w:rFonts w:ascii="Times New Roman" w:hAnsi="Times New Roman"/>
          <w:bCs/>
          <w:sz w:val="28"/>
          <w:szCs w:val="28"/>
        </w:rPr>
        <w:t>казенно</w:t>
      </w:r>
      <w:r>
        <w:rPr>
          <w:rFonts w:ascii="Times New Roman" w:hAnsi="Times New Roman"/>
          <w:bCs/>
          <w:sz w:val="28"/>
          <w:szCs w:val="28"/>
        </w:rPr>
        <w:t>го</w:t>
      </w:r>
      <w:r w:rsidRPr="00BB0CBC">
        <w:rPr>
          <w:rFonts w:ascii="Times New Roman" w:hAnsi="Times New Roman"/>
          <w:bCs/>
          <w:sz w:val="28"/>
          <w:szCs w:val="28"/>
        </w:rPr>
        <w:t xml:space="preserve"> учреждени</w:t>
      </w:r>
      <w:r>
        <w:rPr>
          <w:rFonts w:ascii="Times New Roman" w:hAnsi="Times New Roman"/>
          <w:bCs/>
          <w:sz w:val="28"/>
          <w:szCs w:val="28"/>
        </w:rPr>
        <w:t>я</w:t>
      </w:r>
      <w:r w:rsidRPr="00BB0CBC">
        <w:rPr>
          <w:rFonts w:ascii="Times New Roman" w:hAnsi="Times New Roman"/>
          <w:bCs/>
          <w:sz w:val="28"/>
          <w:szCs w:val="28"/>
        </w:rPr>
        <w:t xml:space="preserve"> </w:t>
      </w:r>
      <w:r w:rsidRPr="00BB0CBC">
        <w:rPr>
          <w:rFonts w:ascii="Times New Roman" w:hAnsi="Times New Roman"/>
          <w:sz w:val="28"/>
          <w:szCs w:val="28"/>
        </w:rPr>
        <w:t xml:space="preserve">Кореновского городского поселения Кореновского района </w:t>
      </w:r>
      <w:r w:rsidRPr="00BB0CBC">
        <w:rPr>
          <w:rFonts w:ascii="Times New Roman" w:hAnsi="Times New Roman"/>
          <w:bCs/>
          <w:sz w:val="28"/>
          <w:szCs w:val="28"/>
        </w:rPr>
        <w:t>«</w:t>
      </w:r>
      <w:r>
        <w:rPr>
          <w:rFonts w:ascii="Times New Roman" w:hAnsi="Times New Roman"/>
          <w:sz w:val="28"/>
          <w:szCs w:val="28"/>
        </w:rPr>
        <w:t>Центр озеленения</w:t>
      </w:r>
      <w:r w:rsidRPr="00BB0CBC">
        <w:rPr>
          <w:rFonts w:ascii="Times New Roman" w:hAnsi="Times New Roman"/>
          <w:bCs/>
          <w:sz w:val="28"/>
          <w:szCs w:val="28"/>
        </w:rPr>
        <w:t xml:space="preserve">». </w:t>
      </w:r>
    </w:p>
    <w:p w14:paraId="24B92E85" w14:textId="1A141E8A" w:rsidR="00C0706B" w:rsidRPr="00BB0CBC" w:rsidRDefault="00C0706B" w:rsidP="00481454">
      <w:pPr>
        <w:widowControl w:val="0"/>
        <w:autoSpaceDE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Муниципальное казенное учреждение Кореновского городского поселения Кореновского района «Центр озеленения» переименовано в Муниципальное казенное учреждение Кореновского городского поселения Кореновского муниципального района Краснодарского края «Центр озеленения» на основании постановления администрации </w:t>
      </w:r>
      <w:r w:rsidR="007236FD">
        <w:rPr>
          <w:rFonts w:ascii="Times New Roman" w:hAnsi="Times New Roman"/>
          <w:bCs/>
          <w:sz w:val="28"/>
          <w:szCs w:val="28"/>
        </w:rPr>
        <w:t>Кореновского городского поселения Кореновского муниципального</w:t>
      </w:r>
      <w:r>
        <w:rPr>
          <w:rFonts w:ascii="Times New Roman" w:hAnsi="Times New Roman"/>
          <w:bCs/>
          <w:sz w:val="28"/>
          <w:szCs w:val="28"/>
        </w:rPr>
        <w:t xml:space="preserve"> район</w:t>
      </w:r>
      <w:r w:rsidR="007236FD">
        <w:rPr>
          <w:rFonts w:ascii="Times New Roman" w:hAnsi="Times New Roman"/>
          <w:bCs/>
          <w:sz w:val="28"/>
          <w:szCs w:val="28"/>
        </w:rPr>
        <w:t>а</w:t>
      </w:r>
      <w:r>
        <w:rPr>
          <w:rFonts w:ascii="Times New Roman" w:hAnsi="Times New Roman"/>
          <w:bCs/>
          <w:sz w:val="28"/>
          <w:szCs w:val="28"/>
        </w:rPr>
        <w:t xml:space="preserve"> Краснодарского края  от «___»________ 2025 года №_____ «О переименовании муниципального казенного учреждения Кореновского городского поселения Кореновского </w:t>
      </w:r>
      <w:r w:rsidR="0032621E">
        <w:rPr>
          <w:rFonts w:ascii="Times New Roman" w:hAnsi="Times New Roman"/>
          <w:bCs/>
          <w:sz w:val="28"/>
          <w:szCs w:val="28"/>
        </w:rPr>
        <w:t xml:space="preserve">муниципального </w:t>
      </w:r>
      <w:r>
        <w:rPr>
          <w:rFonts w:ascii="Times New Roman" w:hAnsi="Times New Roman"/>
          <w:bCs/>
          <w:sz w:val="28"/>
          <w:szCs w:val="28"/>
        </w:rPr>
        <w:t>района</w:t>
      </w:r>
      <w:r w:rsidR="0032621E">
        <w:rPr>
          <w:rFonts w:ascii="Times New Roman" w:hAnsi="Times New Roman"/>
          <w:bCs/>
          <w:sz w:val="28"/>
          <w:szCs w:val="28"/>
        </w:rPr>
        <w:t xml:space="preserve"> Краснодарского края</w:t>
      </w:r>
      <w:r>
        <w:rPr>
          <w:rFonts w:ascii="Times New Roman" w:hAnsi="Times New Roman"/>
          <w:bCs/>
          <w:sz w:val="28"/>
          <w:szCs w:val="28"/>
        </w:rPr>
        <w:t xml:space="preserve"> и утверждении Устава муниципального казенного учреждения Кореновского городского поселения Кореновского муниципального района Краснодарского края «Центр озеленения».</w:t>
      </w:r>
    </w:p>
    <w:p w14:paraId="6F3A7AB5" w14:textId="77777777" w:rsidR="00C0706B" w:rsidRPr="00BB0CBC" w:rsidRDefault="00C0706B" w:rsidP="00481454">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1.2. Учредителем Казенного учреждения является Кореновское городское поселение Кореновского </w:t>
      </w:r>
      <w:r>
        <w:rPr>
          <w:rFonts w:ascii="Times New Roman" w:hAnsi="Times New Roman"/>
          <w:color w:val="000000"/>
          <w:sz w:val="28"/>
          <w:szCs w:val="28"/>
        </w:rPr>
        <w:t xml:space="preserve">муниципального </w:t>
      </w:r>
      <w:r w:rsidRPr="00BB0CBC">
        <w:rPr>
          <w:rFonts w:ascii="Times New Roman" w:hAnsi="Times New Roman"/>
          <w:color w:val="000000"/>
          <w:sz w:val="28"/>
          <w:szCs w:val="28"/>
        </w:rPr>
        <w:t>района</w:t>
      </w:r>
      <w:r>
        <w:rPr>
          <w:rFonts w:ascii="Times New Roman" w:hAnsi="Times New Roman"/>
          <w:color w:val="000000"/>
          <w:sz w:val="28"/>
          <w:szCs w:val="28"/>
        </w:rPr>
        <w:t xml:space="preserve"> Краснодарского края</w:t>
      </w:r>
      <w:r w:rsidRPr="00BB0CBC">
        <w:rPr>
          <w:rFonts w:ascii="Times New Roman" w:hAnsi="Times New Roman"/>
          <w:color w:val="000000"/>
          <w:sz w:val="28"/>
          <w:szCs w:val="28"/>
        </w:rPr>
        <w:t xml:space="preserve"> </w:t>
      </w:r>
      <w:r w:rsidRPr="00BB0CBC">
        <w:rPr>
          <w:rFonts w:ascii="Times New Roman" w:eastAsia="Courier New" w:hAnsi="Times New Roman"/>
          <w:sz w:val="28"/>
          <w:szCs w:val="28"/>
        </w:rPr>
        <w:t>(далее также – Собственник)</w:t>
      </w:r>
      <w:r w:rsidRPr="00BB0CBC">
        <w:rPr>
          <w:rFonts w:ascii="Times New Roman" w:hAnsi="Times New Roman"/>
          <w:color w:val="000000"/>
          <w:sz w:val="28"/>
          <w:szCs w:val="28"/>
        </w:rPr>
        <w:t>.</w:t>
      </w:r>
    </w:p>
    <w:p w14:paraId="31825C27" w14:textId="77777777" w:rsidR="00C0706B" w:rsidRPr="00BB0CBC" w:rsidRDefault="00C0706B" w:rsidP="00481454">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Функции и полномочия учредителя Казенного учреждения осуществляются администрацией </w:t>
      </w:r>
      <w:r w:rsidRPr="00BB0CBC">
        <w:rPr>
          <w:rFonts w:ascii="Times New Roman" w:hAnsi="Times New Roman"/>
          <w:sz w:val="28"/>
          <w:szCs w:val="28"/>
        </w:rPr>
        <w:t xml:space="preserve">Кореновского городского поселения 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района</w:t>
      </w:r>
      <w:r>
        <w:rPr>
          <w:rFonts w:ascii="Times New Roman" w:hAnsi="Times New Roman"/>
          <w:sz w:val="28"/>
          <w:szCs w:val="28"/>
        </w:rPr>
        <w:t xml:space="preserve"> Краснодарского края</w:t>
      </w:r>
      <w:r w:rsidRPr="00BB0CBC">
        <w:rPr>
          <w:rFonts w:ascii="Times New Roman" w:hAnsi="Times New Roman"/>
          <w:color w:val="000000"/>
          <w:sz w:val="28"/>
          <w:szCs w:val="28"/>
        </w:rPr>
        <w:t xml:space="preserve"> (далее - Учредитель).</w:t>
      </w:r>
    </w:p>
    <w:p w14:paraId="71161B4F" w14:textId="77777777" w:rsidR="00C0706B" w:rsidRPr="00BB0CBC" w:rsidRDefault="00C0706B" w:rsidP="00481454">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1.3. Наименование Казенного учреждения:</w:t>
      </w:r>
    </w:p>
    <w:p w14:paraId="7822890D" w14:textId="77777777" w:rsidR="00C0706B" w:rsidRPr="00BB0CBC" w:rsidRDefault="00C0706B" w:rsidP="00481454">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Полное официальное – Муниципальное казенное учреждение Кореновского городского поселения </w:t>
      </w:r>
      <w:r w:rsidRPr="00BB0CBC">
        <w:rPr>
          <w:rFonts w:ascii="Times New Roman" w:hAnsi="Times New Roman"/>
          <w:sz w:val="28"/>
          <w:szCs w:val="28"/>
        </w:rPr>
        <w:t xml:space="preserve">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 xml:space="preserve">района </w:t>
      </w:r>
      <w:r>
        <w:rPr>
          <w:rFonts w:ascii="Times New Roman" w:hAnsi="Times New Roman"/>
          <w:sz w:val="28"/>
          <w:szCs w:val="28"/>
        </w:rPr>
        <w:lastRenderedPageBreak/>
        <w:t xml:space="preserve">Краснодарского края </w:t>
      </w:r>
      <w:r w:rsidRPr="00BB0CBC">
        <w:rPr>
          <w:rFonts w:ascii="Times New Roman" w:hAnsi="Times New Roman"/>
          <w:sz w:val="28"/>
          <w:szCs w:val="28"/>
        </w:rPr>
        <w:t>«</w:t>
      </w:r>
      <w:r>
        <w:rPr>
          <w:rFonts w:ascii="Times New Roman" w:hAnsi="Times New Roman"/>
          <w:sz w:val="28"/>
          <w:szCs w:val="28"/>
        </w:rPr>
        <w:t>Центр озеленения</w:t>
      </w:r>
      <w:r w:rsidRPr="00BB0CBC">
        <w:rPr>
          <w:rFonts w:ascii="Times New Roman" w:hAnsi="Times New Roman"/>
          <w:sz w:val="28"/>
          <w:szCs w:val="28"/>
        </w:rPr>
        <w:t>»</w:t>
      </w:r>
      <w:r w:rsidRPr="00BB0CBC">
        <w:rPr>
          <w:rFonts w:ascii="Times New Roman" w:hAnsi="Times New Roman"/>
          <w:color w:val="000000"/>
          <w:sz w:val="28"/>
          <w:szCs w:val="28"/>
        </w:rPr>
        <w:t>.</w:t>
      </w:r>
    </w:p>
    <w:p w14:paraId="5FF0B287" w14:textId="77777777" w:rsidR="00C0706B" w:rsidRPr="00BB0CBC" w:rsidRDefault="00C0706B" w:rsidP="00481454">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Сокращенное официальное - МКУ КГП К</w:t>
      </w:r>
      <w:r>
        <w:rPr>
          <w:rFonts w:ascii="Times New Roman" w:hAnsi="Times New Roman"/>
          <w:color w:val="000000"/>
          <w:sz w:val="28"/>
          <w:szCs w:val="28"/>
        </w:rPr>
        <w:t>М</w:t>
      </w:r>
      <w:r w:rsidRPr="00BB0CBC">
        <w:rPr>
          <w:rFonts w:ascii="Times New Roman" w:hAnsi="Times New Roman"/>
          <w:color w:val="000000"/>
          <w:sz w:val="28"/>
          <w:szCs w:val="28"/>
        </w:rPr>
        <w:t xml:space="preserve">Р </w:t>
      </w:r>
      <w:r>
        <w:rPr>
          <w:rFonts w:ascii="Times New Roman" w:hAnsi="Times New Roman"/>
          <w:color w:val="000000"/>
          <w:sz w:val="28"/>
          <w:szCs w:val="28"/>
        </w:rPr>
        <w:t xml:space="preserve">КК </w:t>
      </w:r>
      <w:r w:rsidRPr="00BB0CBC">
        <w:rPr>
          <w:rFonts w:ascii="Times New Roman" w:hAnsi="Times New Roman"/>
          <w:color w:val="000000"/>
          <w:sz w:val="28"/>
          <w:szCs w:val="28"/>
        </w:rPr>
        <w:t>«</w:t>
      </w:r>
      <w:r>
        <w:rPr>
          <w:rFonts w:ascii="Times New Roman" w:hAnsi="Times New Roman"/>
          <w:sz w:val="28"/>
          <w:szCs w:val="28"/>
        </w:rPr>
        <w:t>Центр озеленения</w:t>
      </w:r>
      <w:r w:rsidRPr="00BB0CBC">
        <w:rPr>
          <w:rFonts w:ascii="Times New Roman" w:hAnsi="Times New Roman"/>
          <w:color w:val="000000"/>
          <w:sz w:val="28"/>
          <w:szCs w:val="28"/>
        </w:rPr>
        <w:t>».</w:t>
      </w:r>
    </w:p>
    <w:p w14:paraId="2FFDDA28" w14:textId="77777777" w:rsidR="00C0706B" w:rsidRPr="00BB0CBC" w:rsidRDefault="00C0706B" w:rsidP="00481454">
      <w:pPr>
        <w:widowControl w:val="0"/>
        <w:tabs>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color w:val="000000"/>
          <w:sz w:val="28"/>
          <w:szCs w:val="28"/>
        </w:rPr>
        <w:t xml:space="preserve">1.4. Место нахождения, юридический и почтовый адрес Казенного учреждения: </w:t>
      </w:r>
      <w:r w:rsidRPr="00BB0CBC">
        <w:rPr>
          <w:rFonts w:ascii="Times New Roman" w:hAnsi="Times New Roman"/>
          <w:sz w:val="28"/>
          <w:szCs w:val="28"/>
        </w:rPr>
        <w:t xml:space="preserve">353180 Россия, Краснодарский край, город Кореновск, улица </w:t>
      </w:r>
      <w:r>
        <w:rPr>
          <w:rFonts w:ascii="Times New Roman" w:hAnsi="Times New Roman"/>
          <w:sz w:val="28"/>
          <w:szCs w:val="28"/>
        </w:rPr>
        <w:t>Красная,135 «Д»</w:t>
      </w:r>
      <w:r w:rsidRPr="00BB0CBC">
        <w:rPr>
          <w:rFonts w:ascii="Times New Roman" w:hAnsi="Times New Roman"/>
          <w:sz w:val="28"/>
          <w:szCs w:val="28"/>
        </w:rPr>
        <w:t>.</w:t>
      </w:r>
    </w:p>
    <w:p w14:paraId="38A706B3" w14:textId="77777777" w:rsidR="00C0706B" w:rsidRPr="00BB0CBC" w:rsidRDefault="00C0706B" w:rsidP="00481454">
      <w:pPr>
        <w:widowControl w:val="0"/>
        <w:tabs>
          <w:tab w:val="left" w:pos="709"/>
        </w:tabs>
        <w:autoSpaceDE w:val="0"/>
        <w:spacing w:after="0" w:line="240" w:lineRule="auto"/>
        <w:ind w:firstLine="709"/>
        <w:jc w:val="both"/>
        <w:rPr>
          <w:rFonts w:ascii="Times New Roman" w:eastAsia="Courier New" w:hAnsi="Times New Roman"/>
          <w:sz w:val="28"/>
          <w:szCs w:val="28"/>
        </w:rPr>
      </w:pPr>
      <w:r w:rsidRPr="00BB0CBC">
        <w:rPr>
          <w:rFonts w:ascii="Times New Roman" w:hAnsi="Times New Roman"/>
          <w:color w:val="000000"/>
          <w:sz w:val="28"/>
          <w:szCs w:val="28"/>
        </w:rPr>
        <w:t xml:space="preserve">1.5.Казенное учреждение является </w:t>
      </w:r>
      <w:r w:rsidRPr="00BB0CBC">
        <w:rPr>
          <w:rFonts w:ascii="Times New Roman" w:hAnsi="Times New Roman"/>
          <w:sz w:val="28"/>
          <w:szCs w:val="28"/>
          <w:lang w:eastAsia="ru-RU"/>
        </w:rPr>
        <w:t>унитарной некоммерческой организацией</w:t>
      </w:r>
      <w:r w:rsidRPr="00BB0CBC">
        <w:rPr>
          <w:rFonts w:ascii="Times New Roman" w:hAnsi="Times New Roman"/>
          <w:color w:val="000000"/>
          <w:sz w:val="28"/>
          <w:szCs w:val="28"/>
        </w:rPr>
        <w:t xml:space="preserve">, </w:t>
      </w:r>
      <w:r w:rsidRPr="00BB0CBC">
        <w:rPr>
          <w:rFonts w:ascii="Times New Roman" w:eastAsia="Courier New" w:hAnsi="Times New Roman"/>
          <w:sz w:val="28"/>
          <w:szCs w:val="28"/>
        </w:rPr>
        <w:t>осуществляющей выполнение работ и оказание услуг в целях обеспечения реализации предусмотренных законодательством Российской Федерации полномочий органов местного самоуправления в сфере</w:t>
      </w:r>
      <w:r w:rsidRPr="00BB0CBC">
        <w:rPr>
          <w:rFonts w:ascii="Times New Roman" w:eastAsia="Courier New" w:hAnsi="Times New Roman"/>
          <w:i/>
          <w:sz w:val="28"/>
          <w:szCs w:val="28"/>
        </w:rPr>
        <w:t xml:space="preserve"> </w:t>
      </w:r>
      <w:r>
        <w:rPr>
          <w:rFonts w:ascii="Times New Roman" w:hAnsi="Times New Roman"/>
          <w:sz w:val="28"/>
          <w:szCs w:val="28"/>
        </w:rPr>
        <w:t>благоустройства и озеленения территории</w:t>
      </w:r>
      <w:r w:rsidRPr="00BB0CBC">
        <w:rPr>
          <w:rFonts w:ascii="Times New Roman" w:hAnsi="Times New Roman"/>
          <w:sz w:val="28"/>
          <w:szCs w:val="28"/>
        </w:rPr>
        <w:t xml:space="preserve"> поселения</w:t>
      </w:r>
      <w:r w:rsidRPr="00BB0CBC">
        <w:rPr>
          <w:rFonts w:ascii="Times New Roman" w:eastAsia="Courier New" w:hAnsi="Times New Roman"/>
          <w:sz w:val="28"/>
          <w:szCs w:val="28"/>
        </w:rPr>
        <w:t xml:space="preserve">, созданной в соответствии с Конституцией Российской Федерации, Гражданским кодексом Российской Федерации, Федеральным законом </w:t>
      </w:r>
      <w:r w:rsidRPr="00BB0CBC">
        <w:rPr>
          <w:rFonts w:ascii="Times New Roman" w:hAnsi="Times New Roman"/>
          <w:color w:val="000000"/>
          <w:sz w:val="28"/>
          <w:szCs w:val="28"/>
        </w:rPr>
        <w:t>от 12 января 1996 года № 7-ФЗ</w:t>
      </w:r>
      <w:r w:rsidRPr="00BB0CBC">
        <w:rPr>
          <w:rFonts w:ascii="Times New Roman" w:eastAsia="Courier New" w:hAnsi="Times New Roman"/>
          <w:sz w:val="28"/>
          <w:szCs w:val="28"/>
        </w:rPr>
        <w:t xml:space="preserve"> «О некоммерческих организациях», Федеральным законом </w:t>
      </w:r>
      <w:r w:rsidRPr="00BB0CBC">
        <w:rPr>
          <w:rFonts w:ascii="Times New Roman" w:hAnsi="Times New Roman"/>
          <w:color w:val="000000"/>
          <w:sz w:val="28"/>
          <w:szCs w:val="28"/>
        </w:rPr>
        <w:t>от 6 октября                        2003 года № 131-ФЗ</w:t>
      </w:r>
      <w:r w:rsidRPr="00BB0CBC">
        <w:rPr>
          <w:rFonts w:ascii="Times New Roman" w:eastAsia="Courier New" w:hAnsi="Times New Roman"/>
          <w:sz w:val="28"/>
          <w:szCs w:val="28"/>
        </w:rPr>
        <w:t xml:space="preserve"> «Об общих принципах организации местного самоуправления в Российской Федерации».</w:t>
      </w:r>
    </w:p>
    <w:p w14:paraId="7AB8D684"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1.6.</w:t>
      </w:r>
      <w:r>
        <w:rPr>
          <w:rFonts w:ascii="Times New Roman" w:hAnsi="Times New Roman"/>
          <w:color w:val="000000"/>
          <w:sz w:val="28"/>
          <w:szCs w:val="28"/>
        </w:rPr>
        <w:t xml:space="preserve"> Казенное учреждение является юридическим лицом, которое имеет обособленное имущество и отвечаем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14:paraId="200A8FD3" w14:textId="77777777" w:rsidR="00C0706B" w:rsidRPr="002126B8" w:rsidRDefault="00C0706B" w:rsidP="00481454">
      <w:pPr>
        <w:suppressAutoHyphens/>
        <w:spacing w:after="0" w:line="240" w:lineRule="auto"/>
        <w:ind w:firstLine="709"/>
        <w:jc w:val="both"/>
        <w:rPr>
          <w:rFonts w:ascii="Times New Roman" w:hAnsi="Times New Roman"/>
          <w:sz w:val="28"/>
          <w:szCs w:val="28"/>
        </w:rPr>
      </w:pPr>
      <w:r w:rsidRPr="00BB0CBC">
        <w:rPr>
          <w:rFonts w:ascii="Times New Roman" w:hAnsi="Times New Roman"/>
          <w:sz w:val="28"/>
          <w:szCs w:val="28"/>
        </w:rPr>
        <w:t xml:space="preserve">1.7. </w:t>
      </w:r>
      <w:r w:rsidRPr="002126B8">
        <w:rPr>
          <w:rFonts w:ascii="Times New Roman" w:hAnsi="Times New Roman"/>
          <w:sz w:val="28"/>
          <w:szCs w:val="28"/>
        </w:rPr>
        <w:t>Финансовое обеспечение деятельности Казенного учреждения</w:t>
      </w:r>
      <w:r w:rsidRPr="002126B8">
        <w:rPr>
          <w:rFonts w:ascii="Times New Roman" w:hAnsi="Times New Roman"/>
          <w:sz w:val="28"/>
          <w:szCs w:val="28"/>
        </w:rPr>
        <w:br/>
        <w:t xml:space="preserve">осуществляется за счет бюджета Кореновского городского поселения Кореновского </w:t>
      </w:r>
      <w:r>
        <w:rPr>
          <w:rFonts w:ascii="Times New Roman" w:hAnsi="Times New Roman"/>
          <w:sz w:val="28"/>
          <w:szCs w:val="28"/>
        </w:rPr>
        <w:t xml:space="preserve">муниципального </w:t>
      </w:r>
      <w:r w:rsidRPr="002126B8">
        <w:rPr>
          <w:rFonts w:ascii="Times New Roman" w:hAnsi="Times New Roman"/>
          <w:sz w:val="28"/>
          <w:szCs w:val="28"/>
        </w:rPr>
        <w:t xml:space="preserve">района </w:t>
      </w:r>
      <w:r>
        <w:rPr>
          <w:rFonts w:ascii="Times New Roman" w:hAnsi="Times New Roman"/>
          <w:sz w:val="28"/>
          <w:szCs w:val="28"/>
        </w:rPr>
        <w:t xml:space="preserve">Краснодарского края </w:t>
      </w:r>
      <w:r w:rsidRPr="002126B8">
        <w:rPr>
          <w:rFonts w:ascii="Times New Roman" w:hAnsi="Times New Roman"/>
          <w:sz w:val="28"/>
          <w:szCs w:val="28"/>
        </w:rPr>
        <w:t>на основании бюджетной сметы.</w:t>
      </w:r>
    </w:p>
    <w:p w14:paraId="503C4D85" w14:textId="05B3BFDB"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sidRPr="00BB0CBC">
        <w:rPr>
          <w:rFonts w:ascii="Times New Roman" w:hAnsi="Times New Roman"/>
          <w:sz w:val="28"/>
          <w:szCs w:val="28"/>
        </w:rPr>
        <w:t xml:space="preserve">Казенное учреждение открывает лицевые счета в Отделе </w:t>
      </w:r>
      <w:r w:rsidR="00481454">
        <w:rPr>
          <w:rFonts w:ascii="Times New Roman" w:hAnsi="Times New Roman"/>
          <w:sz w:val="28"/>
          <w:szCs w:val="28"/>
        </w:rPr>
        <w:br/>
      </w:r>
      <w:r w:rsidRPr="00BB0CBC">
        <w:rPr>
          <w:rFonts w:ascii="Times New Roman" w:hAnsi="Times New Roman"/>
          <w:sz w:val="28"/>
          <w:szCs w:val="28"/>
        </w:rPr>
        <w:t>№ 29 Управления Федерального казначейства по Краснодарскому краю и осуществляет операции с бюджетными средствами через лицевые счета.</w:t>
      </w:r>
    </w:p>
    <w:p w14:paraId="3476C62D"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1.9. </w:t>
      </w:r>
      <w:r w:rsidRPr="00BB0CBC">
        <w:rPr>
          <w:rFonts w:ascii="Times New Roman" w:hAnsi="Times New Roman"/>
          <w:sz w:val="28"/>
          <w:szCs w:val="28"/>
        </w:rPr>
        <w:t>Казенное учреждение имеет печать с полным наименованием на русском языке.</w:t>
      </w:r>
    </w:p>
    <w:p w14:paraId="4B9D848A"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Казенное учреждение вправе иметь штампы и бланки со своим наименованием, а также зарегистрированную в установленном порядке эмблему.</w:t>
      </w:r>
    </w:p>
    <w:p w14:paraId="74F273F4" w14:textId="77777777" w:rsidR="00C0706B" w:rsidRPr="002126B8" w:rsidRDefault="00C0706B" w:rsidP="00481454">
      <w:pPr>
        <w:suppressAutoHyphens/>
        <w:spacing w:after="0" w:line="240" w:lineRule="auto"/>
        <w:ind w:firstLine="709"/>
        <w:jc w:val="both"/>
        <w:rPr>
          <w:rFonts w:ascii="Times New Roman" w:hAnsi="Times New Roman"/>
          <w:sz w:val="28"/>
          <w:szCs w:val="28"/>
        </w:rPr>
      </w:pPr>
      <w:r w:rsidRPr="002126B8">
        <w:rPr>
          <w:rFonts w:ascii="Times New Roman" w:hAnsi="Times New Roman"/>
          <w:sz w:val="28"/>
          <w:szCs w:val="28"/>
        </w:rPr>
        <w:t>1.1</w:t>
      </w:r>
      <w:r>
        <w:rPr>
          <w:rFonts w:ascii="Times New Roman" w:hAnsi="Times New Roman"/>
          <w:sz w:val="28"/>
          <w:szCs w:val="28"/>
        </w:rPr>
        <w:t>0</w:t>
      </w:r>
      <w:r w:rsidRPr="002126B8">
        <w:rPr>
          <w:rFonts w:ascii="Times New Roman" w:hAnsi="Times New Roman"/>
          <w:sz w:val="28"/>
          <w:szCs w:val="28"/>
        </w:rPr>
        <w:t>.</w:t>
      </w:r>
      <w:r w:rsidRPr="002126B8">
        <w:rPr>
          <w:rFonts w:ascii="Times New Roman" w:hAnsi="Times New Roman"/>
          <w:sz w:val="28"/>
          <w:szCs w:val="28"/>
        </w:rPr>
        <w:tab/>
        <w:t xml:space="preserve"> Казённое учреждение отвечает по своим обязательствам в</w:t>
      </w:r>
      <w:r w:rsidRPr="002126B8">
        <w:rPr>
          <w:rFonts w:ascii="Times New Roman" w:hAnsi="Times New Roman"/>
          <w:sz w:val="28"/>
          <w:szCs w:val="28"/>
        </w:rPr>
        <w:br/>
        <w:t>соответствии с действующим законодательством Российской Федерации.</w:t>
      </w:r>
    </w:p>
    <w:p w14:paraId="14573EF8" w14:textId="77777777" w:rsidR="00C0706B" w:rsidRPr="002126B8" w:rsidRDefault="00C0706B" w:rsidP="00481454">
      <w:pPr>
        <w:suppressAutoHyphens/>
        <w:spacing w:after="0" w:line="240" w:lineRule="auto"/>
        <w:ind w:firstLine="709"/>
        <w:jc w:val="both"/>
        <w:rPr>
          <w:rFonts w:ascii="Times New Roman" w:hAnsi="Times New Roman"/>
          <w:sz w:val="28"/>
          <w:szCs w:val="28"/>
        </w:rPr>
      </w:pPr>
      <w:r w:rsidRPr="002126B8">
        <w:rPr>
          <w:rFonts w:ascii="Times New Roman" w:hAnsi="Times New Roman"/>
          <w:sz w:val="28"/>
          <w:szCs w:val="28"/>
        </w:rPr>
        <w:t>1.1</w:t>
      </w:r>
      <w:r>
        <w:rPr>
          <w:rFonts w:ascii="Times New Roman" w:hAnsi="Times New Roman"/>
          <w:sz w:val="28"/>
          <w:szCs w:val="28"/>
        </w:rPr>
        <w:t>1</w:t>
      </w:r>
      <w:r w:rsidRPr="002126B8">
        <w:rPr>
          <w:rFonts w:ascii="Times New Roman" w:hAnsi="Times New Roman"/>
          <w:sz w:val="28"/>
          <w:szCs w:val="28"/>
        </w:rPr>
        <w:t>.</w:t>
      </w:r>
      <w:r w:rsidRPr="002126B8">
        <w:rPr>
          <w:rFonts w:ascii="Times New Roman" w:hAnsi="Times New Roman"/>
          <w:sz w:val="28"/>
          <w:szCs w:val="28"/>
        </w:rPr>
        <w:tab/>
        <w:t xml:space="preserve"> Казенное учреждение создаётся на неопределённый срок.</w:t>
      </w:r>
    </w:p>
    <w:p w14:paraId="72177626" w14:textId="77777777" w:rsidR="00C0706B" w:rsidRPr="002126B8" w:rsidRDefault="00C0706B" w:rsidP="00481454">
      <w:pPr>
        <w:suppressAutoHyphens/>
        <w:spacing w:after="0" w:line="240" w:lineRule="auto"/>
        <w:ind w:firstLine="709"/>
        <w:jc w:val="both"/>
        <w:rPr>
          <w:rFonts w:ascii="Times New Roman" w:hAnsi="Times New Roman"/>
          <w:sz w:val="28"/>
          <w:szCs w:val="28"/>
        </w:rPr>
      </w:pPr>
      <w:r w:rsidRPr="002126B8">
        <w:rPr>
          <w:rFonts w:ascii="Times New Roman" w:hAnsi="Times New Roman"/>
          <w:sz w:val="28"/>
          <w:szCs w:val="28"/>
        </w:rPr>
        <w:t>1.1</w:t>
      </w:r>
      <w:r>
        <w:rPr>
          <w:rFonts w:ascii="Times New Roman" w:hAnsi="Times New Roman"/>
          <w:sz w:val="28"/>
          <w:szCs w:val="28"/>
        </w:rPr>
        <w:t>2</w:t>
      </w:r>
      <w:r w:rsidRPr="002126B8">
        <w:rPr>
          <w:rFonts w:ascii="Times New Roman" w:hAnsi="Times New Roman"/>
          <w:sz w:val="28"/>
          <w:szCs w:val="28"/>
        </w:rPr>
        <w:t>.</w:t>
      </w:r>
      <w:r w:rsidRPr="002126B8">
        <w:rPr>
          <w:rFonts w:ascii="Times New Roman" w:hAnsi="Times New Roman"/>
          <w:sz w:val="28"/>
          <w:szCs w:val="28"/>
        </w:rPr>
        <w:tab/>
        <w:t xml:space="preserve"> Казенное учреждение считается созданным со дня внесения в</w:t>
      </w:r>
      <w:r w:rsidRPr="002126B8">
        <w:rPr>
          <w:rFonts w:ascii="Times New Roman" w:hAnsi="Times New Roman"/>
          <w:sz w:val="28"/>
          <w:szCs w:val="28"/>
        </w:rPr>
        <w:br/>
        <w:t>установленном порядке соответствующей записи в Единый государственный</w:t>
      </w:r>
      <w:r w:rsidRPr="002126B8">
        <w:rPr>
          <w:rFonts w:ascii="Times New Roman" w:hAnsi="Times New Roman"/>
          <w:sz w:val="28"/>
          <w:szCs w:val="28"/>
        </w:rPr>
        <w:br/>
        <w:t>реестр юридических лиц.</w:t>
      </w:r>
    </w:p>
    <w:p w14:paraId="091C89A4" w14:textId="77777777" w:rsidR="00C0706B" w:rsidRPr="00BB0CBC" w:rsidRDefault="00C0706B" w:rsidP="00481454">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 </w:t>
      </w:r>
    </w:p>
    <w:p w14:paraId="26D9198B" w14:textId="77777777" w:rsidR="00C0706B" w:rsidRPr="00BB0CBC" w:rsidRDefault="00C0706B" w:rsidP="00481454">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2. Предмет, цели и виды деятельности Казённого учреждения</w:t>
      </w:r>
    </w:p>
    <w:p w14:paraId="71B5AF7A" w14:textId="77777777" w:rsidR="00C0706B" w:rsidRPr="00BB0CBC" w:rsidRDefault="00C0706B" w:rsidP="00481454">
      <w:pPr>
        <w:widowControl w:val="0"/>
        <w:autoSpaceDE w:val="0"/>
        <w:spacing w:after="0" w:line="240" w:lineRule="auto"/>
        <w:ind w:firstLine="709"/>
        <w:rPr>
          <w:rFonts w:ascii="Times New Roman" w:hAnsi="Times New Roman"/>
          <w:sz w:val="28"/>
          <w:szCs w:val="28"/>
        </w:rPr>
      </w:pPr>
    </w:p>
    <w:p w14:paraId="6219CE2F"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color w:val="000000"/>
          <w:sz w:val="28"/>
          <w:szCs w:val="28"/>
        </w:rPr>
        <w:t xml:space="preserve">2.1. </w:t>
      </w:r>
      <w:r w:rsidRPr="00BB0CBC">
        <w:rPr>
          <w:rFonts w:ascii="Times New Roman" w:hAnsi="Times New Roman"/>
          <w:sz w:val="28"/>
          <w:szCs w:val="28"/>
          <w:lang w:eastAsia="ru-RU"/>
        </w:rPr>
        <w:t xml:space="preserve">Казенное учреждение осуществляет свою деятельность в сфере </w:t>
      </w:r>
      <w:r>
        <w:rPr>
          <w:rFonts w:ascii="Times New Roman" w:hAnsi="Times New Roman"/>
          <w:sz w:val="28"/>
          <w:szCs w:val="28"/>
          <w:lang w:eastAsia="ru-RU"/>
        </w:rPr>
        <w:t xml:space="preserve">благоустройства и озеленения территории </w:t>
      </w:r>
      <w:r w:rsidRPr="00BB0CBC">
        <w:rPr>
          <w:rFonts w:ascii="Times New Roman" w:hAnsi="Times New Roman"/>
          <w:bCs/>
          <w:sz w:val="28"/>
          <w:szCs w:val="28"/>
          <w:lang w:eastAsia="ru-RU"/>
        </w:rPr>
        <w:t xml:space="preserve">Кореновского городского поселения Кореновского </w:t>
      </w:r>
      <w:r>
        <w:rPr>
          <w:rFonts w:ascii="Times New Roman" w:hAnsi="Times New Roman"/>
          <w:bCs/>
          <w:sz w:val="28"/>
          <w:szCs w:val="28"/>
          <w:lang w:eastAsia="ru-RU"/>
        </w:rPr>
        <w:t xml:space="preserve">муниципального </w:t>
      </w:r>
      <w:r w:rsidRPr="00BB0CBC">
        <w:rPr>
          <w:rFonts w:ascii="Times New Roman" w:hAnsi="Times New Roman"/>
          <w:bCs/>
          <w:sz w:val="28"/>
          <w:szCs w:val="28"/>
          <w:lang w:eastAsia="ru-RU"/>
        </w:rPr>
        <w:t>района</w:t>
      </w:r>
      <w:r w:rsidRPr="00BB0CBC">
        <w:rPr>
          <w:rFonts w:ascii="Times New Roman" w:hAnsi="Times New Roman"/>
          <w:sz w:val="28"/>
          <w:szCs w:val="28"/>
          <w:lang w:eastAsia="ru-RU"/>
        </w:rPr>
        <w:t xml:space="preserve"> </w:t>
      </w:r>
      <w:r>
        <w:rPr>
          <w:rFonts w:ascii="Times New Roman" w:hAnsi="Times New Roman"/>
          <w:sz w:val="28"/>
          <w:szCs w:val="28"/>
          <w:lang w:eastAsia="ru-RU"/>
        </w:rPr>
        <w:t xml:space="preserve">Краснодарского края </w:t>
      </w:r>
      <w:r w:rsidRPr="00BB0CBC">
        <w:rPr>
          <w:rFonts w:ascii="Times New Roman" w:hAnsi="Times New Roman"/>
          <w:sz w:val="28"/>
          <w:szCs w:val="28"/>
          <w:lang w:eastAsia="ru-RU"/>
        </w:rPr>
        <w:t xml:space="preserve">в соответствии с предметом и целями деятельности, определенными </w:t>
      </w:r>
      <w:hyperlink r:id="rId10" w:history="1">
        <w:r w:rsidRPr="00BB0CBC">
          <w:rPr>
            <w:rFonts w:ascii="Times New Roman" w:hAnsi="Times New Roman"/>
            <w:sz w:val="28"/>
            <w:szCs w:val="28"/>
            <w:lang w:eastAsia="ru-RU"/>
          </w:rPr>
          <w:t>федеральными законами</w:t>
        </w:r>
      </w:hyperlink>
      <w:r w:rsidRPr="00BB0CBC">
        <w:rPr>
          <w:rFonts w:ascii="Times New Roman" w:hAnsi="Times New Roman"/>
          <w:bCs/>
          <w:sz w:val="28"/>
          <w:szCs w:val="28"/>
          <w:lang w:eastAsia="ru-RU"/>
        </w:rPr>
        <w:t xml:space="preserve">, иными нормативными правовыми актами, муниципальными правовыми актами Кореновского городского поселения Кореновского </w:t>
      </w:r>
      <w:r>
        <w:rPr>
          <w:rFonts w:ascii="Times New Roman" w:hAnsi="Times New Roman"/>
          <w:bCs/>
          <w:sz w:val="28"/>
          <w:szCs w:val="28"/>
          <w:lang w:eastAsia="ru-RU"/>
        </w:rPr>
        <w:t xml:space="preserve">муниципального </w:t>
      </w:r>
      <w:r w:rsidRPr="00BB0CBC">
        <w:rPr>
          <w:rFonts w:ascii="Times New Roman" w:hAnsi="Times New Roman"/>
          <w:bCs/>
          <w:sz w:val="28"/>
          <w:szCs w:val="28"/>
          <w:lang w:eastAsia="ru-RU"/>
        </w:rPr>
        <w:t>района</w:t>
      </w:r>
      <w:r>
        <w:rPr>
          <w:rFonts w:ascii="Times New Roman" w:hAnsi="Times New Roman"/>
          <w:bCs/>
          <w:sz w:val="28"/>
          <w:szCs w:val="28"/>
          <w:lang w:eastAsia="ru-RU"/>
        </w:rPr>
        <w:t xml:space="preserve"> Краснодарского края</w:t>
      </w:r>
      <w:r w:rsidRPr="00BB0CBC">
        <w:rPr>
          <w:rFonts w:ascii="Times New Roman" w:hAnsi="Times New Roman"/>
          <w:sz w:val="28"/>
          <w:szCs w:val="28"/>
          <w:lang w:eastAsia="ru-RU"/>
        </w:rPr>
        <w:t xml:space="preserve"> и настоящим Уставом.</w:t>
      </w:r>
    </w:p>
    <w:p w14:paraId="1307CC73" w14:textId="77777777" w:rsidR="00C0706B" w:rsidRDefault="00C0706B" w:rsidP="00481454">
      <w:pPr>
        <w:autoSpaceDE w:val="0"/>
        <w:autoSpaceDN w:val="0"/>
        <w:adjustRightInd w:val="0"/>
        <w:spacing w:after="0" w:line="240" w:lineRule="auto"/>
        <w:ind w:firstLine="720"/>
        <w:jc w:val="both"/>
        <w:rPr>
          <w:rFonts w:ascii="Times New Roman" w:hAnsi="Times New Roman"/>
          <w:sz w:val="28"/>
          <w:szCs w:val="28"/>
        </w:rPr>
      </w:pPr>
      <w:r w:rsidRPr="00BB0CBC">
        <w:rPr>
          <w:rFonts w:ascii="Times New Roman" w:hAnsi="Times New Roman"/>
          <w:sz w:val="28"/>
          <w:szCs w:val="28"/>
          <w:lang w:eastAsia="ru-RU"/>
        </w:rPr>
        <w:t xml:space="preserve">2.2. </w:t>
      </w:r>
      <w:r>
        <w:rPr>
          <w:rFonts w:ascii="Times New Roman" w:hAnsi="Times New Roman"/>
          <w:sz w:val="28"/>
          <w:szCs w:val="28"/>
          <w:lang w:eastAsia="ru-RU"/>
        </w:rPr>
        <w:t>Ц</w:t>
      </w:r>
      <w:r w:rsidRPr="00BB0CBC">
        <w:rPr>
          <w:rFonts w:ascii="Times New Roman" w:hAnsi="Times New Roman"/>
          <w:sz w:val="28"/>
          <w:szCs w:val="28"/>
        </w:rPr>
        <w:t>елями деятельности Казенного учреждения явля</w:t>
      </w:r>
      <w:r>
        <w:rPr>
          <w:rFonts w:ascii="Times New Roman" w:hAnsi="Times New Roman"/>
          <w:sz w:val="28"/>
          <w:szCs w:val="28"/>
        </w:rPr>
        <w:t>ю</w:t>
      </w:r>
      <w:r w:rsidRPr="00BB0CBC">
        <w:rPr>
          <w:rFonts w:ascii="Times New Roman" w:hAnsi="Times New Roman"/>
          <w:sz w:val="28"/>
          <w:szCs w:val="28"/>
        </w:rPr>
        <w:t>тся</w:t>
      </w:r>
      <w:r>
        <w:rPr>
          <w:rFonts w:ascii="Times New Roman" w:hAnsi="Times New Roman"/>
          <w:sz w:val="28"/>
          <w:szCs w:val="28"/>
        </w:rPr>
        <w:t xml:space="preserve"> </w:t>
      </w:r>
      <w:r w:rsidRPr="003476BE">
        <w:rPr>
          <w:rFonts w:ascii="Times New Roman" w:hAnsi="Times New Roman"/>
          <w:sz w:val="28"/>
          <w:szCs w:val="28"/>
        </w:rPr>
        <w:t xml:space="preserve">выполнение работ, оказание услуг, связанных с организацией благоустройства и озеленения территории </w:t>
      </w:r>
      <w:r>
        <w:rPr>
          <w:rFonts w:ascii="Times New Roman" w:hAnsi="Times New Roman"/>
          <w:sz w:val="28"/>
          <w:szCs w:val="28"/>
        </w:rPr>
        <w:t>Кореновского городского поселения Кореновского муниципального района Краснодарского края</w:t>
      </w:r>
      <w:r w:rsidRPr="003476BE">
        <w:rPr>
          <w:rFonts w:ascii="Times New Roman" w:hAnsi="Times New Roman"/>
          <w:sz w:val="28"/>
          <w:szCs w:val="28"/>
        </w:rPr>
        <w:t xml:space="preserve">. </w:t>
      </w:r>
    </w:p>
    <w:p w14:paraId="2D3B166B" w14:textId="77777777" w:rsidR="00C0706B" w:rsidRPr="00BB0CBC" w:rsidRDefault="00C0706B" w:rsidP="00481454">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Основным предметом</w:t>
      </w:r>
      <w:r w:rsidRPr="003476BE">
        <w:rPr>
          <w:rFonts w:ascii="Times New Roman" w:hAnsi="Times New Roman"/>
          <w:sz w:val="28"/>
          <w:szCs w:val="28"/>
        </w:rPr>
        <w:t xml:space="preserve"> деятельности являются: </w:t>
      </w:r>
      <w:r>
        <w:rPr>
          <w:rFonts w:ascii="Times New Roman" w:hAnsi="Times New Roman"/>
          <w:sz w:val="28"/>
          <w:szCs w:val="28"/>
        </w:rPr>
        <w:t xml:space="preserve">создание, </w:t>
      </w:r>
      <w:r w:rsidRPr="003476BE">
        <w:rPr>
          <w:rFonts w:ascii="Times New Roman" w:hAnsi="Times New Roman"/>
          <w:sz w:val="28"/>
          <w:szCs w:val="28"/>
        </w:rPr>
        <w:t xml:space="preserve">содержание, реконструкция озелененных территорий общего пользования, скверов, </w:t>
      </w:r>
      <w:r>
        <w:rPr>
          <w:rFonts w:ascii="Times New Roman" w:hAnsi="Times New Roman"/>
          <w:sz w:val="28"/>
          <w:szCs w:val="28"/>
        </w:rPr>
        <w:t xml:space="preserve">рощ, парков, </w:t>
      </w:r>
      <w:r w:rsidRPr="003476BE">
        <w:rPr>
          <w:rFonts w:ascii="Times New Roman" w:hAnsi="Times New Roman"/>
          <w:sz w:val="28"/>
          <w:szCs w:val="28"/>
        </w:rPr>
        <w:t>бульваров, объектов монументально-декоративного искусства; осуществление работ по благоустройству озелененных территорий общего пользования</w:t>
      </w:r>
      <w:r>
        <w:rPr>
          <w:rFonts w:ascii="Times New Roman" w:hAnsi="Times New Roman"/>
          <w:sz w:val="28"/>
          <w:szCs w:val="28"/>
        </w:rPr>
        <w:t xml:space="preserve"> Кореновского городского поселения Кореновского муниципального района Краснодарского края.</w:t>
      </w:r>
    </w:p>
    <w:p w14:paraId="4ED7DB04" w14:textId="5BD3F5F8" w:rsidR="00C0706B" w:rsidRPr="00BB0CBC" w:rsidRDefault="00C0706B" w:rsidP="00481454">
      <w:pPr>
        <w:widowControl w:val="0"/>
        <w:tabs>
          <w:tab w:val="left" w:pos="709"/>
        </w:tabs>
        <w:autoSpaceDE w:val="0"/>
        <w:spacing w:after="0" w:line="240" w:lineRule="auto"/>
        <w:ind w:firstLine="709"/>
        <w:jc w:val="both"/>
        <w:rPr>
          <w:rFonts w:ascii="Times New Roman" w:hAnsi="Times New Roman"/>
          <w:sz w:val="28"/>
          <w:szCs w:val="28"/>
        </w:rPr>
      </w:pPr>
      <w:bookmarkStart w:id="1" w:name="sub_2001"/>
      <w:r w:rsidRPr="00BB0CBC">
        <w:rPr>
          <w:rFonts w:ascii="Times New Roman" w:hAnsi="Times New Roman"/>
          <w:sz w:val="28"/>
          <w:szCs w:val="28"/>
        </w:rPr>
        <w:t xml:space="preserve">2.3. Для достижения поставленных целей, указанных в пункте </w:t>
      </w:r>
      <w:r w:rsidR="00481454">
        <w:rPr>
          <w:rFonts w:ascii="Times New Roman" w:hAnsi="Times New Roman"/>
          <w:sz w:val="28"/>
          <w:szCs w:val="28"/>
        </w:rPr>
        <w:br/>
      </w:r>
      <w:r w:rsidRPr="00BB0CBC">
        <w:rPr>
          <w:rFonts w:ascii="Times New Roman" w:hAnsi="Times New Roman"/>
          <w:sz w:val="28"/>
          <w:szCs w:val="28"/>
        </w:rPr>
        <w:t>2.2 настоящего Устава, Казенное учреждение осуществляет в установленном законодательством Российской Федерации порядке следующие виды основной деятельности:</w:t>
      </w:r>
    </w:p>
    <w:p w14:paraId="49FA019E" w14:textId="77777777" w:rsidR="00C0706B" w:rsidRPr="00F03459" w:rsidRDefault="00C0706B" w:rsidP="00481454">
      <w:pPr>
        <w:spacing w:after="0" w:line="240" w:lineRule="auto"/>
        <w:ind w:firstLine="708"/>
        <w:jc w:val="both"/>
        <w:rPr>
          <w:rFonts w:ascii="Times New Roman" w:hAnsi="Times New Roman"/>
          <w:sz w:val="28"/>
          <w:szCs w:val="28"/>
        </w:rPr>
      </w:pPr>
      <w:r>
        <w:rPr>
          <w:rFonts w:ascii="Times New Roman" w:hAnsi="Times New Roman"/>
          <w:sz w:val="28"/>
          <w:szCs w:val="28"/>
        </w:rPr>
        <w:t>2.3.1. П</w:t>
      </w:r>
      <w:r w:rsidRPr="00F03459">
        <w:rPr>
          <w:rFonts w:ascii="Times New Roman" w:hAnsi="Times New Roman"/>
          <w:sz w:val="28"/>
          <w:szCs w:val="28"/>
        </w:rPr>
        <w:t xml:space="preserve">редоставление услуг по закладке, обработке и содержанию парков и других </w:t>
      </w:r>
      <w:r>
        <w:rPr>
          <w:rFonts w:ascii="Times New Roman" w:hAnsi="Times New Roman"/>
          <w:sz w:val="28"/>
          <w:szCs w:val="28"/>
        </w:rPr>
        <w:t xml:space="preserve">объектов </w:t>
      </w:r>
      <w:r w:rsidRPr="00F03459">
        <w:rPr>
          <w:rFonts w:ascii="Times New Roman" w:hAnsi="Times New Roman"/>
          <w:sz w:val="28"/>
          <w:szCs w:val="28"/>
        </w:rPr>
        <w:t>зеленых насаждений</w:t>
      </w:r>
      <w:r>
        <w:rPr>
          <w:rFonts w:ascii="Times New Roman" w:hAnsi="Times New Roman"/>
          <w:sz w:val="28"/>
          <w:szCs w:val="28"/>
        </w:rPr>
        <w:t xml:space="preserve"> территории поселения</w:t>
      </w:r>
      <w:r w:rsidRPr="00F03459">
        <w:rPr>
          <w:rFonts w:ascii="Times New Roman" w:hAnsi="Times New Roman"/>
          <w:sz w:val="28"/>
          <w:szCs w:val="28"/>
        </w:rPr>
        <w:t xml:space="preserve">; </w:t>
      </w:r>
    </w:p>
    <w:p w14:paraId="171CEA16" w14:textId="77777777" w:rsidR="00C0706B" w:rsidRPr="00F03459" w:rsidRDefault="00C0706B" w:rsidP="00481454">
      <w:pPr>
        <w:spacing w:after="0" w:line="240" w:lineRule="auto"/>
        <w:ind w:firstLine="708"/>
        <w:jc w:val="both"/>
        <w:rPr>
          <w:rFonts w:ascii="Times New Roman" w:hAnsi="Times New Roman"/>
          <w:sz w:val="28"/>
          <w:szCs w:val="28"/>
        </w:rPr>
      </w:pPr>
      <w:r>
        <w:rPr>
          <w:rFonts w:ascii="Times New Roman" w:hAnsi="Times New Roman"/>
          <w:sz w:val="28"/>
          <w:szCs w:val="28"/>
        </w:rPr>
        <w:t>2.3.2. П</w:t>
      </w:r>
      <w:r w:rsidRPr="00F03459">
        <w:rPr>
          <w:rFonts w:ascii="Times New Roman" w:hAnsi="Times New Roman"/>
          <w:sz w:val="28"/>
          <w:szCs w:val="28"/>
        </w:rPr>
        <w:t>роизводство ремонтно-строительных и малярно-отделочных работ;</w:t>
      </w:r>
    </w:p>
    <w:p w14:paraId="4B4CFFBF" w14:textId="77777777" w:rsidR="00C0706B" w:rsidRPr="00F03459" w:rsidRDefault="00C0706B" w:rsidP="00481454">
      <w:pPr>
        <w:spacing w:after="0" w:line="240" w:lineRule="auto"/>
        <w:ind w:firstLine="708"/>
        <w:jc w:val="both"/>
        <w:rPr>
          <w:rFonts w:ascii="Times New Roman" w:hAnsi="Times New Roman"/>
          <w:sz w:val="28"/>
          <w:szCs w:val="28"/>
        </w:rPr>
      </w:pPr>
      <w:r>
        <w:rPr>
          <w:rFonts w:ascii="Times New Roman" w:hAnsi="Times New Roman"/>
          <w:sz w:val="28"/>
          <w:szCs w:val="28"/>
        </w:rPr>
        <w:t>2.3.3. В</w:t>
      </w:r>
      <w:r w:rsidRPr="00F03459">
        <w:rPr>
          <w:rFonts w:ascii="Times New Roman" w:hAnsi="Times New Roman"/>
          <w:sz w:val="28"/>
          <w:szCs w:val="28"/>
        </w:rPr>
        <w:t>ыращивание сеянцев деревьев и кустарников, выращивание прочей</w:t>
      </w:r>
    </w:p>
    <w:p w14:paraId="63FC0D3D" w14:textId="77777777" w:rsidR="00C0706B" w:rsidRPr="00F03459" w:rsidRDefault="00C0706B" w:rsidP="00481454">
      <w:pPr>
        <w:spacing w:after="0" w:line="240" w:lineRule="auto"/>
        <w:jc w:val="both"/>
        <w:rPr>
          <w:rFonts w:ascii="Times New Roman" w:hAnsi="Times New Roman"/>
          <w:sz w:val="28"/>
          <w:szCs w:val="28"/>
        </w:rPr>
      </w:pPr>
      <w:r w:rsidRPr="00F03459">
        <w:rPr>
          <w:rFonts w:ascii="Times New Roman" w:hAnsi="Times New Roman"/>
          <w:sz w:val="28"/>
          <w:szCs w:val="28"/>
        </w:rPr>
        <w:t>продукции питомников;</w:t>
      </w:r>
    </w:p>
    <w:p w14:paraId="5794C89B" w14:textId="77777777" w:rsidR="00C0706B" w:rsidRPr="00F03459" w:rsidRDefault="00C0706B" w:rsidP="00481454">
      <w:pPr>
        <w:spacing w:after="0" w:line="240" w:lineRule="auto"/>
        <w:ind w:firstLine="708"/>
        <w:jc w:val="both"/>
        <w:rPr>
          <w:rFonts w:ascii="Times New Roman" w:hAnsi="Times New Roman"/>
          <w:sz w:val="28"/>
          <w:szCs w:val="28"/>
        </w:rPr>
      </w:pPr>
      <w:r>
        <w:rPr>
          <w:rFonts w:ascii="Times New Roman" w:hAnsi="Times New Roman"/>
          <w:sz w:val="28"/>
          <w:szCs w:val="28"/>
        </w:rPr>
        <w:t>2.3.4. У</w:t>
      </w:r>
      <w:r w:rsidRPr="00F03459">
        <w:rPr>
          <w:rFonts w:ascii="Times New Roman" w:hAnsi="Times New Roman"/>
          <w:sz w:val="28"/>
          <w:szCs w:val="28"/>
        </w:rPr>
        <w:t>борка территории и аналогичная деятельность;</w:t>
      </w:r>
    </w:p>
    <w:p w14:paraId="01E0CE49" w14:textId="77777777" w:rsidR="00C0706B" w:rsidRPr="00F03459" w:rsidRDefault="00C0706B" w:rsidP="00481454">
      <w:pPr>
        <w:spacing w:after="0" w:line="240" w:lineRule="auto"/>
        <w:ind w:firstLine="708"/>
        <w:jc w:val="both"/>
        <w:rPr>
          <w:rFonts w:ascii="Times New Roman" w:hAnsi="Times New Roman"/>
          <w:sz w:val="28"/>
          <w:szCs w:val="28"/>
        </w:rPr>
      </w:pPr>
      <w:r>
        <w:rPr>
          <w:rFonts w:ascii="Times New Roman" w:hAnsi="Times New Roman"/>
          <w:sz w:val="28"/>
          <w:szCs w:val="28"/>
        </w:rPr>
        <w:t>2.3.5. З</w:t>
      </w:r>
      <w:r w:rsidRPr="00F03459">
        <w:rPr>
          <w:rFonts w:ascii="Times New Roman" w:hAnsi="Times New Roman"/>
          <w:sz w:val="28"/>
          <w:szCs w:val="28"/>
        </w:rPr>
        <w:t>емляные работы</w:t>
      </w:r>
      <w:r>
        <w:rPr>
          <w:rFonts w:ascii="Times New Roman" w:hAnsi="Times New Roman"/>
          <w:sz w:val="28"/>
          <w:szCs w:val="28"/>
        </w:rPr>
        <w:t>.</w:t>
      </w:r>
    </w:p>
    <w:p w14:paraId="2856702E" w14:textId="77777777" w:rsidR="00C0706B" w:rsidRPr="00F03459" w:rsidRDefault="00C0706B" w:rsidP="00481454">
      <w:pPr>
        <w:spacing w:after="0" w:line="240" w:lineRule="auto"/>
        <w:ind w:firstLine="708"/>
        <w:jc w:val="both"/>
        <w:rPr>
          <w:rFonts w:ascii="Times New Roman" w:hAnsi="Times New Roman"/>
          <w:sz w:val="28"/>
          <w:szCs w:val="28"/>
        </w:rPr>
      </w:pPr>
      <w:r>
        <w:rPr>
          <w:rFonts w:ascii="Times New Roman" w:hAnsi="Times New Roman"/>
          <w:sz w:val="28"/>
          <w:szCs w:val="28"/>
        </w:rPr>
        <w:t xml:space="preserve">2.4. </w:t>
      </w:r>
      <w:r w:rsidRPr="00F03459">
        <w:rPr>
          <w:rFonts w:ascii="Times New Roman" w:hAnsi="Times New Roman"/>
          <w:sz w:val="28"/>
          <w:szCs w:val="28"/>
        </w:rPr>
        <w:t>В составе основных видов деятельности учреждение выполняет работы и оказывает услуги, в том числе:</w:t>
      </w:r>
    </w:p>
    <w:p w14:paraId="171A6E41" w14:textId="77777777" w:rsidR="00C0706B" w:rsidRPr="00F03459" w:rsidRDefault="00C0706B" w:rsidP="00481454">
      <w:pPr>
        <w:spacing w:after="0" w:line="240" w:lineRule="auto"/>
        <w:ind w:firstLine="708"/>
        <w:jc w:val="both"/>
        <w:rPr>
          <w:rFonts w:ascii="Times New Roman" w:hAnsi="Times New Roman"/>
          <w:sz w:val="28"/>
          <w:szCs w:val="28"/>
        </w:rPr>
      </w:pPr>
      <w:r>
        <w:rPr>
          <w:rFonts w:ascii="Times New Roman" w:hAnsi="Times New Roman"/>
          <w:sz w:val="28"/>
          <w:szCs w:val="28"/>
        </w:rPr>
        <w:t>2.4.1</w:t>
      </w:r>
      <w:r w:rsidRPr="00F03459">
        <w:rPr>
          <w:rFonts w:ascii="Times New Roman" w:hAnsi="Times New Roman"/>
          <w:sz w:val="28"/>
          <w:szCs w:val="28"/>
        </w:rPr>
        <w:t xml:space="preserve">. Благоустройство и озеленение территории объектов </w:t>
      </w:r>
      <w:r>
        <w:rPr>
          <w:rFonts w:ascii="Times New Roman" w:hAnsi="Times New Roman"/>
          <w:sz w:val="28"/>
          <w:szCs w:val="28"/>
        </w:rPr>
        <w:t xml:space="preserve">Кореновского </w:t>
      </w:r>
      <w:r w:rsidRPr="00F03459">
        <w:rPr>
          <w:rFonts w:ascii="Times New Roman" w:hAnsi="Times New Roman"/>
          <w:sz w:val="28"/>
          <w:szCs w:val="28"/>
        </w:rPr>
        <w:t xml:space="preserve">городского поселения </w:t>
      </w:r>
      <w:r>
        <w:rPr>
          <w:rFonts w:ascii="Times New Roman" w:hAnsi="Times New Roman"/>
          <w:sz w:val="28"/>
          <w:szCs w:val="28"/>
        </w:rPr>
        <w:t>Кореновского муниципального района Краснодарского края</w:t>
      </w:r>
      <w:r w:rsidRPr="00F03459">
        <w:rPr>
          <w:rFonts w:ascii="Times New Roman" w:hAnsi="Times New Roman"/>
          <w:sz w:val="28"/>
          <w:szCs w:val="28"/>
        </w:rPr>
        <w:t>.</w:t>
      </w:r>
    </w:p>
    <w:p w14:paraId="6C04806A"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w:t>
      </w:r>
      <w:r w:rsidRPr="00F03459">
        <w:rPr>
          <w:rFonts w:ascii="Times New Roman" w:hAnsi="Times New Roman"/>
          <w:sz w:val="28"/>
          <w:szCs w:val="28"/>
        </w:rPr>
        <w:t>2. Очистка территории озеленения от сухостойных и</w:t>
      </w:r>
      <w:r>
        <w:rPr>
          <w:rFonts w:ascii="Times New Roman" w:hAnsi="Times New Roman"/>
          <w:sz w:val="28"/>
          <w:szCs w:val="28"/>
        </w:rPr>
        <w:t xml:space="preserve"> фаутных деревьев и кустарников</w:t>
      </w:r>
      <w:r w:rsidRPr="00F03459">
        <w:rPr>
          <w:rFonts w:ascii="Times New Roman" w:hAnsi="Times New Roman"/>
          <w:sz w:val="28"/>
          <w:szCs w:val="28"/>
        </w:rPr>
        <w:t>, утилизация порубочных остатков и удаление пней.</w:t>
      </w:r>
    </w:p>
    <w:p w14:paraId="03BF4352"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w:t>
      </w:r>
      <w:r w:rsidRPr="00F03459">
        <w:rPr>
          <w:rFonts w:ascii="Times New Roman" w:hAnsi="Times New Roman"/>
          <w:sz w:val="28"/>
          <w:szCs w:val="28"/>
        </w:rPr>
        <w:t>.3. Посадка и уход за деревьями и кустарниками:</w:t>
      </w:r>
    </w:p>
    <w:p w14:paraId="5B8647FA"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обрезка с прореживанием крон деревьев, удаление поросли, сбор и вывоз веток;</w:t>
      </w:r>
    </w:p>
    <w:p w14:paraId="49841B96"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прополка, рыхление в приствольных лунках;</w:t>
      </w:r>
    </w:p>
    <w:p w14:paraId="6C231431"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подкормка минеральными удобрениями;</w:t>
      </w:r>
    </w:p>
    <w:p w14:paraId="18CA9FAD"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полив деревьев;</w:t>
      </w:r>
    </w:p>
    <w:p w14:paraId="305C7DB3"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омолаживающая обрезка крупномерных деревьев с автогидроподъемника с утилизацией порубочных остатков;</w:t>
      </w:r>
    </w:p>
    <w:p w14:paraId="674F0B4D"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вырезка сухих сучьев и мелкой суши;</w:t>
      </w:r>
    </w:p>
    <w:p w14:paraId="5E71698E"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побелка штамбов деревьев;</w:t>
      </w:r>
    </w:p>
    <w:p w14:paraId="3FEB4B98"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обрезка с прореживанием крон кустарника, сбор, вывоз и утилизация веток;</w:t>
      </w:r>
    </w:p>
    <w:p w14:paraId="40BFEC59"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стрижка живой изгороди, сбор и вывоз веток;</w:t>
      </w:r>
    </w:p>
    <w:p w14:paraId="1DDADBEA"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обрезка и прочистка живой изгороди.</w:t>
      </w:r>
    </w:p>
    <w:p w14:paraId="703361B8"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w:t>
      </w:r>
      <w:r w:rsidRPr="00F03459">
        <w:rPr>
          <w:rFonts w:ascii="Times New Roman" w:hAnsi="Times New Roman"/>
          <w:sz w:val="28"/>
          <w:szCs w:val="28"/>
        </w:rPr>
        <w:t>.4. Устройство газонов и уход за газонами (луговые, обыкновенные, партерные, с уклоном свыше 60 градусов):</w:t>
      </w:r>
    </w:p>
    <w:p w14:paraId="7E38B525"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выкашивание газонов со сбором и вывозом травы;</w:t>
      </w:r>
    </w:p>
    <w:p w14:paraId="608A3C75"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стрижка газонного бордюра;</w:t>
      </w:r>
    </w:p>
    <w:p w14:paraId="323E43A0"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полив газона;</w:t>
      </w:r>
    </w:p>
    <w:p w14:paraId="19B512EA"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прополка газонов от сорной растительности;</w:t>
      </w:r>
    </w:p>
    <w:p w14:paraId="52A360EA"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подкормка минеральными удобрениями;</w:t>
      </w:r>
    </w:p>
    <w:p w14:paraId="60C9DCE7"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аэрация газонов;</w:t>
      </w:r>
    </w:p>
    <w:p w14:paraId="3B2C7956"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очистка газона от случайного мусора;</w:t>
      </w:r>
    </w:p>
    <w:p w14:paraId="3437B5E7"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очистка партерных и обыкновенных газонов от опавшей листвы.</w:t>
      </w:r>
    </w:p>
    <w:p w14:paraId="584A3AB4" w14:textId="77777777" w:rsidR="00C0706B" w:rsidRPr="006F09EB" w:rsidRDefault="00C0706B" w:rsidP="00481454">
      <w:pPr>
        <w:spacing w:after="0" w:line="240" w:lineRule="auto"/>
        <w:ind w:firstLine="708"/>
        <w:jc w:val="both"/>
        <w:rPr>
          <w:rFonts w:ascii="Times New Roman" w:hAnsi="Times New Roman"/>
          <w:sz w:val="28"/>
          <w:szCs w:val="28"/>
        </w:rPr>
      </w:pPr>
      <w:r w:rsidRPr="006F09EB">
        <w:rPr>
          <w:rFonts w:ascii="Times New Roman" w:hAnsi="Times New Roman"/>
          <w:sz w:val="28"/>
          <w:szCs w:val="28"/>
        </w:rPr>
        <w:t>2.4.5. Уборка территории, включающая в себя очистку тротуаров и иных территорий с твердым покрытием от грязи, мусора, снега и льда, газонов - от мусора, снега.</w:t>
      </w:r>
    </w:p>
    <w:p w14:paraId="32BAF8C9"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w:t>
      </w:r>
      <w:r w:rsidRPr="00F03459">
        <w:rPr>
          <w:rFonts w:ascii="Times New Roman" w:hAnsi="Times New Roman"/>
          <w:sz w:val="28"/>
          <w:szCs w:val="28"/>
        </w:rPr>
        <w:t>.</w:t>
      </w:r>
      <w:r>
        <w:rPr>
          <w:rFonts w:ascii="Times New Roman" w:hAnsi="Times New Roman"/>
          <w:sz w:val="28"/>
          <w:szCs w:val="28"/>
        </w:rPr>
        <w:t>6</w:t>
      </w:r>
      <w:r w:rsidRPr="00F03459">
        <w:rPr>
          <w:rFonts w:ascii="Times New Roman" w:hAnsi="Times New Roman"/>
          <w:sz w:val="28"/>
          <w:szCs w:val="28"/>
        </w:rPr>
        <w:t>. Устройство цветников и уход за цветниками, цветочными вазонами, а также подвесными цветочными вазонами в элементах вертикального цветочного оформления:</w:t>
      </w:r>
    </w:p>
    <w:p w14:paraId="49E7185A"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посадка цветочной рассады;</w:t>
      </w:r>
    </w:p>
    <w:p w14:paraId="419E0CA9"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полив цветников;</w:t>
      </w:r>
    </w:p>
    <w:p w14:paraId="675892AC"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подкормка минеральными удобрениями;</w:t>
      </w:r>
    </w:p>
    <w:p w14:paraId="4BFFC42C"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прополка цветников с рыхлением почвы;</w:t>
      </w:r>
    </w:p>
    <w:p w14:paraId="2E15B735"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сбор отцветших соцветий;</w:t>
      </w:r>
    </w:p>
    <w:p w14:paraId="12224353"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установка элементов вертикального цветочного оформления с цветущими вазонами;</w:t>
      </w:r>
    </w:p>
    <w:p w14:paraId="477D7D2D"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окраска вазонов.</w:t>
      </w:r>
    </w:p>
    <w:p w14:paraId="3437FFC4"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4.7.</w:t>
      </w:r>
      <w:r w:rsidRPr="00F03459">
        <w:rPr>
          <w:rFonts w:ascii="Times New Roman" w:hAnsi="Times New Roman"/>
          <w:sz w:val="28"/>
          <w:szCs w:val="28"/>
        </w:rPr>
        <w:t xml:space="preserve"> Устройство декоративных композиций.</w:t>
      </w:r>
    </w:p>
    <w:p w14:paraId="635BC291"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4.8</w:t>
      </w:r>
      <w:r w:rsidRPr="00F03459">
        <w:rPr>
          <w:rFonts w:ascii="Times New Roman" w:hAnsi="Times New Roman"/>
          <w:sz w:val="28"/>
          <w:szCs w:val="28"/>
        </w:rPr>
        <w:t>. Выращивание:</w:t>
      </w:r>
    </w:p>
    <w:p w14:paraId="52440FA3"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саженцев декоративных деревьев;</w:t>
      </w:r>
    </w:p>
    <w:p w14:paraId="1818CDB0"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саженцев декоративных кустарников;</w:t>
      </w:r>
    </w:p>
    <w:p w14:paraId="0A979AE1"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цветочной рассады.</w:t>
      </w:r>
    </w:p>
    <w:p w14:paraId="751D5738"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4.9.</w:t>
      </w:r>
      <w:r w:rsidRPr="00F03459">
        <w:rPr>
          <w:rFonts w:ascii="Times New Roman" w:hAnsi="Times New Roman"/>
          <w:sz w:val="28"/>
          <w:szCs w:val="28"/>
        </w:rPr>
        <w:t xml:space="preserve"> Приобретение, установка элементов архитектуры малых форм, конструкций и уличных скамеек, и уход за ними</w:t>
      </w:r>
      <w:r>
        <w:rPr>
          <w:rFonts w:ascii="Times New Roman" w:hAnsi="Times New Roman"/>
          <w:sz w:val="28"/>
          <w:szCs w:val="28"/>
        </w:rPr>
        <w:t xml:space="preserve">.   </w:t>
      </w:r>
    </w:p>
    <w:p w14:paraId="01A7E301"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4.10.</w:t>
      </w:r>
      <w:r w:rsidRPr="00F03459">
        <w:rPr>
          <w:rFonts w:ascii="Times New Roman" w:hAnsi="Times New Roman"/>
          <w:sz w:val="28"/>
          <w:szCs w:val="28"/>
        </w:rPr>
        <w:t xml:space="preserve"> Оформление к праздникам территории городских улиц, </w:t>
      </w:r>
      <w:r>
        <w:rPr>
          <w:rFonts w:ascii="Times New Roman" w:hAnsi="Times New Roman"/>
          <w:sz w:val="28"/>
          <w:szCs w:val="28"/>
        </w:rPr>
        <w:t xml:space="preserve">бульваров </w:t>
      </w:r>
      <w:r w:rsidRPr="00F03459">
        <w:rPr>
          <w:rFonts w:ascii="Times New Roman" w:hAnsi="Times New Roman"/>
          <w:sz w:val="28"/>
          <w:szCs w:val="28"/>
        </w:rPr>
        <w:t>и площадей:</w:t>
      </w:r>
    </w:p>
    <w:p w14:paraId="20BC40F5"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вывешивание флагов и флажных гирлянд;</w:t>
      </w:r>
    </w:p>
    <w:p w14:paraId="7114B531"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световое электрическое подсвечивание фасадов зданий и иллюминация;</w:t>
      </w:r>
    </w:p>
    <w:p w14:paraId="42781B5D" w14:textId="77777777" w:rsidR="00C0706B" w:rsidRPr="00F03459"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установка и оформление новогодних елок</w:t>
      </w:r>
      <w:r>
        <w:rPr>
          <w:rFonts w:ascii="Times New Roman" w:hAnsi="Times New Roman"/>
          <w:sz w:val="28"/>
          <w:szCs w:val="28"/>
        </w:rPr>
        <w:t>.</w:t>
      </w:r>
    </w:p>
    <w:p w14:paraId="14BE9914" w14:textId="77777777" w:rsidR="00C0706B" w:rsidRDefault="00C0706B" w:rsidP="00481454">
      <w:pPr>
        <w:spacing w:after="0" w:line="240" w:lineRule="auto"/>
        <w:ind w:firstLine="708"/>
        <w:jc w:val="both"/>
        <w:rPr>
          <w:rFonts w:ascii="Times New Roman" w:hAnsi="Times New Roman"/>
          <w:sz w:val="28"/>
          <w:szCs w:val="28"/>
        </w:rPr>
      </w:pPr>
      <w:r w:rsidRPr="00F03459">
        <w:rPr>
          <w:rFonts w:ascii="Times New Roman" w:hAnsi="Times New Roman"/>
          <w:sz w:val="28"/>
          <w:szCs w:val="28"/>
        </w:rPr>
        <w:t>2.</w:t>
      </w:r>
      <w:r>
        <w:rPr>
          <w:rFonts w:ascii="Times New Roman" w:hAnsi="Times New Roman"/>
          <w:sz w:val="28"/>
          <w:szCs w:val="28"/>
        </w:rPr>
        <w:t>4.11.</w:t>
      </w:r>
      <w:r w:rsidRPr="00F03459">
        <w:rPr>
          <w:rFonts w:ascii="Times New Roman" w:hAnsi="Times New Roman"/>
          <w:sz w:val="28"/>
          <w:szCs w:val="28"/>
        </w:rPr>
        <w:t xml:space="preserve"> Ландшафтное проектирование</w:t>
      </w:r>
      <w:r>
        <w:rPr>
          <w:rFonts w:ascii="Times New Roman" w:hAnsi="Times New Roman"/>
          <w:sz w:val="28"/>
          <w:szCs w:val="28"/>
        </w:rPr>
        <w:t>;</w:t>
      </w:r>
    </w:p>
    <w:p w14:paraId="6F034305" w14:textId="77777777" w:rsidR="00C0706B" w:rsidRPr="00F03459" w:rsidRDefault="00C0706B" w:rsidP="00481454">
      <w:pPr>
        <w:spacing w:after="0" w:line="240" w:lineRule="auto"/>
        <w:ind w:firstLine="708"/>
        <w:jc w:val="both"/>
        <w:rPr>
          <w:rFonts w:ascii="Times New Roman" w:hAnsi="Times New Roman"/>
          <w:sz w:val="28"/>
          <w:szCs w:val="28"/>
        </w:rPr>
      </w:pPr>
      <w:r>
        <w:rPr>
          <w:rFonts w:ascii="Times New Roman" w:hAnsi="Times New Roman"/>
          <w:sz w:val="28"/>
          <w:szCs w:val="28"/>
        </w:rPr>
        <w:t>2.4.12</w:t>
      </w:r>
      <w:r w:rsidRPr="00F03459">
        <w:rPr>
          <w:rFonts w:ascii="Times New Roman" w:hAnsi="Times New Roman"/>
          <w:sz w:val="28"/>
          <w:szCs w:val="28"/>
        </w:rPr>
        <w:t>.</w:t>
      </w:r>
      <w:r>
        <w:rPr>
          <w:rFonts w:ascii="Times New Roman" w:hAnsi="Times New Roman"/>
          <w:sz w:val="28"/>
          <w:szCs w:val="28"/>
        </w:rPr>
        <w:t xml:space="preserve"> Содержание имущества казны Кореновского городского поселения Кореновского муниципального района Краснодарского края.</w:t>
      </w:r>
    </w:p>
    <w:p w14:paraId="6B2EFDD7" w14:textId="77777777" w:rsidR="00C0706B" w:rsidRPr="00BB0CBC" w:rsidRDefault="00C0706B" w:rsidP="00481454">
      <w:pPr>
        <w:widowControl w:val="0"/>
        <w:tabs>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2.</w:t>
      </w:r>
      <w:r>
        <w:rPr>
          <w:rFonts w:ascii="Times New Roman" w:hAnsi="Times New Roman"/>
          <w:sz w:val="28"/>
          <w:szCs w:val="28"/>
        </w:rPr>
        <w:t>5</w:t>
      </w:r>
      <w:r w:rsidRPr="00BB0CBC">
        <w:rPr>
          <w:rFonts w:ascii="Times New Roman" w:hAnsi="Times New Roman"/>
          <w:sz w:val="28"/>
          <w:szCs w:val="28"/>
        </w:rPr>
        <w:t>. Для достижения целей, указанных в настоящем уставе, Казенное учреждение осуществляет следующие виды приносящей доход деятельности:</w:t>
      </w:r>
    </w:p>
    <w:p w14:paraId="04CD1805" w14:textId="77777777" w:rsidR="00C0706B" w:rsidRPr="00723E08" w:rsidRDefault="00C0706B" w:rsidP="00481454">
      <w:pPr>
        <w:spacing w:after="0" w:line="240" w:lineRule="auto"/>
        <w:ind w:firstLine="708"/>
        <w:jc w:val="both"/>
        <w:rPr>
          <w:rFonts w:ascii="Times New Roman" w:hAnsi="Times New Roman"/>
          <w:sz w:val="28"/>
          <w:szCs w:val="28"/>
        </w:rPr>
      </w:pPr>
      <w:r w:rsidRPr="00723E08">
        <w:rPr>
          <w:rFonts w:ascii="Times New Roman" w:hAnsi="Times New Roman"/>
          <w:sz w:val="28"/>
          <w:szCs w:val="28"/>
        </w:rPr>
        <w:t>2.5.1. Розничная и оптовая торговля цветочной продукцией, са</w:t>
      </w:r>
      <w:r>
        <w:rPr>
          <w:rFonts w:ascii="Times New Roman" w:hAnsi="Times New Roman"/>
          <w:sz w:val="28"/>
          <w:szCs w:val="28"/>
        </w:rPr>
        <w:t>женцами деревьев и кустарников.</w:t>
      </w:r>
    </w:p>
    <w:p w14:paraId="4B1F357B" w14:textId="77777777" w:rsidR="00C0706B" w:rsidRPr="00723E08" w:rsidRDefault="00C0706B" w:rsidP="00481454">
      <w:pPr>
        <w:spacing w:after="0" w:line="240" w:lineRule="auto"/>
        <w:ind w:firstLine="708"/>
        <w:jc w:val="both"/>
        <w:rPr>
          <w:rFonts w:ascii="Times New Roman" w:hAnsi="Times New Roman"/>
          <w:sz w:val="28"/>
          <w:szCs w:val="28"/>
        </w:rPr>
      </w:pPr>
      <w:r>
        <w:rPr>
          <w:rFonts w:ascii="Times New Roman" w:hAnsi="Times New Roman"/>
          <w:sz w:val="28"/>
          <w:szCs w:val="28"/>
        </w:rPr>
        <w:t>2.5</w:t>
      </w:r>
      <w:r w:rsidRPr="00723E08">
        <w:rPr>
          <w:rFonts w:ascii="Times New Roman" w:hAnsi="Times New Roman"/>
          <w:sz w:val="28"/>
          <w:szCs w:val="28"/>
        </w:rPr>
        <w:t>.2. Услуги ландшафтного дизайна.</w:t>
      </w:r>
    </w:p>
    <w:p w14:paraId="07539C55" w14:textId="77777777" w:rsidR="00C0706B" w:rsidRPr="00723E08" w:rsidRDefault="00C0706B" w:rsidP="00481454">
      <w:pPr>
        <w:spacing w:after="0" w:line="240" w:lineRule="auto"/>
        <w:ind w:firstLine="708"/>
        <w:jc w:val="both"/>
        <w:rPr>
          <w:rFonts w:ascii="Times New Roman" w:hAnsi="Times New Roman"/>
          <w:sz w:val="28"/>
          <w:szCs w:val="28"/>
        </w:rPr>
      </w:pPr>
      <w:r w:rsidRPr="00723E08">
        <w:rPr>
          <w:rFonts w:ascii="Times New Roman" w:hAnsi="Times New Roman"/>
          <w:sz w:val="28"/>
          <w:szCs w:val="28"/>
        </w:rPr>
        <w:t>2.</w:t>
      </w:r>
      <w:r>
        <w:rPr>
          <w:rFonts w:ascii="Times New Roman" w:hAnsi="Times New Roman"/>
          <w:sz w:val="28"/>
          <w:szCs w:val="28"/>
        </w:rPr>
        <w:t>5</w:t>
      </w:r>
      <w:r w:rsidRPr="00723E08">
        <w:rPr>
          <w:rFonts w:ascii="Times New Roman" w:hAnsi="Times New Roman"/>
          <w:sz w:val="28"/>
          <w:szCs w:val="28"/>
        </w:rPr>
        <w:t>.3. Осуществление надзора за объектами благоустройства.</w:t>
      </w:r>
    </w:p>
    <w:p w14:paraId="2DA12AE4" w14:textId="77777777" w:rsidR="00C0706B" w:rsidRPr="00BB0CBC" w:rsidRDefault="00C0706B" w:rsidP="00481454">
      <w:pPr>
        <w:shd w:val="clear" w:color="auto" w:fill="FFFFFF"/>
        <w:autoSpaceDN w:val="0"/>
        <w:spacing w:after="0" w:line="240" w:lineRule="auto"/>
        <w:ind w:firstLine="709"/>
        <w:jc w:val="both"/>
        <w:rPr>
          <w:rFonts w:ascii="Times New Roman" w:hAnsi="Times New Roman"/>
          <w:sz w:val="28"/>
          <w:szCs w:val="28"/>
          <w:shd w:val="clear" w:color="auto" w:fill="FFFFFF"/>
        </w:rPr>
      </w:pPr>
      <w:r w:rsidRPr="00BB0CBC">
        <w:rPr>
          <w:rFonts w:ascii="Times New Roman" w:hAnsi="Times New Roman"/>
          <w:sz w:val="28"/>
          <w:szCs w:val="28"/>
          <w:shd w:val="clear" w:color="auto" w:fill="FFFFFF"/>
        </w:rPr>
        <w:t>2.</w:t>
      </w:r>
      <w:r>
        <w:rPr>
          <w:rFonts w:ascii="Times New Roman" w:hAnsi="Times New Roman"/>
          <w:sz w:val="28"/>
          <w:szCs w:val="28"/>
          <w:shd w:val="clear" w:color="auto" w:fill="FFFFFF"/>
        </w:rPr>
        <w:t>6</w:t>
      </w:r>
      <w:r w:rsidRPr="00BB0CBC">
        <w:rPr>
          <w:rFonts w:ascii="Times New Roman" w:hAnsi="Times New Roman"/>
          <w:sz w:val="28"/>
          <w:szCs w:val="28"/>
          <w:shd w:val="clear" w:color="auto" w:fill="FFFFFF"/>
        </w:rPr>
        <w:t xml:space="preserve">. </w:t>
      </w:r>
      <w:r w:rsidRPr="00BB0CBC">
        <w:rPr>
          <w:rFonts w:ascii="Times New Roman" w:hAnsi="Times New Roman"/>
          <w:sz w:val="28"/>
          <w:szCs w:val="28"/>
        </w:rPr>
        <w:t xml:space="preserve">Приведенный перечень видов деятельности является исчерпывающим. </w:t>
      </w:r>
      <w:r w:rsidRPr="00BB0CBC">
        <w:rPr>
          <w:rFonts w:ascii="Times New Roman" w:hAnsi="Times New Roman"/>
          <w:sz w:val="28"/>
          <w:szCs w:val="28"/>
          <w:shd w:val="clear" w:color="auto" w:fill="FFFFFF"/>
        </w:rPr>
        <w:t>Казенное учреждение не праве осуществлять виды деятельности, не предусмотренные настоящим уставом.</w:t>
      </w:r>
    </w:p>
    <w:p w14:paraId="1AF747A5" w14:textId="6747A3E9" w:rsidR="00C0706B" w:rsidRPr="00BB0CBC" w:rsidRDefault="00C0706B" w:rsidP="00481454">
      <w:pPr>
        <w:shd w:val="clear" w:color="auto" w:fill="FFFFFF"/>
        <w:autoSpaceDN w:val="0"/>
        <w:spacing w:after="0" w:line="240" w:lineRule="auto"/>
        <w:ind w:firstLine="709"/>
        <w:jc w:val="both"/>
        <w:rPr>
          <w:rFonts w:ascii="Times New Roman" w:hAnsi="Times New Roman"/>
          <w:sz w:val="28"/>
          <w:szCs w:val="28"/>
          <w:shd w:val="clear" w:color="auto" w:fill="FFFFFF"/>
        </w:rPr>
      </w:pPr>
      <w:r w:rsidRPr="00BB0CBC">
        <w:rPr>
          <w:rFonts w:ascii="Times New Roman" w:hAnsi="Times New Roman"/>
          <w:sz w:val="28"/>
          <w:szCs w:val="28"/>
          <w:shd w:val="clear" w:color="auto" w:fill="FFFFFF"/>
        </w:rPr>
        <w:t xml:space="preserve">Казенное учреждение может осуществлять приносящую доход деятельность в соответствии с настоящим уставом лишь постольку, поскольку это служит достижению целей, ради которых оно создано, и, если это соответствует таким целям. Доходы, полученные </w:t>
      </w:r>
      <w:r w:rsidR="007B6306" w:rsidRPr="00BB0CBC">
        <w:rPr>
          <w:rFonts w:ascii="Times New Roman" w:hAnsi="Times New Roman"/>
          <w:sz w:val="28"/>
          <w:szCs w:val="28"/>
          <w:shd w:val="clear" w:color="auto" w:fill="FFFFFF"/>
        </w:rPr>
        <w:t>от указанной деятельности,</w:t>
      </w:r>
      <w:r w:rsidRPr="00BB0CBC">
        <w:rPr>
          <w:rFonts w:ascii="Times New Roman" w:hAnsi="Times New Roman"/>
          <w:sz w:val="28"/>
          <w:szCs w:val="28"/>
          <w:shd w:val="clear" w:color="auto" w:fill="FFFFFF"/>
        </w:rPr>
        <w:t xml:space="preserve"> поступают в бюджет Кореновского городского поселения Кореновского </w:t>
      </w:r>
      <w:r>
        <w:rPr>
          <w:rFonts w:ascii="Times New Roman" w:hAnsi="Times New Roman"/>
          <w:sz w:val="28"/>
          <w:szCs w:val="28"/>
          <w:shd w:val="clear" w:color="auto" w:fill="FFFFFF"/>
        </w:rPr>
        <w:t xml:space="preserve">муниципального </w:t>
      </w:r>
      <w:r w:rsidRPr="00BB0CBC">
        <w:rPr>
          <w:rFonts w:ascii="Times New Roman" w:hAnsi="Times New Roman"/>
          <w:sz w:val="28"/>
          <w:szCs w:val="28"/>
          <w:shd w:val="clear" w:color="auto" w:fill="FFFFFF"/>
        </w:rPr>
        <w:t>района</w:t>
      </w:r>
      <w:r>
        <w:rPr>
          <w:rFonts w:ascii="Times New Roman" w:hAnsi="Times New Roman"/>
          <w:sz w:val="28"/>
          <w:szCs w:val="28"/>
          <w:shd w:val="clear" w:color="auto" w:fill="FFFFFF"/>
        </w:rPr>
        <w:t xml:space="preserve"> Краснодарского края</w:t>
      </w:r>
      <w:r w:rsidRPr="00BB0CBC">
        <w:rPr>
          <w:rFonts w:ascii="Times New Roman" w:hAnsi="Times New Roman"/>
          <w:sz w:val="28"/>
          <w:szCs w:val="28"/>
          <w:shd w:val="clear" w:color="auto" w:fill="FFFFFF"/>
        </w:rPr>
        <w:t xml:space="preserve">. </w:t>
      </w:r>
    </w:p>
    <w:p w14:paraId="1B843E1D"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shd w:val="clear" w:color="auto" w:fill="FFFFFF"/>
        </w:rPr>
      </w:pPr>
      <w:r w:rsidRPr="00BB0CBC">
        <w:rPr>
          <w:rFonts w:ascii="Times New Roman" w:hAnsi="Times New Roman"/>
          <w:sz w:val="28"/>
          <w:szCs w:val="28"/>
          <w:shd w:val="clear" w:color="auto" w:fill="FFFFFF"/>
        </w:rPr>
        <w:t>2.</w:t>
      </w:r>
      <w:r>
        <w:rPr>
          <w:rFonts w:ascii="Times New Roman" w:hAnsi="Times New Roman"/>
          <w:sz w:val="28"/>
          <w:szCs w:val="28"/>
          <w:shd w:val="clear" w:color="auto" w:fill="FFFFFF"/>
        </w:rPr>
        <w:t>7</w:t>
      </w:r>
      <w:r w:rsidRPr="00BB0CBC">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Право Казенного учреждения осуществлять деятельность, для занятия которой необходимо получение специального разрешения (лицензии), членство в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свидетельства о допуске к определенному виду работ.</w:t>
      </w:r>
    </w:p>
    <w:p w14:paraId="3B4FA8B7" w14:textId="77777777" w:rsidR="00C0706B" w:rsidRPr="00BB0CBC" w:rsidRDefault="00C0706B" w:rsidP="00481454">
      <w:pPr>
        <w:widowControl w:val="0"/>
        <w:tabs>
          <w:tab w:val="left" w:pos="709"/>
        </w:tabs>
        <w:autoSpaceDE w:val="0"/>
        <w:spacing w:after="0" w:line="240" w:lineRule="auto"/>
        <w:ind w:firstLine="709"/>
        <w:jc w:val="both"/>
        <w:rPr>
          <w:rFonts w:ascii="Times New Roman" w:hAnsi="Times New Roman"/>
          <w:sz w:val="28"/>
          <w:szCs w:val="28"/>
        </w:rPr>
      </w:pPr>
    </w:p>
    <w:bookmarkEnd w:id="1"/>
    <w:p w14:paraId="7A084793" w14:textId="77777777" w:rsidR="00C0706B" w:rsidRPr="00BB0CBC" w:rsidRDefault="00C0706B" w:rsidP="00481454">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3. Имущество Казенного учреждения</w:t>
      </w:r>
    </w:p>
    <w:p w14:paraId="2AAEBD1A" w14:textId="77777777" w:rsidR="00C0706B" w:rsidRPr="00BB0CBC" w:rsidRDefault="00C0706B" w:rsidP="00481454">
      <w:pPr>
        <w:widowControl w:val="0"/>
        <w:autoSpaceDE w:val="0"/>
        <w:spacing w:after="0" w:line="240" w:lineRule="auto"/>
        <w:ind w:firstLine="709"/>
        <w:rPr>
          <w:rFonts w:ascii="Times New Roman" w:hAnsi="Times New Roman"/>
          <w:sz w:val="28"/>
          <w:szCs w:val="28"/>
        </w:rPr>
      </w:pPr>
    </w:p>
    <w:p w14:paraId="0C995B1A"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rPr>
        <w:t xml:space="preserve">3.1. </w:t>
      </w:r>
      <w:r w:rsidRPr="00BB0CBC">
        <w:rPr>
          <w:rFonts w:ascii="Times New Roman" w:hAnsi="Times New Roman"/>
          <w:sz w:val="28"/>
          <w:szCs w:val="28"/>
          <w:lang w:eastAsia="ru-RU"/>
        </w:rPr>
        <w:t xml:space="preserve">Источниками формирования имущества Казенного учреждения являются: </w:t>
      </w:r>
    </w:p>
    <w:p w14:paraId="7248A0F3"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lang w:eastAsia="ru-RU"/>
        </w:rPr>
        <w:t>3.1.1. Имущество, закрепленное за Казенным учреждением собственником на праве оперативного управления;</w:t>
      </w:r>
    </w:p>
    <w:p w14:paraId="6753866E"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lang w:eastAsia="ru-RU"/>
        </w:rPr>
        <w:t>3.1.2. Бюджетные средства;</w:t>
      </w:r>
    </w:p>
    <w:p w14:paraId="0A59296B"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lang w:eastAsia="ru-RU"/>
        </w:rPr>
        <w:t>3.1.3. Добровольные пожертвования физических и юридических лиц;</w:t>
      </w:r>
    </w:p>
    <w:p w14:paraId="1996A03A"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sz w:val="28"/>
          <w:szCs w:val="28"/>
          <w:lang w:eastAsia="ru-RU"/>
        </w:rPr>
        <w:t>3.1.4. Другие источники в соответствии с законодательством Российской Федерации.</w:t>
      </w:r>
    </w:p>
    <w:p w14:paraId="428D86F2" w14:textId="77777777" w:rsidR="00C0706B" w:rsidRDefault="00C0706B" w:rsidP="00481454">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 xml:space="preserve">3.2. Имущество Казенного учреждения закрепляется за ним на праве оперативного управления в соответствии с </w:t>
      </w:r>
      <w:hyperlink r:id="rId11" w:history="1">
        <w:r w:rsidRPr="00BB0CBC">
          <w:rPr>
            <w:rFonts w:ascii="Times New Roman" w:hAnsi="Times New Roman"/>
            <w:sz w:val="28"/>
            <w:szCs w:val="28"/>
            <w:lang w:eastAsia="ru-RU"/>
          </w:rPr>
          <w:t>Гражданским кодексом</w:t>
        </w:r>
      </w:hyperlink>
      <w:r w:rsidRPr="00BB0CBC">
        <w:rPr>
          <w:rFonts w:ascii="Times New Roman" w:hAnsi="Times New Roman"/>
          <w:sz w:val="28"/>
          <w:szCs w:val="28"/>
          <w:lang w:eastAsia="ru-RU"/>
        </w:rPr>
        <w:t xml:space="preserve"> Российской Федерации.</w:t>
      </w:r>
    </w:p>
    <w:p w14:paraId="4A7EBC64" w14:textId="77777777" w:rsidR="00C0706B" w:rsidRPr="002126B8" w:rsidRDefault="00C0706B" w:rsidP="00481454">
      <w:pPr>
        <w:spacing w:after="0" w:line="240" w:lineRule="auto"/>
        <w:ind w:firstLine="709"/>
        <w:jc w:val="both"/>
        <w:rPr>
          <w:rFonts w:ascii="Times New Roman" w:hAnsi="Times New Roman"/>
          <w:sz w:val="28"/>
          <w:szCs w:val="28"/>
        </w:rPr>
      </w:pPr>
      <w:r w:rsidRPr="002126B8">
        <w:rPr>
          <w:rFonts w:ascii="Times New Roman" w:hAnsi="Times New Roman"/>
          <w:sz w:val="28"/>
          <w:szCs w:val="28"/>
        </w:rPr>
        <w:t>Право оперативного управления имуществом, в отношении которого собственником принято решение о закреплении за Казенным учреждением, возникает у Казенного учреждения с момента передачи имущества, если иное не установлено законом и иными правовыми актами или решением собственника.</w:t>
      </w:r>
    </w:p>
    <w:p w14:paraId="7B0E374B" w14:textId="77777777" w:rsidR="00C0706B" w:rsidRPr="002126B8" w:rsidRDefault="00C0706B" w:rsidP="00481454">
      <w:pPr>
        <w:spacing w:after="0" w:line="240" w:lineRule="auto"/>
        <w:ind w:firstLine="709"/>
        <w:jc w:val="both"/>
        <w:rPr>
          <w:rFonts w:ascii="Times New Roman" w:hAnsi="Times New Roman"/>
          <w:sz w:val="28"/>
          <w:szCs w:val="28"/>
        </w:rPr>
      </w:pPr>
      <w:r w:rsidRPr="002126B8">
        <w:rPr>
          <w:rFonts w:ascii="Times New Roman" w:hAnsi="Times New Roman"/>
          <w:sz w:val="28"/>
          <w:szCs w:val="28"/>
        </w:rPr>
        <w:t xml:space="preserve">Казенное учреждение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предусмотренном законом. </w:t>
      </w:r>
    </w:p>
    <w:p w14:paraId="6B6C38D2" w14:textId="77777777" w:rsidR="00C0706B" w:rsidRPr="002126B8" w:rsidRDefault="00C0706B" w:rsidP="00481454">
      <w:pPr>
        <w:suppressAutoHyphens/>
        <w:spacing w:after="0" w:line="240" w:lineRule="auto"/>
        <w:ind w:firstLine="709"/>
        <w:jc w:val="both"/>
        <w:rPr>
          <w:rFonts w:ascii="Times New Roman" w:hAnsi="Times New Roman"/>
          <w:sz w:val="28"/>
          <w:szCs w:val="28"/>
        </w:rPr>
      </w:pPr>
      <w:r w:rsidRPr="002126B8">
        <w:rPr>
          <w:rFonts w:ascii="Times New Roman" w:hAnsi="Times New Roman"/>
          <w:sz w:val="28"/>
          <w:szCs w:val="28"/>
        </w:rPr>
        <w:t>Казенное учреждение в отношении имущества, находящегося у него на праве оперативного управления, обеспечивает его бухгалтерский учет, инвентаризацию, сохранность и несет бремя расходов на его содержание.</w:t>
      </w:r>
    </w:p>
    <w:p w14:paraId="31CCC4CE" w14:textId="77777777" w:rsidR="00C0706B" w:rsidRPr="00BB0CBC" w:rsidRDefault="00C0706B" w:rsidP="00481454">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Собственником имущества Казенного учреждения является Кореновское городское поселение Кореновского</w:t>
      </w:r>
      <w:r>
        <w:rPr>
          <w:rFonts w:ascii="Times New Roman" w:hAnsi="Times New Roman"/>
          <w:sz w:val="28"/>
          <w:szCs w:val="28"/>
          <w:lang w:eastAsia="ru-RU"/>
        </w:rPr>
        <w:t xml:space="preserve"> муниципального</w:t>
      </w:r>
      <w:r w:rsidRPr="00BB0CBC">
        <w:rPr>
          <w:rFonts w:ascii="Times New Roman" w:hAnsi="Times New Roman"/>
          <w:sz w:val="28"/>
          <w:szCs w:val="28"/>
          <w:lang w:eastAsia="ru-RU"/>
        </w:rPr>
        <w:t xml:space="preserve"> района</w:t>
      </w:r>
      <w:r>
        <w:rPr>
          <w:rFonts w:ascii="Times New Roman" w:hAnsi="Times New Roman"/>
          <w:sz w:val="28"/>
          <w:szCs w:val="28"/>
          <w:lang w:eastAsia="ru-RU"/>
        </w:rPr>
        <w:t xml:space="preserve"> Краснодарского края</w:t>
      </w:r>
      <w:r w:rsidRPr="00BB0CBC">
        <w:rPr>
          <w:rFonts w:ascii="Times New Roman" w:hAnsi="Times New Roman"/>
          <w:sz w:val="28"/>
          <w:szCs w:val="28"/>
          <w:lang w:eastAsia="ru-RU"/>
        </w:rPr>
        <w:t xml:space="preserve"> (далее - Собственник имущества).</w:t>
      </w:r>
    </w:p>
    <w:p w14:paraId="17A6D7B3" w14:textId="77777777" w:rsidR="00C0706B" w:rsidRPr="00BB0CBC" w:rsidRDefault="00C0706B" w:rsidP="00481454">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3.3. Земельный участок, необходимый для выполнения Казенным учреждением своих уставных задач, предоставляется ему на праве постоянного (бессрочного) пользования.</w:t>
      </w:r>
    </w:p>
    <w:p w14:paraId="76AD9EBA" w14:textId="77777777" w:rsidR="00C0706B" w:rsidRPr="00BB0CBC" w:rsidRDefault="00C0706B" w:rsidP="00481454">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3.4.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Казенным учреждением на условиях и в порядке, которые определяются федеральными законами и иными нормативными правовыми актами Российской Федерации.</w:t>
      </w:r>
    </w:p>
    <w:p w14:paraId="7DAF4851" w14:textId="77777777" w:rsidR="00C0706B" w:rsidRPr="00BB0CBC" w:rsidRDefault="00C0706B" w:rsidP="00481454">
      <w:pPr>
        <w:autoSpaceDE w:val="0"/>
        <w:autoSpaceDN w:val="0"/>
        <w:adjustRightInd w:val="0"/>
        <w:spacing w:after="0" w:line="240" w:lineRule="auto"/>
        <w:ind w:firstLine="720"/>
        <w:jc w:val="both"/>
        <w:rPr>
          <w:rFonts w:ascii="Times New Roman" w:hAnsi="Times New Roman"/>
          <w:sz w:val="28"/>
          <w:szCs w:val="28"/>
          <w:lang w:eastAsia="ru-RU"/>
        </w:rPr>
      </w:pPr>
      <w:r w:rsidRPr="00BB0CBC">
        <w:rPr>
          <w:rFonts w:ascii="Times New Roman" w:hAnsi="Times New Roman"/>
          <w:sz w:val="28"/>
          <w:szCs w:val="28"/>
          <w:lang w:eastAsia="ru-RU"/>
        </w:rPr>
        <w:t>Право оперативного управления Казенного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14:paraId="48764A47" w14:textId="77777777" w:rsidR="00C0706B" w:rsidRPr="00BB0CBC" w:rsidRDefault="00C0706B" w:rsidP="00481454">
      <w:pPr>
        <w:widowControl w:val="0"/>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3.5. Казенное учреждение может иметь в оперативном управлении здания, сооружения, жилищный фонд, оборудование, инвентарь, денежные средства в рублях и иностранной валюте и иное имущество.</w:t>
      </w:r>
    </w:p>
    <w:p w14:paraId="7D0C738F"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3.6. Казенное учреждение в отношении закрепленного за ним имущества,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14:paraId="61BA391F" w14:textId="77777777" w:rsidR="00C0706B" w:rsidRPr="00BB0CBC" w:rsidRDefault="00C0706B" w:rsidP="00481454">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3.7. Казенное учреждение не вправе отчуждать либо иным способом распоряжаться имуществом без согласия Собственника имущества.</w:t>
      </w:r>
    </w:p>
    <w:p w14:paraId="402E43FC" w14:textId="77777777" w:rsidR="00C0706B" w:rsidRPr="00BB0CBC" w:rsidRDefault="00C0706B" w:rsidP="00481454">
      <w:pPr>
        <w:widowControl w:val="0"/>
        <w:tabs>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3.8. Собственник имущества вправе изъять излишнее, неиспользуемое или используемое не по назначению имущество, закрепленное им за Казенным учреждением либо приобретенное Казенным учреждением за счет средств, выделенных ему Собственником на приобретение этого имущества. Имуществом, изъятым у Казенного учреждения, собственник этого имущества вправе распорядиться по своему усмотрению.</w:t>
      </w:r>
    </w:p>
    <w:p w14:paraId="49F2FFB3" w14:textId="77777777" w:rsidR="00C0706B" w:rsidRPr="002126B8" w:rsidRDefault="00C0706B" w:rsidP="00481454">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3.9. </w:t>
      </w:r>
      <w:r w:rsidRPr="002126B8">
        <w:rPr>
          <w:rFonts w:ascii="Times New Roman" w:hAnsi="Times New Roman"/>
          <w:sz w:val="28"/>
          <w:szCs w:val="28"/>
        </w:rPr>
        <w:t>Контроль за использованием по назначению и сохранностью имущества, закрепленного за Казенным учреждением на праве оперативного управления, осуществляет Учредитель в соответствии с действующим законодательством.</w:t>
      </w:r>
    </w:p>
    <w:p w14:paraId="0A48581D" w14:textId="77777777" w:rsidR="00C0706B" w:rsidRPr="002126B8" w:rsidRDefault="00C0706B" w:rsidP="00481454">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3.10. </w:t>
      </w:r>
      <w:r w:rsidRPr="002126B8">
        <w:rPr>
          <w:rFonts w:ascii="Times New Roman" w:hAnsi="Times New Roman"/>
          <w:sz w:val="28"/>
          <w:szCs w:val="28"/>
        </w:rPr>
        <w:t>Казенное учреждение не вправе выступать учредителем (участником) юридических лиц.</w:t>
      </w:r>
    </w:p>
    <w:p w14:paraId="1468FB19" w14:textId="77777777" w:rsidR="00C0706B" w:rsidRDefault="00C0706B" w:rsidP="00481454">
      <w:pPr>
        <w:widowControl w:val="0"/>
        <w:tabs>
          <w:tab w:val="left" w:pos="709"/>
          <w:tab w:val="left" w:pos="900"/>
        </w:tabs>
        <w:autoSpaceDE w:val="0"/>
        <w:spacing w:after="0" w:line="240" w:lineRule="auto"/>
        <w:ind w:firstLine="709"/>
        <w:jc w:val="center"/>
        <w:rPr>
          <w:rFonts w:ascii="Times New Roman" w:hAnsi="Times New Roman"/>
          <w:color w:val="000000"/>
          <w:sz w:val="28"/>
          <w:szCs w:val="28"/>
        </w:rPr>
      </w:pPr>
    </w:p>
    <w:p w14:paraId="1A75A827" w14:textId="77777777" w:rsidR="00C0706B" w:rsidRPr="00BB0CBC" w:rsidRDefault="00C0706B" w:rsidP="00481454">
      <w:pPr>
        <w:widowControl w:val="0"/>
        <w:tabs>
          <w:tab w:val="left" w:pos="709"/>
          <w:tab w:val="left" w:pos="900"/>
        </w:tabs>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4. Финансово-хозяйственная деятельность Казенного учреждения</w:t>
      </w:r>
    </w:p>
    <w:p w14:paraId="2EC0B13E" w14:textId="77777777" w:rsidR="00C0706B" w:rsidRPr="00BB0CBC" w:rsidRDefault="00C0706B" w:rsidP="00481454">
      <w:pPr>
        <w:widowControl w:val="0"/>
        <w:autoSpaceDE w:val="0"/>
        <w:spacing w:after="0" w:line="240" w:lineRule="auto"/>
        <w:ind w:firstLine="709"/>
        <w:rPr>
          <w:rFonts w:ascii="Times New Roman" w:hAnsi="Times New Roman"/>
          <w:sz w:val="28"/>
          <w:szCs w:val="28"/>
        </w:rPr>
      </w:pPr>
    </w:p>
    <w:p w14:paraId="315C5F88" w14:textId="77777777" w:rsidR="00C0706B" w:rsidRPr="00BB0CBC" w:rsidRDefault="00C0706B" w:rsidP="00481454">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4.1. Финансовое обеспечение деятельности Казенного учреждения осуществляется за счет средств бюджета Кореновского городского поселения Кореновского </w:t>
      </w:r>
      <w:r>
        <w:rPr>
          <w:rFonts w:ascii="Times New Roman" w:hAnsi="Times New Roman"/>
          <w:color w:val="000000"/>
          <w:sz w:val="28"/>
          <w:szCs w:val="28"/>
        </w:rPr>
        <w:t xml:space="preserve">муниципального </w:t>
      </w:r>
      <w:r w:rsidRPr="00BB0CBC">
        <w:rPr>
          <w:rFonts w:ascii="Times New Roman" w:hAnsi="Times New Roman"/>
          <w:color w:val="000000"/>
          <w:sz w:val="28"/>
          <w:szCs w:val="28"/>
        </w:rPr>
        <w:t xml:space="preserve">района </w:t>
      </w:r>
      <w:r>
        <w:rPr>
          <w:rFonts w:ascii="Times New Roman" w:hAnsi="Times New Roman"/>
          <w:color w:val="000000"/>
          <w:sz w:val="28"/>
          <w:szCs w:val="28"/>
        </w:rPr>
        <w:t xml:space="preserve">Краснодарского края </w:t>
      </w:r>
      <w:r w:rsidRPr="00BB0CBC">
        <w:rPr>
          <w:rFonts w:ascii="Times New Roman" w:hAnsi="Times New Roman"/>
          <w:color w:val="000000"/>
          <w:sz w:val="28"/>
          <w:szCs w:val="28"/>
        </w:rPr>
        <w:t xml:space="preserve">на основании </w:t>
      </w:r>
      <w:r w:rsidRPr="00BB0CBC">
        <w:rPr>
          <w:rFonts w:ascii="Times New Roman" w:hAnsi="Times New Roman"/>
          <w:sz w:val="28"/>
          <w:szCs w:val="28"/>
        </w:rPr>
        <w:t>бюджетной сметы</w:t>
      </w:r>
      <w:r w:rsidRPr="00BB0CBC">
        <w:rPr>
          <w:rFonts w:ascii="Times New Roman" w:hAnsi="Times New Roman"/>
          <w:color w:val="000000"/>
          <w:sz w:val="28"/>
          <w:szCs w:val="28"/>
        </w:rPr>
        <w:t>.</w:t>
      </w:r>
    </w:p>
    <w:p w14:paraId="3FC9AD3D" w14:textId="77777777" w:rsidR="00C0706B"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2</w:t>
      </w:r>
      <w:r w:rsidRPr="00BB0CBC">
        <w:rPr>
          <w:rFonts w:ascii="Times New Roman" w:hAnsi="Times New Roman"/>
          <w:color w:val="000000"/>
          <w:sz w:val="28"/>
          <w:szCs w:val="28"/>
        </w:rPr>
        <w:t>. Казенное учреждение осуществляет в установленном порядке операции с бюджетными средствами через лицевые счета, открытые ему в установленном порядке.</w:t>
      </w:r>
    </w:p>
    <w:p w14:paraId="3707C5EB" w14:textId="77777777" w:rsidR="00C0706B" w:rsidRPr="00BB0CBC" w:rsidRDefault="00C0706B" w:rsidP="00481454">
      <w:pPr>
        <w:suppressAutoHyphen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4.3. </w:t>
      </w:r>
      <w:r w:rsidRPr="00BB0CBC">
        <w:rPr>
          <w:rFonts w:ascii="Times New Roman" w:hAnsi="Times New Roman"/>
          <w:color w:val="000000"/>
          <w:sz w:val="28"/>
          <w:szCs w:val="28"/>
        </w:rPr>
        <w:t xml:space="preserve">Доходы, </w:t>
      </w:r>
      <w:r>
        <w:rPr>
          <w:rFonts w:ascii="Times New Roman" w:hAnsi="Times New Roman"/>
          <w:color w:val="000000"/>
          <w:sz w:val="28"/>
          <w:szCs w:val="28"/>
        </w:rPr>
        <w:t>получаемые Казенным учреждением</w:t>
      </w:r>
      <w:r w:rsidRPr="00BB0CBC">
        <w:rPr>
          <w:rFonts w:ascii="Times New Roman" w:hAnsi="Times New Roman"/>
          <w:color w:val="000000"/>
          <w:sz w:val="28"/>
          <w:szCs w:val="28"/>
        </w:rPr>
        <w:t xml:space="preserve"> от сдачи в аренду имущества, находящегося в муниципальной собственности и переданного в оперативное управление Казенному учреждению, и (или) полученных Казенным учреждением средств от оказания платных услуг, безвозмездных поступлений от физических и юридических лиц, в том числе добровольных пожертвований, средства от иной приносящей доходы деятельности поступают в бюджет Кореновского городского поселения Кореновского района.</w:t>
      </w:r>
    </w:p>
    <w:p w14:paraId="40408A29"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4</w:t>
      </w:r>
      <w:r w:rsidRPr="00BB0CBC">
        <w:rPr>
          <w:rFonts w:ascii="Times New Roman" w:hAnsi="Times New Roman"/>
          <w:color w:val="000000"/>
          <w:sz w:val="28"/>
          <w:szCs w:val="28"/>
        </w:rPr>
        <w:t>. Казенное учреждение отвечает по своим обязательствам находящимися в его распоряжении денежными средствами.</w:t>
      </w:r>
    </w:p>
    <w:p w14:paraId="07010CCE" w14:textId="77777777" w:rsidR="00C0706B" w:rsidRPr="00BB0CBC" w:rsidRDefault="00C0706B" w:rsidP="00481454">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5</w:t>
      </w:r>
      <w:r w:rsidRPr="00BB0CBC">
        <w:rPr>
          <w:rFonts w:ascii="Times New Roman" w:hAnsi="Times New Roman"/>
          <w:color w:val="000000"/>
          <w:sz w:val="28"/>
          <w:szCs w:val="28"/>
        </w:rPr>
        <w:t>. При недостаточности указанных денежных средств субсидиарную ответственность по обязательствам такого учреждения несет Собственник его имущества. Казенное учреждение не отвечает по обязательствам Собственника имущества.</w:t>
      </w:r>
    </w:p>
    <w:p w14:paraId="4E55005E"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Pr>
          <w:rFonts w:ascii="Times New Roman" w:hAnsi="Times New Roman"/>
          <w:color w:val="000000"/>
          <w:sz w:val="28"/>
          <w:szCs w:val="28"/>
        </w:rPr>
        <w:t>4.6</w:t>
      </w:r>
      <w:r w:rsidRPr="00BB0CBC">
        <w:rPr>
          <w:rFonts w:ascii="Times New Roman" w:hAnsi="Times New Roman"/>
          <w:color w:val="000000"/>
          <w:sz w:val="28"/>
          <w:szCs w:val="28"/>
        </w:rPr>
        <w:t xml:space="preserve">. </w:t>
      </w:r>
      <w:r w:rsidRPr="00BB0CBC">
        <w:rPr>
          <w:rFonts w:ascii="Times New Roman" w:hAnsi="Times New Roman"/>
          <w:sz w:val="28"/>
          <w:szCs w:val="28"/>
        </w:rPr>
        <w:t xml:space="preserve">Заключение и оплата Казенным учреждением муниципальных контрактов, иных договоров, подлежащих исполнению за счет средств Кореновского городского поселения 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района</w:t>
      </w:r>
      <w:r>
        <w:rPr>
          <w:rFonts w:ascii="Times New Roman" w:hAnsi="Times New Roman"/>
          <w:sz w:val="28"/>
          <w:szCs w:val="28"/>
        </w:rPr>
        <w:t xml:space="preserve"> Краснодарского края</w:t>
      </w:r>
      <w:r w:rsidRPr="00BB0CBC">
        <w:rPr>
          <w:rFonts w:ascii="Times New Roman" w:hAnsi="Times New Roman"/>
          <w:sz w:val="28"/>
          <w:szCs w:val="28"/>
        </w:rPr>
        <w:t xml:space="preserve">, производится от имени Кореновского городского поселения 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района</w:t>
      </w:r>
      <w:r>
        <w:rPr>
          <w:rFonts w:ascii="Times New Roman" w:hAnsi="Times New Roman"/>
          <w:sz w:val="28"/>
          <w:szCs w:val="28"/>
        </w:rPr>
        <w:t xml:space="preserve"> Краснодарского края</w:t>
      </w:r>
      <w:r w:rsidRPr="00BB0CBC">
        <w:rPr>
          <w:rFonts w:ascii="Times New Roman" w:hAnsi="Times New Roman"/>
          <w:sz w:val="28"/>
          <w:szCs w:val="28"/>
        </w:rPr>
        <w:t>, в пределах доведенных Казенному учреждению лимитов бюджетных обязательств администрацией Кореновского городского поселения Кореновского</w:t>
      </w:r>
      <w:r>
        <w:rPr>
          <w:rFonts w:ascii="Times New Roman" w:hAnsi="Times New Roman"/>
          <w:sz w:val="28"/>
          <w:szCs w:val="28"/>
        </w:rPr>
        <w:t xml:space="preserve"> муниципального</w:t>
      </w:r>
      <w:r w:rsidRPr="00BB0CBC">
        <w:rPr>
          <w:rFonts w:ascii="Times New Roman" w:hAnsi="Times New Roman"/>
          <w:sz w:val="28"/>
          <w:szCs w:val="28"/>
        </w:rPr>
        <w:t xml:space="preserve"> района</w:t>
      </w:r>
      <w:r>
        <w:rPr>
          <w:rFonts w:ascii="Times New Roman" w:hAnsi="Times New Roman"/>
          <w:sz w:val="28"/>
          <w:szCs w:val="28"/>
        </w:rPr>
        <w:t xml:space="preserve"> Краснодарского края</w:t>
      </w:r>
      <w:r w:rsidRPr="00BB0CBC">
        <w:rPr>
          <w:rFonts w:ascii="Times New Roman" w:hAnsi="Times New Roman"/>
          <w:sz w:val="28"/>
          <w:szCs w:val="28"/>
        </w:rPr>
        <w:t>, если иное не установлено Бюджетным кодексом Российской Федерации, и с учетом принятых и неисполненных обязательств.</w:t>
      </w:r>
    </w:p>
    <w:p w14:paraId="2DFC0591"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lang w:eastAsia="ru-RU"/>
        </w:rPr>
      </w:pPr>
      <w:r w:rsidRPr="00BB0CBC">
        <w:rPr>
          <w:rFonts w:ascii="Times New Roman" w:hAnsi="Times New Roman"/>
          <w:color w:val="000000"/>
          <w:sz w:val="28"/>
          <w:szCs w:val="28"/>
        </w:rPr>
        <w:t>4.</w:t>
      </w:r>
      <w:r>
        <w:rPr>
          <w:rFonts w:ascii="Times New Roman" w:hAnsi="Times New Roman"/>
          <w:color w:val="000000"/>
          <w:sz w:val="28"/>
          <w:szCs w:val="28"/>
        </w:rPr>
        <w:t>7</w:t>
      </w:r>
      <w:r w:rsidRPr="00BB0CBC">
        <w:rPr>
          <w:rFonts w:ascii="Times New Roman" w:hAnsi="Times New Roman"/>
          <w:color w:val="000000"/>
          <w:sz w:val="28"/>
          <w:szCs w:val="28"/>
        </w:rPr>
        <w:t xml:space="preserve">.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w:t>
      </w:r>
      <w:r w:rsidRPr="00BB0CBC">
        <w:rPr>
          <w:rFonts w:ascii="Times New Roman" w:hAnsi="Times New Roman"/>
          <w:sz w:val="28"/>
          <w:szCs w:val="28"/>
          <w:lang w:eastAsia="ru-RU"/>
        </w:rPr>
        <w:t>о контрактной системе в сфере закупок товаров, работ, услуг для обеспечения государственных и муниципальных нужд новых условий муниципальных контрактов, в том числе по цене и (или) срокам их исполнения и (или) количеству (объему) товара (работы, услуги), иных договоров.</w:t>
      </w:r>
    </w:p>
    <w:p w14:paraId="386E6956" w14:textId="77777777" w:rsidR="00C0706B" w:rsidRPr="00BB0CBC" w:rsidRDefault="00C0706B" w:rsidP="00481454">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8</w:t>
      </w:r>
      <w:r w:rsidRPr="00BB0CBC">
        <w:rPr>
          <w:rFonts w:ascii="Times New Roman" w:hAnsi="Times New Roman"/>
          <w:color w:val="000000"/>
          <w:sz w:val="28"/>
          <w:szCs w:val="28"/>
        </w:rPr>
        <w:t xml:space="preserve">.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w:t>
      </w:r>
      <w:r w:rsidRPr="00BB0CBC">
        <w:rPr>
          <w:rFonts w:ascii="Times New Roman" w:hAnsi="Times New Roman"/>
          <w:sz w:val="28"/>
          <w:szCs w:val="28"/>
        </w:rPr>
        <w:t xml:space="preserve">Кореновского городского поселения 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района</w:t>
      </w:r>
      <w:r>
        <w:rPr>
          <w:rFonts w:ascii="Times New Roman" w:hAnsi="Times New Roman"/>
          <w:sz w:val="28"/>
          <w:szCs w:val="28"/>
        </w:rPr>
        <w:t xml:space="preserve"> Краснодарского края</w:t>
      </w:r>
      <w:r w:rsidRPr="00BB0CBC">
        <w:rPr>
          <w:rFonts w:ascii="Times New Roman" w:hAnsi="Times New Roman"/>
          <w:color w:val="000000"/>
          <w:sz w:val="28"/>
          <w:szCs w:val="28"/>
        </w:rPr>
        <w:t xml:space="preserve"> отвечает орган местного самоуправления, осуществляющий бюджетные полномочия главного распорядителя бюджетных средств, в ведении которого находится Учреждение.</w:t>
      </w:r>
    </w:p>
    <w:p w14:paraId="7ECBE407" w14:textId="77777777" w:rsidR="00C0706B" w:rsidRPr="00BB0CBC" w:rsidRDefault="00C0706B" w:rsidP="00481454">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w:t>
      </w:r>
      <w:r>
        <w:rPr>
          <w:rFonts w:ascii="Times New Roman" w:hAnsi="Times New Roman"/>
          <w:color w:val="000000"/>
          <w:sz w:val="28"/>
          <w:szCs w:val="28"/>
        </w:rPr>
        <w:t>9</w:t>
      </w:r>
      <w:r w:rsidRPr="00BB0CBC">
        <w:rPr>
          <w:rFonts w:ascii="Times New Roman" w:hAnsi="Times New Roman"/>
          <w:color w:val="000000"/>
          <w:sz w:val="28"/>
          <w:szCs w:val="28"/>
        </w:rPr>
        <w:t>.</w:t>
      </w:r>
      <w:r>
        <w:rPr>
          <w:rFonts w:ascii="Times New Roman" w:hAnsi="Times New Roman"/>
          <w:color w:val="000000"/>
          <w:sz w:val="28"/>
          <w:szCs w:val="28"/>
        </w:rPr>
        <w:t xml:space="preserve"> </w:t>
      </w:r>
      <w:r w:rsidRPr="00BB0CBC">
        <w:rPr>
          <w:rFonts w:ascii="Times New Roman" w:hAnsi="Times New Roman"/>
          <w:color w:val="000000"/>
          <w:sz w:val="28"/>
          <w:szCs w:val="28"/>
        </w:rPr>
        <w:t>Казенное учреждение не имеет права предоставлять и получать кредиты (займы), приобретать ценные бумаги, участвовать в товариществах на вере в качестве вкладчика, выступать учредителем (участником) юридических лиц, а также осуществлять виды деятельности, не предусмотренные настоящим Уставом. Субсидии и бюджетные кредиты Казенному учреждению не предоставляются.</w:t>
      </w:r>
    </w:p>
    <w:p w14:paraId="6EF7CDF0" w14:textId="77777777" w:rsidR="00C0706B" w:rsidRPr="00BB0CBC" w:rsidRDefault="00C0706B" w:rsidP="00481454">
      <w:pPr>
        <w:widowControl w:val="0"/>
        <w:autoSpaceDE w:val="0"/>
        <w:spacing w:after="0" w:line="240" w:lineRule="auto"/>
        <w:ind w:firstLine="709"/>
        <w:jc w:val="both"/>
        <w:rPr>
          <w:rFonts w:ascii="Times New Roman" w:hAnsi="Times New Roman"/>
          <w:color w:val="000000"/>
          <w:sz w:val="28"/>
          <w:szCs w:val="28"/>
        </w:rPr>
      </w:pPr>
    </w:p>
    <w:p w14:paraId="33A45185" w14:textId="77777777" w:rsidR="00C0706B" w:rsidRPr="00BB0CBC" w:rsidRDefault="00C0706B" w:rsidP="00481454">
      <w:pPr>
        <w:widowControl w:val="0"/>
        <w:autoSpaceDE w:val="0"/>
        <w:spacing w:after="0" w:line="240" w:lineRule="auto"/>
        <w:jc w:val="center"/>
        <w:rPr>
          <w:rFonts w:ascii="Times New Roman" w:hAnsi="Times New Roman"/>
          <w:sz w:val="28"/>
          <w:szCs w:val="28"/>
        </w:rPr>
      </w:pPr>
      <w:r w:rsidRPr="00BB0CBC">
        <w:rPr>
          <w:rFonts w:ascii="Times New Roman" w:hAnsi="Times New Roman"/>
          <w:color w:val="000000"/>
          <w:sz w:val="28"/>
          <w:szCs w:val="28"/>
        </w:rPr>
        <w:t xml:space="preserve">5. Компетенция Учредителя Казенного учреждения, </w:t>
      </w:r>
      <w:r w:rsidRPr="00BB0CBC">
        <w:rPr>
          <w:rFonts w:ascii="Times New Roman" w:hAnsi="Times New Roman"/>
          <w:sz w:val="28"/>
          <w:szCs w:val="28"/>
        </w:rPr>
        <w:t>права и обязанности Казенного учреждения</w:t>
      </w:r>
    </w:p>
    <w:p w14:paraId="41D8335B" w14:textId="77777777" w:rsidR="00C0706B" w:rsidRPr="00BB0CBC" w:rsidRDefault="00C0706B" w:rsidP="00481454">
      <w:pPr>
        <w:widowControl w:val="0"/>
        <w:autoSpaceDE w:val="0"/>
        <w:spacing w:after="0" w:line="240" w:lineRule="auto"/>
        <w:ind w:firstLine="709"/>
        <w:jc w:val="center"/>
        <w:rPr>
          <w:rFonts w:ascii="Times New Roman" w:hAnsi="Times New Roman"/>
          <w:sz w:val="28"/>
          <w:szCs w:val="28"/>
        </w:rPr>
      </w:pPr>
    </w:p>
    <w:p w14:paraId="1E37144F"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5.1. Учредитель Казенного учреждения:</w:t>
      </w:r>
    </w:p>
    <w:p w14:paraId="4212E3E8" w14:textId="77777777"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1) </w:t>
      </w:r>
      <w:r>
        <w:rPr>
          <w:rFonts w:ascii="Times New Roman" w:hAnsi="Times New Roman"/>
          <w:color w:val="000000"/>
          <w:sz w:val="28"/>
          <w:szCs w:val="28"/>
        </w:rPr>
        <w:t>в</w:t>
      </w:r>
      <w:r w:rsidRPr="00BB0CBC">
        <w:rPr>
          <w:rFonts w:ascii="Times New Roman" w:hAnsi="Times New Roman"/>
          <w:color w:val="000000"/>
          <w:sz w:val="28"/>
          <w:szCs w:val="28"/>
        </w:rPr>
        <w:t xml:space="preserve">ыполняет в установленном </w:t>
      </w:r>
      <w:r w:rsidRPr="00BB0CBC">
        <w:rPr>
          <w:rFonts w:ascii="Times New Roman" w:hAnsi="Times New Roman"/>
          <w:sz w:val="28"/>
          <w:szCs w:val="28"/>
        </w:rPr>
        <w:t xml:space="preserve">администрацией Кореновского городского поселения Кореновского </w:t>
      </w:r>
      <w:r>
        <w:rPr>
          <w:rFonts w:ascii="Times New Roman" w:hAnsi="Times New Roman"/>
          <w:sz w:val="28"/>
          <w:szCs w:val="28"/>
        </w:rPr>
        <w:t xml:space="preserve">муниципального </w:t>
      </w:r>
      <w:r w:rsidRPr="00BB0CBC">
        <w:rPr>
          <w:rFonts w:ascii="Times New Roman" w:hAnsi="Times New Roman"/>
          <w:sz w:val="28"/>
          <w:szCs w:val="28"/>
        </w:rPr>
        <w:t xml:space="preserve">района </w:t>
      </w:r>
      <w:r>
        <w:rPr>
          <w:rFonts w:ascii="Times New Roman" w:hAnsi="Times New Roman"/>
          <w:sz w:val="28"/>
          <w:szCs w:val="28"/>
        </w:rPr>
        <w:t xml:space="preserve">Краснодарского края </w:t>
      </w:r>
      <w:r w:rsidRPr="00BB0CBC">
        <w:rPr>
          <w:rFonts w:ascii="Times New Roman" w:hAnsi="Times New Roman"/>
          <w:color w:val="000000"/>
          <w:sz w:val="28"/>
          <w:szCs w:val="28"/>
        </w:rPr>
        <w:t>порядке функции и полномочия учредителя Казенного учреждения при его создании, реорганизации, изменении типа и ликвидации.</w:t>
      </w:r>
    </w:p>
    <w:p w14:paraId="69BE0083"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2) </w:t>
      </w:r>
      <w:r>
        <w:rPr>
          <w:rFonts w:ascii="Times New Roman" w:hAnsi="Times New Roman"/>
          <w:color w:val="000000"/>
          <w:sz w:val="28"/>
          <w:szCs w:val="28"/>
        </w:rPr>
        <w:t>у</w:t>
      </w:r>
      <w:r w:rsidRPr="00BB0CBC">
        <w:rPr>
          <w:rFonts w:ascii="Times New Roman" w:hAnsi="Times New Roman"/>
          <w:color w:val="000000"/>
          <w:sz w:val="28"/>
          <w:szCs w:val="28"/>
        </w:rPr>
        <w:t xml:space="preserve">тверждает в установленном </w:t>
      </w:r>
      <w:r w:rsidRPr="00BB0CBC">
        <w:rPr>
          <w:rFonts w:ascii="Times New Roman" w:hAnsi="Times New Roman"/>
          <w:sz w:val="28"/>
          <w:szCs w:val="28"/>
        </w:rPr>
        <w:t>администрацией Кореновского городского поселения Кореновского</w:t>
      </w:r>
      <w:r>
        <w:rPr>
          <w:rFonts w:ascii="Times New Roman" w:hAnsi="Times New Roman"/>
          <w:sz w:val="28"/>
          <w:szCs w:val="28"/>
        </w:rPr>
        <w:t xml:space="preserve"> муниципального</w:t>
      </w:r>
      <w:r w:rsidRPr="00BB0CBC">
        <w:rPr>
          <w:rFonts w:ascii="Times New Roman" w:hAnsi="Times New Roman"/>
          <w:sz w:val="28"/>
          <w:szCs w:val="28"/>
        </w:rPr>
        <w:t xml:space="preserve"> района</w:t>
      </w:r>
      <w:r w:rsidRPr="00BB0CBC">
        <w:rPr>
          <w:rFonts w:ascii="Times New Roman" w:hAnsi="Times New Roman"/>
          <w:color w:val="000000"/>
          <w:sz w:val="28"/>
          <w:szCs w:val="28"/>
        </w:rPr>
        <w:t xml:space="preserve"> </w:t>
      </w:r>
      <w:r>
        <w:rPr>
          <w:rFonts w:ascii="Times New Roman" w:hAnsi="Times New Roman"/>
          <w:color w:val="000000"/>
          <w:sz w:val="28"/>
          <w:szCs w:val="28"/>
        </w:rPr>
        <w:t xml:space="preserve">Краснодарского края </w:t>
      </w:r>
      <w:r w:rsidRPr="00BB0CBC">
        <w:rPr>
          <w:rFonts w:ascii="Times New Roman" w:hAnsi="Times New Roman"/>
          <w:color w:val="000000"/>
          <w:sz w:val="28"/>
          <w:szCs w:val="28"/>
        </w:rPr>
        <w:t>порядке Устав Казенного учреждения, а также вносимые в него изменения и дополнения.</w:t>
      </w:r>
    </w:p>
    <w:p w14:paraId="39269B80" w14:textId="77777777"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3) </w:t>
      </w:r>
      <w:r>
        <w:rPr>
          <w:rFonts w:ascii="Times New Roman" w:hAnsi="Times New Roman"/>
          <w:color w:val="000000"/>
          <w:sz w:val="28"/>
          <w:szCs w:val="28"/>
        </w:rPr>
        <w:t>о</w:t>
      </w:r>
      <w:r w:rsidRPr="00BB0CBC">
        <w:rPr>
          <w:rFonts w:ascii="Times New Roman" w:hAnsi="Times New Roman"/>
          <w:color w:val="000000"/>
          <w:sz w:val="28"/>
          <w:szCs w:val="28"/>
        </w:rPr>
        <w:t>существляет контроль за деятельностью Казенного учреждения в предусмотренном им порядке, а также за использованием муниципального имущества, закрепленного за Казенным учреждением.</w:t>
      </w:r>
    </w:p>
    <w:p w14:paraId="19284549" w14:textId="77777777" w:rsidR="00C0706B" w:rsidRPr="00BB0CBC" w:rsidRDefault="00C0706B" w:rsidP="00481454">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4) </w:t>
      </w:r>
      <w:r>
        <w:rPr>
          <w:rFonts w:ascii="Times New Roman" w:hAnsi="Times New Roman"/>
          <w:color w:val="000000"/>
          <w:sz w:val="28"/>
          <w:szCs w:val="28"/>
        </w:rPr>
        <w:t>о</w:t>
      </w:r>
      <w:r w:rsidRPr="00BB0CBC">
        <w:rPr>
          <w:rFonts w:ascii="Times New Roman" w:hAnsi="Times New Roman"/>
          <w:color w:val="000000"/>
          <w:sz w:val="28"/>
          <w:szCs w:val="28"/>
        </w:rPr>
        <w:t>пределяет порядок составления и утверждения отчета о результатах деятельности Казенного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Российской Федерации.</w:t>
      </w:r>
    </w:p>
    <w:p w14:paraId="38F6B572" w14:textId="77777777"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5) </w:t>
      </w:r>
      <w:r>
        <w:rPr>
          <w:rFonts w:ascii="Times New Roman" w:hAnsi="Times New Roman"/>
          <w:color w:val="000000"/>
          <w:sz w:val="28"/>
          <w:szCs w:val="28"/>
        </w:rPr>
        <w:t>у</w:t>
      </w:r>
      <w:r w:rsidRPr="00BB0CBC">
        <w:rPr>
          <w:rFonts w:ascii="Times New Roman" w:hAnsi="Times New Roman"/>
          <w:color w:val="000000"/>
          <w:sz w:val="28"/>
          <w:szCs w:val="28"/>
        </w:rPr>
        <w:t>станавливает порядок составления, утверждения и ведения бюджетной сметы Казенного учреждения в соответствии с общими требованиями, установленными Министерством финансов Российской Федерации.</w:t>
      </w:r>
    </w:p>
    <w:p w14:paraId="6B9BAB88" w14:textId="77777777"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6) </w:t>
      </w:r>
      <w:r>
        <w:rPr>
          <w:rFonts w:ascii="Times New Roman" w:hAnsi="Times New Roman"/>
          <w:color w:val="000000"/>
          <w:sz w:val="28"/>
          <w:szCs w:val="28"/>
        </w:rPr>
        <w:t>н</w:t>
      </w:r>
      <w:r w:rsidRPr="00BB0CBC">
        <w:rPr>
          <w:rFonts w:ascii="Times New Roman" w:hAnsi="Times New Roman"/>
          <w:color w:val="000000"/>
          <w:sz w:val="28"/>
          <w:szCs w:val="28"/>
        </w:rPr>
        <w:t>азначает руководителя Казенного учреждения и прекращает его полномочия, а также заключает и прекращает трудовой договор с ним.</w:t>
      </w:r>
    </w:p>
    <w:p w14:paraId="4E10676F" w14:textId="77777777"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7) </w:t>
      </w:r>
      <w:r>
        <w:rPr>
          <w:rFonts w:ascii="Times New Roman" w:hAnsi="Times New Roman"/>
          <w:color w:val="000000"/>
          <w:sz w:val="28"/>
          <w:szCs w:val="28"/>
        </w:rPr>
        <w:t>с</w:t>
      </w:r>
      <w:r w:rsidRPr="00BB0CBC">
        <w:rPr>
          <w:rFonts w:ascii="Times New Roman" w:hAnsi="Times New Roman"/>
          <w:color w:val="000000"/>
          <w:sz w:val="28"/>
          <w:szCs w:val="28"/>
        </w:rPr>
        <w:t>огласовывает распоряжение движимым имуществом Казенного учреждения.</w:t>
      </w:r>
    </w:p>
    <w:p w14:paraId="665CDDDF"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8) </w:t>
      </w:r>
      <w:r>
        <w:rPr>
          <w:rFonts w:ascii="Times New Roman" w:hAnsi="Times New Roman"/>
          <w:color w:val="000000"/>
          <w:sz w:val="28"/>
          <w:szCs w:val="28"/>
        </w:rPr>
        <w:t>с</w:t>
      </w:r>
      <w:r w:rsidRPr="00BB0CBC">
        <w:rPr>
          <w:rFonts w:ascii="Times New Roman" w:hAnsi="Times New Roman"/>
          <w:color w:val="000000"/>
          <w:sz w:val="28"/>
          <w:szCs w:val="28"/>
        </w:rPr>
        <w:t xml:space="preserve">огласовывает в установленном </w:t>
      </w:r>
      <w:r w:rsidRPr="00BB0CBC">
        <w:rPr>
          <w:rFonts w:ascii="Times New Roman" w:hAnsi="Times New Roman"/>
          <w:sz w:val="28"/>
          <w:szCs w:val="28"/>
        </w:rPr>
        <w:t>администрацией Кореновского городского поселения Кореновского</w:t>
      </w:r>
      <w:r>
        <w:rPr>
          <w:rFonts w:ascii="Times New Roman" w:hAnsi="Times New Roman"/>
          <w:sz w:val="28"/>
          <w:szCs w:val="28"/>
        </w:rPr>
        <w:t xml:space="preserve"> муниципального района Краснодарского края </w:t>
      </w:r>
      <w:r w:rsidRPr="00BB0CBC">
        <w:rPr>
          <w:rFonts w:ascii="Times New Roman" w:hAnsi="Times New Roman"/>
          <w:color w:val="000000"/>
          <w:sz w:val="28"/>
          <w:szCs w:val="28"/>
        </w:rPr>
        <w:t>порядке распоряжение недвижимым имуществом Казенного учреждения, в том числе передачу в аренду.</w:t>
      </w:r>
    </w:p>
    <w:p w14:paraId="13B897F8" w14:textId="77777777" w:rsidR="00C0706B" w:rsidRPr="00BB0CBC" w:rsidRDefault="00C0706B" w:rsidP="00481454">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9) </w:t>
      </w:r>
      <w:r>
        <w:rPr>
          <w:rFonts w:ascii="Times New Roman" w:hAnsi="Times New Roman"/>
          <w:color w:val="000000"/>
          <w:sz w:val="28"/>
          <w:szCs w:val="28"/>
        </w:rPr>
        <w:t>о</w:t>
      </w:r>
      <w:r w:rsidRPr="00BB0CBC">
        <w:rPr>
          <w:rFonts w:ascii="Times New Roman" w:hAnsi="Times New Roman"/>
          <w:color w:val="000000"/>
          <w:sz w:val="28"/>
          <w:szCs w:val="28"/>
        </w:rPr>
        <w:t>существляет иные функции и полномочия учредителя, предусмотренные действующим законодательством Российской Федерации.</w:t>
      </w:r>
    </w:p>
    <w:p w14:paraId="2BAAC469"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color w:val="000000"/>
          <w:sz w:val="28"/>
          <w:szCs w:val="28"/>
        </w:rPr>
        <w:t xml:space="preserve">5.2. </w:t>
      </w:r>
      <w:r w:rsidRPr="00BB0CBC">
        <w:rPr>
          <w:rFonts w:ascii="Times New Roman" w:hAnsi="Times New Roman"/>
          <w:sz w:val="28"/>
          <w:szCs w:val="28"/>
        </w:rPr>
        <w:t>Для выполнения уставных целей Казенное учреждение имеет право в порядке, установленном законодательством Российской Федерацией:</w:t>
      </w:r>
    </w:p>
    <w:p w14:paraId="513DB647"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1) заключать договоры с юридическими и физическими лицами, не противоречащие законодательству Российской Федерации, а также целям и предмету деятельности Казенного учреждения;</w:t>
      </w:r>
    </w:p>
    <w:p w14:paraId="47869C3B"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shd w:val="clear" w:color="auto" w:fill="FFFFFF"/>
        </w:rPr>
        <w:t>2)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r w:rsidRPr="00BB0CBC">
        <w:rPr>
          <w:rFonts w:ascii="Times New Roman" w:hAnsi="Times New Roman"/>
          <w:sz w:val="28"/>
          <w:szCs w:val="28"/>
        </w:rPr>
        <w:t>.</w:t>
      </w:r>
    </w:p>
    <w:p w14:paraId="1224667E"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5.3. Казенное учреждение обязано:</w:t>
      </w:r>
    </w:p>
    <w:p w14:paraId="197CA832"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1)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14:paraId="5E4D5763"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 xml:space="preserve">2) обеспечивать сохранность имущества, закрепленного за Казенным учреждением на праве оперативного управления, использовать имущество эффективно и строго по целевому назначению; </w:t>
      </w:r>
    </w:p>
    <w:p w14:paraId="581E46E8"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3) обеспечивать своевременно и в полном объеме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14:paraId="1C93193C"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4) обеспечивать своим работникам безопасные условия труда и нести ответственность за ущерб, причиненный их здоровью и трудоспособности в порядке, установленном законодательством Российской Федерации;</w:t>
      </w:r>
    </w:p>
    <w:p w14:paraId="523BDC4D"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5) обеспечивать гарантированные условия труда и меры социальной защиты своих работников;</w:t>
      </w:r>
    </w:p>
    <w:p w14:paraId="5D7F5714"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6) обеспечивать учет и сохранность документов по личному составу, а также своевременную их передачу на государственное хранение в установленном порядке.</w:t>
      </w:r>
    </w:p>
    <w:p w14:paraId="793C83B0"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5.4. Казенное учреждение вправе осуществлять иные права и нести иные обязанности в соответствии с законодательством Российской Федерации и настоящим уставом.</w:t>
      </w:r>
    </w:p>
    <w:p w14:paraId="2194E695" w14:textId="77777777" w:rsidR="00C0706B" w:rsidRPr="00BB0CBC" w:rsidRDefault="00C0706B" w:rsidP="00481454">
      <w:pPr>
        <w:widowControl w:val="0"/>
        <w:autoSpaceDE w:val="0"/>
        <w:spacing w:after="0" w:line="240" w:lineRule="auto"/>
        <w:ind w:firstLine="709"/>
        <w:jc w:val="both"/>
        <w:rPr>
          <w:rFonts w:ascii="Times New Roman" w:hAnsi="Times New Roman"/>
          <w:color w:val="000000"/>
          <w:sz w:val="28"/>
          <w:szCs w:val="28"/>
        </w:rPr>
      </w:pPr>
    </w:p>
    <w:p w14:paraId="685EAE7B" w14:textId="77777777" w:rsidR="00C0706B" w:rsidRPr="00BB0CBC" w:rsidRDefault="00C0706B" w:rsidP="00481454">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6. Управление Казенным учреждением</w:t>
      </w:r>
    </w:p>
    <w:p w14:paraId="1358820C" w14:textId="77777777" w:rsidR="00C0706B" w:rsidRPr="00BB0CBC" w:rsidRDefault="00C0706B" w:rsidP="00481454">
      <w:pPr>
        <w:widowControl w:val="0"/>
        <w:autoSpaceDE w:val="0"/>
        <w:spacing w:after="0" w:line="240" w:lineRule="auto"/>
        <w:ind w:firstLine="709"/>
        <w:rPr>
          <w:rFonts w:ascii="Times New Roman" w:hAnsi="Times New Roman"/>
          <w:sz w:val="28"/>
          <w:szCs w:val="28"/>
        </w:rPr>
      </w:pPr>
      <w:r w:rsidRPr="00BB0CBC">
        <w:rPr>
          <w:rFonts w:ascii="Times New Roman" w:hAnsi="Times New Roman"/>
          <w:sz w:val="28"/>
          <w:szCs w:val="28"/>
        </w:rPr>
        <w:t xml:space="preserve">        </w:t>
      </w:r>
    </w:p>
    <w:p w14:paraId="4581C646" w14:textId="37373B19"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6.1.</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Единоличным исполнительным органом Казенного учреждения является его руководитель (</w:t>
      </w:r>
      <w:r>
        <w:rPr>
          <w:rFonts w:ascii="Times New Roman" w:hAnsi="Times New Roman"/>
          <w:color w:val="000000"/>
          <w:sz w:val="28"/>
          <w:szCs w:val="28"/>
        </w:rPr>
        <w:t>директор</w:t>
      </w:r>
      <w:r w:rsidRPr="00BB0CBC">
        <w:rPr>
          <w:rFonts w:ascii="Times New Roman" w:hAnsi="Times New Roman"/>
          <w:color w:val="000000"/>
          <w:sz w:val="28"/>
          <w:szCs w:val="28"/>
        </w:rPr>
        <w:t>). Руководитель Казенного учреждения назначается на должность и освобождается распоряжением Учредителя.</w:t>
      </w:r>
    </w:p>
    <w:p w14:paraId="1EA042F3" w14:textId="5CE30419"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6.2.</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 xml:space="preserve">Руководитель действует на основании законов и иных нормативных актов Российской Федерации, Краснодарского края, </w:t>
      </w:r>
      <w:r w:rsidRPr="00BB0CBC">
        <w:rPr>
          <w:rFonts w:ascii="Times New Roman" w:hAnsi="Times New Roman"/>
          <w:sz w:val="28"/>
          <w:szCs w:val="28"/>
        </w:rPr>
        <w:t>администрации Кореновского городского поселения Кореновского</w:t>
      </w:r>
      <w:r>
        <w:rPr>
          <w:rFonts w:ascii="Times New Roman" w:hAnsi="Times New Roman"/>
          <w:sz w:val="28"/>
          <w:szCs w:val="28"/>
        </w:rPr>
        <w:t xml:space="preserve"> муниципального</w:t>
      </w:r>
      <w:r w:rsidRPr="00BB0CBC">
        <w:rPr>
          <w:rFonts w:ascii="Times New Roman" w:hAnsi="Times New Roman"/>
          <w:sz w:val="28"/>
          <w:szCs w:val="28"/>
        </w:rPr>
        <w:t xml:space="preserve"> района</w:t>
      </w:r>
      <w:r>
        <w:rPr>
          <w:rFonts w:ascii="Times New Roman" w:hAnsi="Times New Roman"/>
          <w:sz w:val="28"/>
          <w:szCs w:val="28"/>
        </w:rPr>
        <w:t xml:space="preserve"> Краснодарского края</w:t>
      </w:r>
      <w:r w:rsidRPr="00BB0CBC">
        <w:rPr>
          <w:rFonts w:ascii="Times New Roman" w:hAnsi="Times New Roman"/>
          <w:color w:val="000000"/>
          <w:sz w:val="28"/>
          <w:szCs w:val="28"/>
        </w:rPr>
        <w:t>, настоящего Устава, трудового договора. Он подотчетен в своей деятельности Учредителю, заключившему с ним трудовой договор.</w:t>
      </w:r>
    </w:p>
    <w:p w14:paraId="05351DC0" w14:textId="111C13FB"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6.3.</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Руководитель:</w:t>
      </w:r>
    </w:p>
    <w:p w14:paraId="61C30E70"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 действует без доверенности от имени Казенного учреждения, представляет его интересы в государственных органах, органах местного самоуправления и во взаимоотношениях с юридическими и физическими лицами;</w:t>
      </w:r>
    </w:p>
    <w:p w14:paraId="130DC7AA" w14:textId="77777777" w:rsidR="00C0706B" w:rsidRPr="00BB0CBC" w:rsidRDefault="00C0706B" w:rsidP="00481454">
      <w:pPr>
        <w:widowControl w:val="0"/>
        <w:tabs>
          <w:tab w:val="left" w:pos="426"/>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2) утверждает структуру Казенного учреждения, его штатный и квалификационный состав, принимает на работу и увольняет с работы работников Казенного учреждения согласно законодательству Российской Федерации;</w:t>
      </w:r>
    </w:p>
    <w:p w14:paraId="12B18A98"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 в пределах своей компетенции издает приказы и дает указания, обязательные для всех работников Казенного учреждения;</w:t>
      </w:r>
    </w:p>
    <w:p w14:paraId="401EA7C9"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 распределяет обязанности между работниками Казенного учреждения и утверждает должностные инструкции;</w:t>
      </w:r>
    </w:p>
    <w:p w14:paraId="73179731"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5) распоряжается имуществом Казенного учреждения в пределах своей компетенции, установленной трудовым договором, совершает в установленном порядке сделки от имени Казенного учреждения, заключает договоры;</w:t>
      </w:r>
    </w:p>
    <w:p w14:paraId="6B103673"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6) выдает доверенности от имени Казенного учреждения (в том числе с правом передоверия);</w:t>
      </w:r>
    </w:p>
    <w:p w14:paraId="6805B929"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7) открывает лицевые счета;</w:t>
      </w:r>
    </w:p>
    <w:p w14:paraId="3E9D3C93"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8) осуществляет в установленном порядке меры по поддержанию и развитию материально-технической базы Казенного учреждения, несет ответственность за сохранность и надлежащее использование имущества Казенного учреждения;</w:t>
      </w:r>
    </w:p>
    <w:p w14:paraId="3129B5B6" w14:textId="77777777" w:rsidR="00C0706B" w:rsidRPr="00BB0CBC" w:rsidRDefault="00C0706B" w:rsidP="00481454">
      <w:pPr>
        <w:widowControl w:val="0"/>
        <w:autoSpaceDE w:val="0"/>
        <w:spacing w:after="0" w:line="240" w:lineRule="auto"/>
        <w:jc w:val="both"/>
        <w:rPr>
          <w:rFonts w:ascii="Times New Roman" w:hAnsi="Times New Roman"/>
          <w:sz w:val="28"/>
          <w:szCs w:val="28"/>
        </w:rPr>
      </w:pPr>
      <w:r w:rsidRPr="00BB0CBC">
        <w:rPr>
          <w:rFonts w:ascii="Times New Roman" w:hAnsi="Times New Roman"/>
          <w:sz w:val="28"/>
          <w:szCs w:val="28"/>
        </w:rPr>
        <w:tab/>
        <w:t>9) устанавливает порядок и обеспечивает условия работы с персональными данными работников Казенного учреждения и несет ответственность за их неразглашение;</w:t>
      </w:r>
    </w:p>
    <w:p w14:paraId="282CC695" w14:textId="77777777" w:rsidR="00C0706B" w:rsidRPr="00BB0CBC" w:rsidRDefault="00C0706B" w:rsidP="00481454">
      <w:pPr>
        <w:widowControl w:val="0"/>
        <w:autoSpaceDE w:val="0"/>
        <w:spacing w:after="0" w:line="240" w:lineRule="auto"/>
        <w:jc w:val="both"/>
        <w:rPr>
          <w:rFonts w:ascii="Times New Roman" w:hAnsi="Times New Roman"/>
          <w:sz w:val="28"/>
          <w:szCs w:val="28"/>
        </w:rPr>
      </w:pPr>
      <w:r w:rsidRPr="00BB0CBC">
        <w:rPr>
          <w:rFonts w:ascii="Times New Roman" w:hAnsi="Times New Roman"/>
          <w:sz w:val="28"/>
          <w:szCs w:val="28"/>
        </w:rPr>
        <w:tab/>
        <w:t xml:space="preserve">10) осуществляет иные полномочия в соответствии с законодательством Российской Федерации. </w:t>
      </w:r>
    </w:p>
    <w:p w14:paraId="58CB1632" w14:textId="0C212101" w:rsidR="00C0706B" w:rsidRPr="00BB0CBC" w:rsidRDefault="00C0706B" w:rsidP="00481454">
      <w:pPr>
        <w:widowControl w:val="0"/>
        <w:tabs>
          <w:tab w:val="left" w:pos="426"/>
        </w:tabs>
        <w:autoSpaceDE w:val="0"/>
        <w:spacing w:after="0" w:line="240" w:lineRule="auto"/>
        <w:ind w:firstLine="709"/>
        <w:jc w:val="both"/>
        <w:rPr>
          <w:rFonts w:ascii="Times New Roman" w:hAnsi="Times New Roman"/>
          <w:sz w:val="28"/>
          <w:szCs w:val="28"/>
        </w:rPr>
      </w:pPr>
      <w:r w:rsidRPr="00BB0CBC">
        <w:rPr>
          <w:rFonts w:ascii="Times New Roman" w:hAnsi="Times New Roman"/>
          <w:sz w:val="28"/>
          <w:szCs w:val="28"/>
        </w:rPr>
        <w:t>6.4.</w:t>
      </w:r>
      <w:r w:rsidR="007B6306">
        <w:rPr>
          <w:rFonts w:ascii="Times New Roman" w:hAnsi="Times New Roman"/>
          <w:sz w:val="28"/>
          <w:szCs w:val="28"/>
        </w:rPr>
        <w:t xml:space="preserve"> </w:t>
      </w:r>
      <w:r w:rsidRPr="00BB0CBC">
        <w:rPr>
          <w:rFonts w:ascii="Times New Roman" w:hAnsi="Times New Roman"/>
          <w:sz w:val="28"/>
          <w:szCs w:val="28"/>
        </w:rPr>
        <w:t>Взаимоотношения работников и руководителя, возникающие на основе трудового договора, регулируются законодательством о труде.</w:t>
      </w:r>
    </w:p>
    <w:p w14:paraId="021F74BA" w14:textId="77777777" w:rsidR="00C0706B" w:rsidRPr="00BB0CBC" w:rsidRDefault="00C0706B" w:rsidP="00481454">
      <w:pPr>
        <w:widowControl w:val="0"/>
        <w:autoSpaceDE w:val="0"/>
        <w:spacing w:after="0" w:line="240" w:lineRule="auto"/>
        <w:rPr>
          <w:rFonts w:ascii="Times New Roman" w:hAnsi="Times New Roman"/>
          <w:sz w:val="28"/>
          <w:szCs w:val="28"/>
        </w:rPr>
      </w:pPr>
    </w:p>
    <w:p w14:paraId="0BCDC104" w14:textId="77777777" w:rsidR="00C0706B" w:rsidRPr="00BB0CBC" w:rsidRDefault="00C0706B" w:rsidP="00481454">
      <w:pPr>
        <w:widowControl w:val="0"/>
        <w:autoSpaceDE w:val="0"/>
        <w:spacing w:after="0" w:line="240" w:lineRule="auto"/>
        <w:jc w:val="center"/>
        <w:rPr>
          <w:rFonts w:ascii="Times New Roman" w:hAnsi="Times New Roman"/>
          <w:color w:val="000000"/>
          <w:sz w:val="28"/>
          <w:szCs w:val="28"/>
        </w:rPr>
      </w:pPr>
      <w:r w:rsidRPr="00BB0CBC">
        <w:rPr>
          <w:rFonts w:ascii="Times New Roman" w:hAnsi="Times New Roman"/>
          <w:color w:val="000000"/>
          <w:sz w:val="28"/>
          <w:szCs w:val="28"/>
        </w:rPr>
        <w:t>7. Конфликт интересов</w:t>
      </w:r>
    </w:p>
    <w:p w14:paraId="6F7267D5" w14:textId="77777777" w:rsidR="00C0706B" w:rsidRPr="00BB0CBC" w:rsidRDefault="00C0706B" w:rsidP="00481454">
      <w:pPr>
        <w:widowControl w:val="0"/>
        <w:autoSpaceDE w:val="0"/>
        <w:spacing w:after="0" w:line="240" w:lineRule="auto"/>
        <w:ind w:firstLine="709"/>
        <w:jc w:val="both"/>
        <w:rPr>
          <w:rFonts w:ascii="Times New Roman" w:hAnsi="Times New Roman"/>
          <w:sz w:val="28"/>
          <w:szCs w:val="28"/>
        </w:rPr>
      </w:pPr>
    </w:p>
    <w:p w14:paraId="13063BC0" w14:textId="77777777" w:rsidR="00C0706B" w:rsidRDefault="00C0706B" w:rsidP="00481454">
      <w:pPr>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7.1.</w:t>
      </w:r>
      <w:r w:rsidRPr="00AF1275">
        <w:rPr>
          <w:rFonts w:ascii="Times New Roman" w:hAnsi="Times New Roman"/>
          <w:color w:val="000000"/>
          <w:sz w:val="28"/>
          <w:szCs w:val="28"/>
        </w:rPr>
        <w:t xml:space="preserve"> </w:t>
      </w:r>
      <w:r w:rsidRPr="00B73AF7">
        <w:rPr>
          <w:rFonts w:ascii="Times New Roman" w:hAnsi="Times New Roman" w:cs="Times New Roman"/>
          <w:color w:val="000000"/>
          <w:sz w:val="28"/>
          <w:szCs w:val="28"/>
        </w:rPr>
        <w:t>Лицами, заинтересованными в совершении Казенным учреждением тех или иных действий, в том числе сделок, с другими организациями или гражданами (далее - заинтересованные лица), признаются</w:t>
      </w:r>
      <w:r>
        <w:rPr>
          <w:rFonts w:ascii="Times New Roman" w:hAnsi="Times New Roman" w:cs="Times New Roman"/>
          <w:color w:val="000000"/>
          <w:sz w:val="28"/>
          <w:szCs w:val="28"/>
        </w:rPr>
        <w:t xml:space="preserve"> руководитель (заместитель руководителя</w:t>
      </w:r>
      <w:r w:rsidRPr="00B73AF7">
        <w:rPr>
          <w:rFonts w:ascii="Times New Roman" w:hAnsi="Times New Roman" w:cs="Times New Roman"/>
          <w:color w:val="000000"/>
          <w:sz w:val="28"/>
          <w:szCs w:val="28"/>
        </w:rPr>
        <w:t>) Казенного учреждения, а также лицо, входящее в состав органов</w:t>
      </w:r>
      <w:r>
        <w:rPr>
          <w:rFonts w:ascii="Times New Roman" w:hAnsi="Times New Roman" w:cs="Times New Roman"/>
          <w:color w:val="000000"/>
          <w:sz w:val="28"/>
          <w:szCs w:val="28"/>
        </w:rPr>
        <w:t xml:space="preserve"> управления некоммерческой организацией или органов надзора за его деятельностью</w:t>
      </w:r>
      <w:r>
        <w:rPr>
          <w:rFonts w:ascii="Times New Roman" w:hAnsi="Times New Roman"/>
          <w:color w:val="000000"/>
          <w:sz w:val="28"/>
          <w:szCs w:val="28"/>
        </w:rPr>
        <w:t>,</w:t>
      </w:r>
      <w:r w:rsidRPr="00B73AF7">
        <w:rPr>
          <w:rFonts w:ascii="Times New Roman" w:hAnsi="Times New Roman" w:cs="Times New Roman"/>
          <w:color w:val="000000"/>
          <w:sz w:val="28"/>
          <w:szCs w:val="28"/>
        </w:rPr>
        <w:t xml:space="preserve">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w:t>
      </w:r>
      <w:r>
        <w:rPr>
          <w:rFonts w:ascii="Times New Roman" w:hAnsi="Times New Roman" w:cs="Times New Roman"/>
          <w:color w:val="000000"/>
          <w:sz w:val="28"/>
          <w:szCs w:val="28"/>
        </w:rPr>
        <w:t>(услуг) для некоммерческой организации</w:t>
      </w:r>
      <w:r w:rsidRPr="00B73AF7">
        <w:rPr>
          <w:rFonts w:ascii="Times New Roman" w:hAnsi="Times New Roman" w:cs="Times New Roman"/>
          <w:color w:val="000000"/>
          <w:sz w:val="28"/>
          <w:szCs w:val="28"/>
        </w:rPr>
        <w:t>, крупными потребителями товаров (услуг), производимых</w:t>
      </w:r>
      <w:r>
        <w:rPr>
          <w:rFonts w:ascii="Times New Roman" w:hAnsi="Times New Roman" w:cs="Times New Roman"/>
          <w:color w:val="000000"/>
          <w:sz w:val="28"/>
          <w:szCs w:val="28"/>
        </w:rPr>
        <w:t xml:space="preserve"> некоммерческой организацией</w:t>
      </w:r>
      <w:r w:rsidRPr="00B73AF7">
        <w:rPr>
          <w:rFonts w:ascii="Times New Roman" w:hAnsi="Times New Roman" w:cs="Times New Roman"/>
          <w:color w:val="000000"/>
          <w:sz w:val="28"/>
          <w:szCs w:val="28"/>
        </w:rPr>
        <w:t>, владеют имуществом, которое полностью или частично образовано</w:t>
      </w:r>
      <w:r>
        <w:rPr>
          <w:rFonts w:ascii="Times New Roman" w:hAnsi="Times New Roman" w:cs="Times New Roman"/>
          <w:color w:val="000000"/>
          <w:sz w:val="28"/>
          <w:szCs w:val="28"/>
        </w:rPr>
        <w:t xml:space="preserve"> некоммерческой организацией</w:t>
      </w:r>
      <w:r w:rsidRPr="00B73AF7">
        <w:rPr>
          <w:rFonts w:ascii="Times New Roman" w:hAnsi="Times New Roman" w:cs="Times New Roman"/>
          <w:color w:val="000000"/>
          <w:sz w:val="28"/>
          <w:szCs w:val="28"/>
        </w:rPr>
        <w:t>, или могут извлекать выгоду из пользования, распоряжения имуществом</w:t>
      </w:r>
      <w:r>
        <w:rPr>
          <w:rFonts w:ascii="Times New Roman" w:hAnsi="Times New Roman" w:cs="Times New Roman"/>
          <w:color w:val="000000"/>
          <w:sz w:val="28"/>
          <w:szCs w:val="28"/>
        </w:rPr>
        <w:t xml:space="preserve"> некоммерческой организации</w:t>
      </w:r>
      <w:r>
        <w:rPr>
          <w:rFonts w:ascii="Times New Roman" w:hAnsi="Times New Roman"/>
          <w:color w:val="000000"/>
          <w:sz w:val="28"/>
          <w:szCs w:val="28"/>
        </w:rPr>
        <w:t>.</w:t>
      </w:r>
    </w:p>
    <w:p w14:paraId="712EF629" w14:textId="6BF93FBA" w:rsidR="00C0706B" w:rsidRPr="00BB0CBC" w:rsidRDefault="00C0706B" w:rsidP="00481454">
      <w:pPr>
        <w:spacing w:after="0" w:line="240" w:lineRule="auto"/>
        <w:ind w:firstLine="709"/>
        <w:jc w:val="both"/>
        <w:rPr>
          <w:rFonts w:ascii="Times New Roman" w:hAnsi="Times New Roman"/>
          <w:color w:val="000000"/>
          <w:sz w:val="28"/>
          <w:szCs w:val="28"/>
        </w:rPr>
      </w:pPr>
      <w:r w:rsidRPr="00B73AF7">
        <w:rPr>
          <w:rFonts w:ascii="Times New Roman" w:hAnsi="Times New Roman" w:cs="Times New Roman"/>
          <w:color w:val="000000"/>
          <w:sz w:val="28"/>
          <w:szCs w:val="28"/>
        </w:rPr>
        <w:t>Заинтересованность в</w:t>
      </w:r>
      <w:r>
        <w:rPr>
          <w:rFonts w:ascii="Times New Roman" w:hAnsi="Times New Roman" w:cs="Times New Roman"/>
          <w:color w:val="000000"/>
          <w:sz w:val="28"/>
          <w:szCs w:val="28"/>
        </w:rPr>
        <w:t xml:space="preserve"> совершении некоммерческой </w:t>
      </w:r>
      <w:r w:rsidR="007B6306">
        <w:rPr>
          <w:rFonts w:ascii="Times New Roman" w:hAnsi="Times New Roman" w:cs="Times New Roman"/>
          <w:color w:val="000000"/>
          <w:sz w:val="28"/>
          <w:szCs w:val="28"/>
        </w:rPr>
        <w:t xml:space="preserve">организацией </w:t>
      </w:r>
      <w:r w:rsidR="007B6306" w:rsidRPr="00B73AF7">
        <w:rPr>
          <w:rFonts w:ascii="Times New Roman" w:hAnsi="Times New Roman" w:cs="Times New Roman"/>
          <w:color w:val="000000"/>
          <w:sz w:val="28"/>
          <w:szCs w:val="28"/>
        </w:rPr>
        <w:t>тех</w:t>
      </w:r>
      <w:r w:rsidRPr="00B73AF7">
        <w:rPr>
          <w:rFonts w:ascii="Times New Roman" w:hAnsi="Times New Roman" w:cs="Times New Roman"/>
          <w:color w:val="000000"/>
          <w:sz w:val="28"/>
          <w:szCs w:val="28"/>
        </w:rPr>
        <w:t xml:space="preserve"> или иных действий, в том числе в совершении сделок, влечет за собой конфликт интересов заинтересованных лиц и</w:t>
      </w:r>
      <w:r>
        <w:rPr>
          <w:rFonts w:ascii="Times New Roman" w:hAnsi="Times New Roman" w:cs="Times New Roman"/>
          <w:color w:val="000000"/>
          <w:sz w:val="28"/>
          <w:szCs w:val="28"/>
        </w:rPr>
        <w:t xml:space="preserve"> некоммерческой организации</w:t>
      </w:r>
      <w:r>
        <w:rPr>
          <w:rFonts w:ascii="Times New Roman" w:hAnsi="Times New Roman"/>
          <w:color w:val="000000"/>
          <w:sz w:val="28"/>
          <w:szCs w:val="28"/>
        </w:rPr>
        <w:t>.</w:t>
      </w:r>
    </w:p>
    <w:p w14:paraId="31A672B0" w14:textId="540EB0F0" w:rsidR="00C0706B" w:rsidRPr="00BB0CBC" w:rsidRDefault="00C0706B" w:rsidP="00481454">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7.2.</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Заинтересованные лица обязаны соблюдать интересы Казенного учреждения, прежде всего в отношении целей его деятельности, и не должны использовать возможности Казенного учреждения или допускать их использование в иных целях, помимо предусмотренных учредительными документами Казенного учреждения.</w:t>
      </w:r>
    </w:p>
    <w:p w14:paraId="598AA413" w14:textId="77777777"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Под термином возможности «Казенного учреждения» понимаются принадлежащие Казенному учреждению имущество, имущественные и неимущественные права, возможности в области предпринимательской деятельности, информация о деятельности и планах Казенного учреждения, имеющая для него ценность.</w:t>
      </w:r>
    </w:p>
    <w:p w14:paraId="36C55A73" w14:textId="77777777" w:rsidR="00C0706B" w:rsidRPr="00BB0CBC" w:rsidRDefault="00C0706B" w:rsidP="00481454">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7.3.В случае, если заинтересованное лицо имеет заинтересованность в сделке, стороной которой является или намеревается быть Казенное учреждение, а также в случае иного противоречия интересов указанного лица и Казенного учреждения в отношении существующей или предполагаемой сделки:</w:t>
      </w:r>
    </w:p>
    <w:p w14:paraId="4C2BB6AF" w14:textId="52A6D675"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7.3.1.</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Лицо обязано сообщить о своей заинтересованности учредителю до момента принятия решения о заключении сделки.</w:t>
      </w:r>
    </w:p>
    <w:p w14:paraId="440C274C" w14:textId="657E163A" w:rsidR="00C0706B" w:rsidRPr="00BB0CBC" w:rsidRDefault="00C0706B" w:rsidP="00481454">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7.3.2.</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Сделка должна быть одобрена у</w:t>
      </w:r>
      <w:r>
        <w:rPr>
          <w:rFonts w:ascii="Times New Roman" w:hAnsi="Times New Roman"/>
          <w:color w:val="000000"/>
          <w:sz w:val="28"/>
          <w:szCs w:val="28"/>
        </w:rPr>
        <w:t>чредителем Казенного учреждения</w:t>
      </w:r>
      <w:r w:rsidRPr="00BB0CBC">
        <w:rPr>
          <w:rFonts w:ascii="Times New Roman" w:hAnsi="Times New Roman"/>
          <w:color w:val="000000"/>
          <w:sz w:val="28"/>
          <w:szCs w:val="28"/>
        </w:rPr>
        <w:t>.</w:t>
      </w:r>
    </w:p>
    <w:p w14:paraId="214C72A4" w14:textId="3127931A" w:rsidR="00C0706B" w:rsidRPr="00BB0CBC" w:rsidRDefault="00C0706B" w:rsidP="00481454">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7.4.</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Сделка, в совершении которой имеется заинтересованность и которая совершена с нарушением требований настоящего Раздела, может быть признана судом недействительной.</w:t>
      </w:r>
    </w:p>
    <w:p w14:paraId="0CD6C3DD" w14:textId="77777777"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Заинтересованное лицо несет перед Казенным учреждением ответственность в размере убытков, причиненных им Казенному учреждению.            </w:t>
      </w:r>
    </w:p>
    <w:p w14:paraId="2624B74D"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Если убытки причинены Казенному учреждению несколькими заинтересованными лицами, их ответственность перед Казенным учреждением является солидарной.</w:t>
      </w:r>
    </w:p>
    <w:p w14:paraId="6998B96C" w14:textId="77777777" w:rsidR="00C0706B" w:rsidRPr="00BB0CBC" w:rsidRDefault="00C0706B" w:rsidP="00481454">
      <w:pPr>
        <w:widowControl w:val="0"/>
        <w:autoSpaceDE w:val="0"/>
        <w:spacing w:after="0" w:line="240" w:lineRule="auto"/>
        <w:ind w:firstLine="709"/>
        <w:rPr>
          <w:rFonts w:ascii="Times New Roman" w:hAnsi="Times New Roman"/>
          <w:sz w:val="28"/>
          <w:szCs w:val="28"/>
        </w:rPr>
      </w:pPr>
    </w:p>
    <w:p w14:paraId="230E43C5" w14:textId="77777777" w:rsidR="00C0706B" w:rsidRPr="00BB0CBC" w:rsidRDefault="00C0706B" w:rsidP="00481454">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8. Контроль за деятельностью Казенного учреждения</w:t>
      </w:r>
    </w:p>
    <w:p w14:paraId="754AA6BE" w14:textId="77777777" w:rsidR="00C0706B" w:rsidRPr="00BB0CBC" w:rsidRDefault="00C0706B" w:rsidP="00481454">
      <w:pPr>
        <w:widowControl w:val="0"/>
        <w:autoSpaceDE w:val="0"/>
        <w:spacing w:after="0" w:line="240" w:lineRule="auto"/>
        <w:ind w:firstLine="709"/>
        <w:rPr>
          <w:rFonts w:ascii="Times New Roman" w:hAnsi="Times New Roman"/>
          <w:sz w:val="28"/>
          <w:szCs w:val="28"/>
        </w:rPr>
      </w:pPr>
    </w:p>
    <w:p w14:paraId="4BEBC07B"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sz w:val="28"/>
          <w:szCs w:val="28"/>
        </w:rPr>
      </w:pPr>
      <w:r w:rsidRPr="00BB0CBC">
        <w:rPr>
          <w:rFonts w:ascii="Times New Roman" w:hAnsi="Times New Roman"/>
          <w:color w:val="000000"/>
          <w:sz w:val="28"/>
          <w:szCs w:val="28"/>
        </w:rPr>
        <w:t xml:space="preserve">8.1. Контроль за деятельностью Казенного учреждения осуществляется в порядке, установленном администрацией </w:t>
      </w:r>
      <w:r>
        <w:rPr>
          <w:rFonts w:ascii="Times New Roman" w:hAnsi="Times New Roman"/>
          <w:color w:val="000000"/>
          <w:sz w:val="28"/>
          <w:szCs w:val="28"/>
        </w:rPr>
        <w:t>Кореновского городского поселения Кореновского муниципального района Краснодарского края.</w:t>
      </w:r>
    </w:p>
    <w:p w14:paraId="2E441975" w14:textId="6DFBE8BF"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8.2.</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Казенное учреждение ведет бюджетный учет, бухгалтерский учет и статистическую отчетность в порядке, установленном законодательством Российской Федерации.</w:t>
      </w:r>
    </w:p>
    <w:p w14:paraId="05917121" w14:textId="741CC8DE"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8.3.</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Казенное 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и настоящим Уставом.</w:t>
      </w:r>
    </w:p>
    <w:p w14:paraId="37ADA760" w14:textId="0F52D2A1"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8.4.</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Размеры и структура доходов Казенного учреждения, а также сведения о размерах и составе имущества Казенного учреждения, о его расходах, численности и составе работников, об оплате их труда, об использовании безвозмездного труда граждан в деятельности Казенного учреждения не могут быть предметом коммерческой тайны.</w:t>
      </w:r>
    </w:p>
    <w:p w14:paraId="1BFAE40C" w14:textId="77672634"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8.5.</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 xml:space="preserve">Казенное учреждение обязано ежегодно размещать в сети </w:t>
      </w:r>
      <w:r>
        <w:rPr>
          <w:rFonts w:ascii="Times New Roman" w:hAnsi="Times New Roman"/>
          <w:color w:val="000000"/>
          <w:sz w:val="28"/>
          <w:szCs w:val="28"/>
        </w:rPr>
        <w:t>«</w:t>
      </w:r>
      <w:r w:rsidRPr="00BB0CBC">
        <w:rPr>
          <w:rFonts w:ascii="Times New Roman" w:hAnsi="Times New Roman"/>
          <w:color w:val="000000"/>
          <w:sz w:val="28"/>
          <w:szCs w:val="28"/>
        </w:rPr>
        <w:t>Интернет</w:t>
      </w:r>
      <w:r>
        <w:rPr>
          <w:rFonts w:ascii="Times New Roman" w:hAnsi="Times New Roman"/>
          <w:color w:val="000000"/>
          <w:sz w:val="28"/>
          <w:szCs w:val="28"/>
        </w:rPr>
        <w:t>»</w:t>
      </w:r>
      <w:r w:rsidRPr="00BB0CBC">
        <w:rPr>
          <w:rFonts w:ascii="Times New Roman" w:hAnsi="Times New Roman"/>
          <w:color w:val="000000"/>
          <w:sz w:val="28"/>
          <w:szCs w:val="28"/>
        </w:rPr>
        <w:t xml:space="preserve"> или предоставлять средствам массовой информации для опубликования отчет о своей деятельности.</w:t>
      </w:r>
    </w:p>
    <w:p w14:paraId="030B4F7E"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Порядок и сроки размещения указанного отчета определяются уполномоченным федеральным органом исполнительной власти.</w:t>
      </w:r>
    </w:p>
    <w:p w14:paraId="63F551EA" w14:textId="77777777" w:rsidR="00C0706B" w:rsidRPr="00F96DD1" w:rsidRDefault="00C0706B" w:rsidP="00481454">
      <w:pPr>
        <w:spacing w:after="0" w:line="240" w:lineRule="auto"/>
        <w:ind w:firstLine="708"/>
        <w:jc w:val="both"/>
        <w:rPr>
          <w:rFonts w:ascii="Times New Roman" w:hAnsi="Times New Roman"/>
          <w:sz w:val="28"/>
          <w:szCs w:val="28"/>
        </w:rPr>
      </w:pPr>
      <w:bookmarkStart w:id="2" w:name="sub_2002"/>
      <w:r w:rsidRPr="00F96DD1">
        <w:rPr>
          <w:rFonts w:ascii="Times New Roman" w:hAnsi="Times New Roman"/>
          <w:color w:val="000000"/>
          <w:sz w:val="28"/>
          <w:szCs w:val="28"/>
        </w:rPr>
        <w:t>8.6.</w:t>
      </w:r>
      <w:bookmarkEnd w:id="2"/>
      <w:r w:rsidRPr="00F96DD1">
        <w:rPr>
          <w:rFonts w:ascii="Times New Roman" w:hAnsi="Times New Roman"/>
          <w:sz w:val="28"/>
          <w:szCs w:val="28"/>
        </w:rPr>
        <w:t xml:space="preserve">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w:t>
      </w:r>
      <w:r>
        <w:rPr>
          <w:rFonts w:ascii="Times New Roman" w:hAnsi="Times New Roman"/>
          <w:sz w:val="28"/>
          <w:szCs w:val="28"/>
        </w:rPr>
        <w:t>«</w:t>
      </w:r>
      <w:r w:rsidRPr="00F96DD1">
        <w:rPr>
          <w:rFonts w:ascii="Times New Roman" w:hAnsi="Times New Roman"/>
          <w:sz w:val="28"/>
          <w:szCs w:val="28"/>
        </w:rPr>
        <w:t>Интернет</w:t>
      </w:r>
      <w:r>
        <w:rPr>
          <w:rFonts w:ascii="Times New Roman" w:hAnsi="Times New Roman"/>
          <w:sz w:val="28"/>
          <w:szCs w:val="28"/>
        </w:rPr>
        <w:t>»</w:t>
      </w:r>
      <w:r w:rsidRPr="00F96DD1">
        <w:rPr>
          <w:rFonts w:ascii="Times New Roman" w:hAnsi="Times New Roman"/>
          <w:sz w:val="28"/>
          <w:szCs w:val="28"/>
        </w:rPr>
        <w:t xml:space="preserve"> подлежат размещению следующие документы:</w:t>
      </w:r>
    </w:p>
    <w:p w14:paraId="5554603D" w14:textId="77777777"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 учредительные документы Казенного учреждения, в том числе внесенные в них изменения;</w:t>
      </w:r>
    </w:p>
    <w:p w14:paraId="20FCFA06"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2) свидетельство о государственной регистрации Казенного учреждения;</w:t>
      </w:r>
    </w:p>
    <w:p w14:paraId="2410874E"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3) решение Учредителя о создании Казенного учреждения;</w:t>
      </w:r>
    </w:p>
    <w:p w14:paraId="29238DFC" w14:textId="77777777"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4) решение Учредителя о назначении руководителя Казенного учреждения;</w:t>
      </w:r>
    </w:p>
    <w:p w14:paraId="540ABD6F" w14:textId="77777777"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5) положения о филиалах, представительствах Казенного учреждения;</w:t>
      </w:r>
    </w:p>
    <w:p w14:paraId="3B1230B4" w14:textId="77777777" w:rsidR="00C0706B" w:rsidRPr="00BB0CBC" w:rsidRDefault="00C0706B" w:rsidP="00481454">
      <w:pPr>
        <w:widowControl w:val="0"/>
        <w:tabs>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6) годовая бухгалтерская отчетность Казенного учреждения;</w:t>
      </w:r>
    </w:p>
    <w:p w14:paraId="43E33A03" w14:textId="77777777"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7) сведения о проведенных в отношении Казенного учреждения контрольных мероприятиях и их результатах;</w:t>
      </w:r>
    </w:p>
    <w:p w14:paraId="7F357002" w14:textId="77777777" w:rsidR="00C0706B" w:rsidRPr="00BB0CBC" w:rsidRDefault="00C0706B" w:rsidP="00481454">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8) отчет о результатах деятельности</w:t>
      </w:r>
      <w:r>
        <w:rPr>
          <w:rFonts w:ascii="Times New Roman" w:hAnsi="Times New Roman"/>
          <w:color w:val="000000"/>
          <w:sz w:val="28"/>
          <w:szCs w:val="28"/>
        </w:rPr>
        <w:t xml:space="preserve"> муниципального учреждения</w:t>
      </w:r>
      <w:r w:rsidRPr="00BB0CBC">
        <w:rPr>
          <w:rFonts w:ascii="Times New Roman" w:hAnsi="Times New Roman"/>
          <w:color w:val="000000"/>
          <w:sz w:val="28"/>
          <w:szCs w:val="28"/>
        </w:rPr>
        <w:t xml:space="preserve"> и об использовании закрепленного за ним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401704A6" w14:textId="77777777" w:rsidR="00C0706B" w:rsidRPr="00973731" w:rsidRDefault="00C0706B" w:rsidP="00481454">
      <w:pPr>
        <w:widowControl w:val="0"/>
        <w:tabs>
          <w:tab w:val="left" w:pos="426"/>
          <w:tab w:val="left" w:pos="709"/>
          <w:tab w:val="left" w:pos="900"/>
        </w:tabs>
        <w:autoSpaceDE w:val="0"/>
        <w:spacing w:after="0" w:line="240" w:lineRule="auto"/>
        <w:ind w:firstLine="709"/>
        <w:jc w:val="both"/>
        <w:rPr>
          <w:rFonts w:ascii="Times New Roman" w:hAnsi="Times New Roman"/>
          <w:sz w:val="28"/>
          <w:szCs w:val="28"/>
        </w:rPr>
      </w:pPr>
      <w:r w:rsidRPr="00BB0CBC">
        <w:rPr>
          <w:rFonts w:ascii="Times New Roman" w:hAnsi="Times New Roman"/>
          <w:color w:val="000000"/>
          <w:sz w:val="28"/>
          <w:szCs w:val="28"/>
        </w:rPr>
        <w:t>9) план финансово-хозяйственной деятельности Казенного учреждения, составляемый и утверждаемый в порядке, определенном администрацией Кореновского городского поселения Кореновского</w:t>
      </w:r>
      <w:r w:rsidR="00B532F8">
        <w:rPr>
          <w:rFonts w:ascii="Times New Roman" w:hAnsi="Times New Roman"/>
          <w:color w:val="000000"/>
          <w:sz w:val="28"/>
          <w:szCs w:val="28"/>
        </w:rPr>
        <w:t xml:space="preserve"> муниципального</w:t>
      </w:r>
      <w:r w:rsidRPr="00BB0CBC">
        <w:rPr>
          <w:rFonts w:ascii="Times New Roman" w:hAnsi="Times New Roman"/>
          <w:color w:val="000000"/>
          <w:sz w:val="28"/>
          <w:szCs w:val="28"/>
        </w:rPr>
        <w:t xml:space="preserve"> района</w:t>
      </w:r>
      <w:r w:rsidR="00B532F8">
        <w:rPr>
          <w:rFonts w:ascii="Times New Roman" w:hAnsi="Times New Roman"/>
          <w:color w:val="000000"/>
          <w:sz w:val="28"/>
          <w:szCs w:val="28"/>
        </w:rPr>
        <w:t xml:space="preserve"> Краснодарского края</w:t>
      </w:r>
      <w:r w:rsidRPr="00BB0CBC">
        <w:rPr>
          <w:rFonts w:ascii="Times New Roman" w:hAnsi="Times New Roman"/>
          <w:color w:val="000000"/>
          <w:sz w:val="28"/>
          <w:szCs w:val="28"/>
        </w:rPr>
        <w:t xml:space="preserve">, и в соответствии с требованиями, установленными Министерством финансов Российской </w:t>
      </w:r>
      <w:r w:rsidRPr="00973731">
        <w:rPr>
          <w:rFonts w:ascii="Times New Roman" w:hAnsi="Times New Roman"/>
          <w:sz w:val="28"/>
          <w:szCs w:val="28"/>
        </w:rPr>
        <w:t>Федерации;</w:t>
      </w:r>
    </w:p>
    <w:p w14:paraId="4E1A1AF6" w14:textId="77777777" w:rsidR="00C0706B" w:rsidRPr="00973731" w:rsidRDefault="00C0706B" w:rsidP="00481454">
      <w:pPr>
        <w:spacing w:after="0" w:line="240" w:lineRule="auto"/>
        <w:ind w:firstLine="708"/>
        <w:jc w:val="both"/>
        <w:rPr>
          <w:rFonts w:ascii="Times New Roman" w:hAnsi="Times New Roman"/>
          <w:sz w:val="28"/>
          <w:szCs w:val="28"/>
        </w:rPr>
      </w:pPr>
      <w:r w:rsidRPr="00973731">
        <w:rPr>
          <w:rFonts w:ascii="Times New Roman" w:hAnsi="Times New Roman"/>
          <w:sz w:val="28"/>
          <w:szCs w:val="28"/>
        </w:rPr>
        <w:t xml:space="preserve">10) бюджетная смета казенного учреждения, которая составляется, утверждается и ведется в порядке, установленном </w:t>
      </w:r>
      <w:hyperlink r:id="rId12" w:history="1">
        <w:r w:rsidRPr="00973731">
          <w:rPr>
            <w:rFonts w:ascii="Times New Roman" w:hAnsi="Times New Roman"/>
            <w:sz w:val="28"/>
            <w:szCs w:val="28"/>
          </w:rPr>
          <w:t>бюджетным законодательством</w:t>
        </w:r>
      </w:hyperlink>
      <w:r w:rsidRPr="00973731">
        <w:rPr>
          <w:rFonts w:ascii="Times New Roman" w:hAnsi="Times New Roman"/>
          <w:sz w:val="28"/>
          <w:szCs w:val="28"/>
        </w:rPr>
        <w:t xml:space="preserve"> Российской Федерации</w:t>
      </w:r>
      <w:r>
        <w:rPr>
          <w:rFonts w:ascii="Times New Roman" w:hAnsi="Times New Roman"/>
          <w:sz w:val="28"/>
          <w:szCs w:val="28"/>
        </w:rPr>
        <w:t>.</w:t>
      </w:r>
    </w:p>
    <w:p w14:paraId="5A893438" w14:textId="77777777" w:rsidR="00C0706B" w:rsidRPr="007F3ED6" w:rsidRDefault="00C0706B" w:rsidP="00481454">
      <w:pPr>
        <w:spacing w:after="0" w:line="240" w:lineRule="auto"/>
        <w:ind w:firstLine="708"/>
        <w:jc w:val="both"/>
        <w:rPr>
          <w:rFonts w:ascii="Times New Roman" w:hAnsi="Times New Roman"/>
          <w:sz w:val="28"/>
          <w:szCs w:val="28"/>
        </w:rPr>
      </w:pPr>
      <w:r w:rsidRPr="007F3ED6">
        <w:rPr>
          <w:rFonts w:ascii="Times New Roman" w:hAnsi="Times New Roman"/>
          <w:color w:val="000000"/>
          <w:sz w:val="28"/>
          <w:szCs w:val="28"/>
        </w:rPr>
        <w:t xml:space="preserve">8.7. </w:t>
      </w:r>
      <w:r w:rsidRPr="007F3ED6">
        <w:rPr>
          <w:rFonts w:ascii="Times New Roman" w:hAnsi="Times New Roman"/>
          <w:sz w:val="28"/>
          <w:szCs w:val="28"/>
        </w:rPr>
        <w:t xml:space="preserve">Документы, указанные в </w:t>
      </w:r>
      <w:hyperlink w:anchor="sub_3233" w:history="1">
        <w:r w:rsidRPr="00967A01">
          <w:rPr>
            <w:rFonts w:ascii="Times New Roman" w:hAnsi="Times New Roman"/>
            <w:sz w:val="28"/>
            <w:szCs w:val="28"/>
          </w:rPr>
          <w:t>пункте 8.6.</w:t>
        </w:r>
      </w:hyperlink>
      <w:r w:rsidRPr="00967A01">
        <w:rPr>
          <w:rFonts w:ascii="Times New Roman" w:hAnsi="Times New Roman"/>
          <w:sz w:val="28"/>
          <w:szCs w:val="28"/>
        </w:rPr>
        <w:t xml:space="preserve"> </w:t>
      </w:r>
      <w:r w:rsidRPr="007F3ED6">
        <w:rPr>
          <w:rFonts w:ascii="Times New Roman" w:hAnsi="Times New Roman"/>
          <w:sz w:val="28"/>
          <w:szCs w:val="28"/>
        </w:rPr>
        <w:t>настояще</w:t>
      </w:r>
      <w:r>
        <w:rPr>
          <w:rFonts w:ascii="Times New Roman" w:hAnsi="Times New Roman"/>
          <w:sz w:val="28"/>
          <w:szCs w:val="28"/>
        </w:rPr>
        <w:t>го</w:t>
      </w:r>
      <w:r w:rsidRPr="007F3ED6">
        <w:rPr>
          <w:rFonts w:ascii="Times New Roman" w:hAnsi="Times New Roman"/>
          <w:sz w:val="28"/>
          <w:szCs w:val="28"/>
        </w:rPr>
        <w:t xml:space="preserve"> </w:t>
      </w:r>
      <w:r>
        <w:rPr>
          <w:rFonts w:ascii="Times New Roman" w:hAnsi="Times New Roman"/>
          <w:sz w:val="28"/>
          <w:szCs w:val="28"/>
        </w:rPr>
        <w:t>Устава</w:t>
      </w:r>
      <w:r w:rsidRPr="007F3ED6">
        <w:rPr>
          <w:rFonts w:ascii="Times New Roman" w:hAnsi="Times New Roman"/>
          <w:sz w:val="28"/>
          <w:szCs w:val="28"/>
        </w:rPr>
        <w:t>, не размещаются на официальном сайте для размещения информации о государственных и муниципальных учреждениях в информаци</w:t>
      </w:r>
      <w:r>
        <w:rPr>
          <w:rFonts w:ascii="Times New Roman" w:hAnsi="Times New Roman"/>
          <w:sz w:val="28"/>
          <w:szCs w:val="28"/>
        </w:rPr>
        <w:t>онно-телекоммуникационной сети «</w:t>
      </w:r>
      <w:r w:rsidRPr="007F3ED6">
        <w:rPr>
          <w:rFonts w:ascii="Times New Roman" w:hAnsi="Times New Roman"/>
          <w:sz w:val="28"/>
          <w:szCs w:val="28"/>
        </w:rPr>
        <w:t>Интернет</w:t>
      </w:r>
      <w:r>
        <w:rPr>
          <w:rFonts w:ascii="Times New Roman" w:hAnsi="Times New Roman"/>
          <w:sz w:val="28"/>
          <w:szCs w:val="28"/>
        </w:rPr>
        <w:t>»</w:t>
      </w:r>
      <w:r w:rsidRPr="007F3ED6">
        <w:rPr>
          <w:rFonts w:ascii="Times New Roman" w:hAnsi="Times New Roman"/>
          <w:sz w:val="28"/>
          <w:szCs w:val="28"/>
        </w:rPr>
        <w:t xml:space="preserve"> в случае, если такие документы содержат сведения, составляющие государственную тайну.</w:t>
      </w:r>
    </w:p>
    <w:p w14:paraId="5CA534EA" w14:textId="77777777" w:rsidR="00C0706B" w:rsidRPr="00973CB4" w:rsidRDefault="00C0706B" w:rsidP="00481454">
      <w:pPr>
        <w:spacing w:after="0" w:line="240" w:lineRule="auto"/>
        <w:ind w:firstLine="708"/>
        <w:jc w:val="both"/>
        <w:rPr>
          <w:rFonts w:ascii="Times New Roman" w:hAnsi="Times New Roman"/>
          <w:sz w:val="28"/>
          <w:szCs w:val="28"/>
        </w:rPr>
      </w:pPr>
      <w:r w:rsidRPr="00967A01">
        <w:rPr>
          <w:rFonts w:ascii="Times New Roman" w:hAnsi="Times New Roman"/>
          <w:color w:val="000000"/>
          <w:sz w:val="28"/>
          <w:szCs w:val="28"/>
        </w:rPr>
        <w:t xml:space="preserve">8.8. </w:t>
      </w:r>
      <w:r w:rsidRPr="00973CB4">
        <w:rPr>
          <w:rFonts w:ascii="Times New Roman" w:hAnsi="Times New Roman"/>
          <w:sz w:val="28"/>
          <w:szCs w:val="28"/>
        </w:rPr>
        <w:t>Размещение документов</w:t>
      </w:r>
      <w:r>
        <w:rPr>
          <w:rFonts w:ascii="Times New Roman" w:hAnsi="Times New Roman"/>
          <w:sz w:val="28"/>
          <w:szCs w:val="28"/>
        </w:rPr>
        <w:t>,</w:t>
      </w:r>
      <w:r w:rsidRPr="001C7934">
        <w:rPr>
          <w:rFonts w:ascii="Times New Roman" w:hAnsi="Times New Roman"/>
          <w:sz w:val="28"/>
          <w:szCs w:val="28"/>
        </w:rPr>
        <w:t xml:space="preserve"> </w:t>
      </w:r>
      <w:r w:rsidRPr="007F3ED6">
        <w:rPr>
          <w:rFonts w:ascii="Times New Roman" w:hAnsi="Times New Roman"/>
          <w:sz w:val="28"/>
          <w:szCs w:val="28"/>
        </w:rPr>
        <w:t>указанны</w:t>
      </w:r>
      <w:r>
        <w:rPr>
          <w:rFonts w:ascii="Times New Roman" w:hAnsi="Times New Roman"/>
          <w:sz w:val="28"/>
          <w:szCs w:val="28"/>
        </w:rPr>
        <w:t>х</w:t>
      </w:r>
      <w:r w:rsidRPr="007F3ED6">
        <w:rPr>
          <w:rFonts w:ascii="Times New Roman" w:hAnsi="Times New Roman"/>
          <w:sz w:val="28"/>
          <w:szCs w:val="28"/>
        </w:rPr>
        <w:t xml:space="preserve"> в </w:t>
      </w:r>
      <w:hyperlink w:anchor="sub_3233" w:history="1">
        <w:r w:rsidRPr="00967A01">
          <w:rPr>
            <w:rFonts w:ascii="Times New Roman" w:hAnsi="Times New Roman"/>
            <w:sz w:val="28"/>
            <w:szCs w:val="28"/>
          </w:rPr>
          <w:t>пункте 8.6.</w:t>
        </w:r>
      </w:hyperlink>
      <w:r w:rsidRPr="00967A01">
        <w:rPr>
          <w:rFonts w:ascii="Times New Roman" w:hAnsi="Times New Roman"/>
          <w:sz w:val="28"/>
          <w:szCs w:val="28"/>
        </w:rPr>
        <w:t xml:space="preserve"> </w:t>
      </w:r>
      <w:r w:rsidRPr="007F3ED6">
        <w:rPr>
          <w:rFonts w:ascii="Times New Roman" w:hAnsi="Times New Roman"/>
          <w:sz w:val="28"/>
          <w:szCs w:val="28"/>
        </w:rPr>
        <w:t>настояще</w:t>
      </w:r>
      <w:r>
        <w:rPr>
          <w:rFonts w:ascii="Times New Roman" w:hAnsi="Times New Roman"/>
          <w:sz w:val="28"/>
          <w:szCs w:val="28"/>
        </w:rPr>
        <w:t>го</w:t>
      </w:r>
      <w:r w:rsidRPr="007F3ED6">
        <w:rPr>
          <w:rFonts w:ascii="Times New Roman" w:hAnsi="Times New Roman"/>
          <w:sz w:val="28"/>
          <w:szCs w:val="28"/>
        </w:rPr>
        <w:t xml:space="preserve"> </w:t>
      </w:r>
      <w:r>
        <w:rPr>
          <w:rFonts w:ascii="Times New Roman" w:hAnsi="Times New Roman"/>
          <w:sz w:val="28"/>
          <w:szCs w:val="28"/>
        </w:rPr>
        <w:t>Устава,</w:t>
      </w:r>
      <w:r w:rsidRPr="00973CB4">
        <w:rPr>
          <w:rFonts w:ascii="Times New Roman" w:hAnsi="Times New Roman"/>
          <w:sz w:val="28"/>
          <w:szCs w:val="28"/>
        </w:rPr>
        <w:t xml:space="preserve"> на официальном сайте для размещения информации о государственных и муниципальных учреждениях в информационно-телекоммуникационной сети </w:t>
      </w:r>
      <w:r>
        <w:rPr>
          <w:rFonts w:ascii="Times New Roman" w:hAnsi="Times New Roman"/>
          <w:sz w:val="28"/>
          <w:szCs w:val="28"/>
        </w:rPr>
        <w:t>«</w:t>
      </w:r>
      <w:r w:rsidRPr="00973CB4">
        <w:rPr>
          <w:rFonts w:ascii="Times New Roman" w:hAnsi="Times New Roman"/>
          <w:sz w:val="28"/>
          <w:szCs w:val="28"/>
        </w:rPr>
        <w:t>Интернет</w:t>
      </w:r>
      <w:r>
        <w:rPr>
          <w:rFonts w:ascii="Times New Roman" w:hAnsi="Times New Roman"/>
          <w:sz w:val="28"/>
          <w:szCs w:val="28"/>
        </w:rPr>
        <w:t>»</w:t>
      </w:r>
      <w:r w:rsidRPr="00973CB4">
        <w:rPr>
          <w:rFonts w:ascii="Times New Roman" w:hAnsi="Times New Roman"/>
          <w:sz w:val="28"/>
          <w:szCs w:val="28"/>
        </w:rPr>
        <w:t xml:space="preserve"> и ведение данного сайта осуществляются в </w:t>
      </w:r>
      <w:hyperlink r:id="rId13" w:history="1">
        <w:r w:rsidRPr="00973CB4">
          <w:rPr>
            <w:rFonts w:ascii="Times New Roman" w:hAnsi="Times New Roman"/>
            <w:sz w:val="28"/>
            <w:szCs w:val="28"/>
          </w:rPr>
          <w:t>порядке</w:t>
        </w:r>
      </w:hyperlink>
      <w:r w:rsidRPr="00973CB4">
        <w:rPr>
          <w:rFonts w:ascii="Times New Roman" w:hAnsi="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48EBD66A" w14:textId="77777777" w:rsidR="00C0706B" w:rsidRPr="00BB0CBC" w:rsidRDefault="00C0706B" w:rsidP="00481454">
      <w:pPr>
        <w:widowControl w:val="0"/>
        <w:tabs>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 xml:space="preserve">            </w:t>
      </w:r>
    </w:p>
    <w:p w14:paraId="1A8D7F72" w14:textId="77777777" w:rsidR="00C0706B" w:rsidRPr="00BB0CBC" w:rsidRDefault="00C0706B" w:rsidP="00481454">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9. Реорганизация и ликвидация Казенного учреждения</w:t>
      </w:r>
    </w:p>
    <w:p w14:paraId="415EF136" w14:textId="77777777" w:rsidR="00C0706B" w:rsidRPr="00BB0CBC" w:rsidRDefault="00C0706B" w:rsidP="00481454">
      <w:pPr>
        <w:widowControl w:val="0"/>
        <w:autoSpaceDE w:val="0"/>
        <w:spacing w:after="0" w:line="240" w:lineRule="auto"/>
        <w:ind w:firstLine="709"/>
        <w:rPr>
          <w:rFonts w:ascii="Times New Roman" w:hAnsi="Times New Roman"/>
          <w:sz w:val="28"/>
          <w:szCs w:val="28"/>
        </w:rPr>
      </w:pPr>
    </w:p>
    <w:p w14:paraId="72587251"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9.1. Казенное учреждение может быть реорганизовано в порядке, предусмотренном Гражданским кодексом Российской Федерации, Федеральным законом от 12 января 1996 года № 7-ФЗ «О некоммерческих организациях» и другими федеральными законами.</w:t>
      </w:r>
    </w:p>
    <w:p w14:paraId="46267520" w14:textId="77777777"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9.2. Реорганизация Казенного учреждения может быть осуществлена в форме слияния, присоединения, разделения, выделения и преобразования.</w:t>
      </w:r>
    </w:p>
    <w:p w14:paraId="4C683573" w14:textId="337E8BBA"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9.3.</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Преобразование Казенного учреждения в некоммерческую организацию иной формы или хозяйственное общество допускается в случаях и в порядке, которые установлены законом.</w:t>
      </w:r>
    </w:p>
    <w:p w14:paraId="54D75B09" w14:textId="3B422D10"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9.4.</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 xml:space="preserve">Принятие решения о реорганизации и проведении реорганизации Казенного учреждения, если иное не установлено актом Правительства Российской Федерации, осуществляется в порядке, установленном администрацией </w:t>
      </w:r>
      <w:r w:rsidRPr="00BB0CBC">
        <w:rPr>
          <w:rFonts w:ascii="Times New Roman" w:hAnsi="Times New Roman"/>
          <w:sz w:val="28"/>
          <w:szCs w:val="28"/>
        </w:rPr>
        <w:t>Кореновского городского поселения Кореновского</w:t>
      </w:r>
      <w:r>
        <w:rPr>
          <w:rFonts w:ascii="Times New Roman" w:hAnsi="Times New Roman"/>
          <w:sz w:val="28"/>
          <w:szCs w:val="28"/>
        </w:rPr>
        <w:t xml:space="preserve"> муниципального</w:t>
      </w:r>
      <w:r w:rsidRPr="00BB0CBC">
        <w:rPr>
          <w:rFonts w:ascii="Times New Roman" w:hAnsi="Times New Roman"/>
          <w:sz w:val="28"/>
          <w:szCs w:val="28"/>
        </w:rPr>
        <w:t xml:space="preserve"> района</w:t>
      </w:r>
      <w:r>
        <w:rPr>
          <w:rFonts w:ascii="Times New Roman" w:hAnsi="Times New Roman"/>
          <w:sz w:val="28"/>
          <w:szCs w:val="28"/>
        </w:rPr>
        <w:t xml:space="preserve"> Краснодарского края</w:t>
      </w:r>
      <w:r w:rsidRPr="00BB0CBC">
        <w:rPr>
          <w:rFonts w:ascii="Times New Roman" w:hAnsi="Times New Roman"/>
          <w:color w:val="000000"/>
          <w:sz w:val="28"/>
          <w:szCs w:val="28"/>
        </w:rPr>
        <w:t>.</w:t>
      </w:r>
    </w:p>
    <w:p w14:paraId="64CC5570" w14:textId="74C78B76"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9.5.</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14:paraId="0DF69C7B" w14:textId="263E271A"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9.6.</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Казенное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14:paraId="48DDD8A6" w14:textId="77777777"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При реорганизации Казенного учреждения в форме присоединения к нему другой организации учреждение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14:paraId="01CD3A77" w14:textId="240BE2E1" w:rsidR="00C0706B" w:rsidRPr="00BB0CBC" w:rsidRDefault="00C0706B" w:rsidP="00481454">
      <w:pPr>
        <w:widowControl w:val="0"/>
        <w:tabs>
          <w:tab w:val="left" w:pos="426"/>
          <w:tab w:val="left" w:pos="709"/>
          <w:tab w:val="left" w:pos="900"/>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9.7.</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Государственная регистрация вновь возникшего в результате реорганизации учреждения (учреждений)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14:paraId="394898C2" w14:textId="564312BA"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9.8.</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Принятие решения о ликвидации и проведение ликвидации Казенного учреждения осуществляется в порядке, установленном администрацией К</w:t>
      </w:r>
      <w:r>
        <w:rPr>
          <w:rFonts w:ascii="Times New Roman" w:hAnsi="Times New Roman"/>
          <w:color w:val="000000"/>
          <w:sz w:val="28"/>
          <w:szCs w:val="28"/>
        </w:rPr>
        <w:t>ореновского городского поселения</w:t>
      </w:r>
      <w:r w:rsidRPr="00BB0CBC">
        <w:rPr>
          <w:rFonts w:ascii="Times New Roman" w:hAnsi="Times New Roman"/>
          <w:color w:val="000000"/>
          <w:sz w:val="28"/>
          <w:szCs w:val="28"/>
        </w:rPr>
        <w:t xml:space="preserve"> Кореновского </w:t>
      </w:r>
      <w:r>
        <w:rPr>
          <w:rFonts w:ascii="Times New Roman" w:hAnsi="Times New Roman"/>
          <w:color w:val="000000"/>
          <w:sz w:val="28"/>
          <w:szCs w:val="28"/>
        </w:rPr>
        <w:t xml:space="preserve">муниципального </w:t>
      </w:r>
      <w:r w:rsidRPr="00BB0CBC">
        <w:rPr>
          <w:rFonts w:ascii="Times New Roman" w:hAnsi="Times New Roman"/>
          <w:color w:val="000000"/>
          <w:sz w:val="28"/>
          <w:szCs w:val="28"/>
        </w:rPr>
        <w:t>района</w:t>
      </w:r>
      <w:r>
        <w:rPr>
          <w:rFonts w:ascii="Times New Roman" w:hAnsi="Times New Roman"/>
          <w:color w:val="000000"/>
          <w:sz w:val="28"/>
          <w:szCs w:val="28"/>
        </w:rPr>
        <w:t xml:space="preserve"> Краснодарского края</w:t>
      </w:r>
      <w:r w:rsidRPr="00BB0CBC">
        <w:rPr>
          <w:rFonts w:ascii="Times New Roman" w:hAnsi="Times New Roman"/>
          <w:color w:val="000000"/>
          <w:sz w:val="28"/>
          <w:szCs w:val="28"/>
        </w:rPr>
        <w:t>.</w:t>
      </w:r>
    </w:p>
    <w:p w14:paraId="311926CB" w14:textId="663251F2"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9.9.</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14:paraId="2CF1FBD6" w14:textId="77777777" w:rsidR="00C0706B" w:rsidRPr="00BB0CBC" w:rsidRDefault="00C0706B" w:rsidP="00481454">
      <w:pPr>
        <w:widowControl w:val="0"/>
        <w:autoSpaceDE w:val="0"/>
        <w:spacing w:after="0" w:line="240" w:lineRule="auto"/>
        <w:jc w:val="both"/>
        <w:rPr>
          <w:rFonts w:ascii="Times New Roman" w:hAnsi="Times New Roman"/>
          <w:sz w:val="28"/>
          <w:szCs w:val="28"/>
          <w:lang w:eastAsia="ru-RU"/>
        </w:rPr>
      </w:pPr>
      <w:r w:rsidRPr="00BB0CBC">
        <w:rPr>
          <w:rFonts w:ascii="Times New Roman" w:hAnsi="Times New Roman"/>
          <w:sz w:val="28"/>
          <w:szCs w:val="28"/>
        </w:rPr>
        <w:tab/>
        <w:t xml:space="preserve">9.10. </w:t>
      </w:r>
      <w:r w:rsidRPr="00BB0CBC">
        <w:rPr>
          <w:rFonts w:ascii="Times New Roman" w:hAnsi="Times New Roman"/>
          <w:sz w:val="28"/>
          <w:szCs w:val="28"/>
          <w:lang w:eastAsia="ru-RU"/>
        </w:rPr>
        <w:t xml:space="preserve">Имущество Казенного учреждения, оставшееся после удовлетворения требований кредиторов, а также имущество, на которое в соответствии с </w:t>
      </w:r>
      <w:hyperlink r:id="rId14" w:history="1">
        <w:r w:rsidRPr="00BB0CBC">
          <w:rPr>
            <w:rFonts w:ascii="Times New Roman" w:hAnsi="Times New Roman"/>
            <w:sz w:val="28"/>
            <w:szCs w:val="28"/>
            <w:lang w:eastAsia="ru-RU"/>
          </w:rPr>
          <w:t>федеральными законами</w:t>
        </w:r>
      </w:hyperlink>
      <w:r w:rsidRPr="00BB0CBC">
        <w:rPr>
          <w:rFonts w:ascii="Times New Roman" w:hAnsi="Times New Roman"/>
          <w:sz w:val="28"/>
          <w:szCs w:val="28"/>
          <w:lang w:eastAsia="ru-RU"/>
        </w:rPr>
        <w:t xml:space="preserve"> не может быть обращено взыскание по обязательствам Казенного учреждения, передается ликвидационной комиссией собственнику соответствующего имущества.</w:t>
      </w:r>
    </w:p>
    <w:p w14:paraId="5A56FC29" w14:textId="77777777" w:rsidR="00C0706B" w:rsidRPr="00BB0CBC" w:rsidRDefault="00C0706B" w:rsidP="00481454">
      <w:pPr>
        <w:widowControl w:val="0"/>
        <w:autoSpaceDE w:val="0"/>
        <w:spacing w:after="0" w:line="240" w:lineRule="auto"/>
        <w:ind w:firstLine="709"/>
        <w:jc w:val="both"/>
        <w:rPr>
          <w:rFonts w:ascii="Times New Roman" w:hAnsi="Times New Roman"/>
          <w:color w:val="000000"/>
          <w:sz w:val="28"/>
          <w:szCs w:val="28"/>
        </w:rPr>
      </w:pPr>
    </w:p>
    <w:p w14:paraId="56148C4E" w14:textId="77777777" w:rsidR="00C0706B" w:rsidRPr="00BB0CBC" w:rsidRDefault="00C0706B" w:rsidP="00481454">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10. Изменение типа Казенного учреждения</w:t>
      </w:r>
    </w:p>
    <w:p w14:paraId="6D577D40" w14:textId="77777777" w:rsidR="00C0706B" w:rsidRPr="00BB0CBC" w:rsidRDefault="00C0706B" w:rsidP="00481454">
      <w:pPr>
        <w:widowControl w:val="0"/>
        <w:autoSpaceDE w:val="0"/>
        <w:spacing w:after="0" w:line="240" w:lineRule="auto"/>
        <w:ind w:firstLine="709"/>
        <w:rPr>
          <w:rFonts w:ascii="Times New Roman" w:hAnsi="Times New Roman"/>
          <w:sz w:val="28"/>
          <w:szCs w:val="28"/>
        </w:rPr>
      </w:pPr>
    </w:p>
    <w:p w14:paraId="506CF630" w14:textId="18C33E1B"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10.1.</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Изменение типа Казенного учреждения не является его реорганизацией.  При изменении типа Казенного учреждения в его учредительные документы вносятся соответствующие изменения.</w:t>
      </w:r>
    </w:p>
    <w:p w14:paraId="7F2D65AD" w14:textId="15325BFE"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10.2.</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Изменение типа Казенного учреждения в целях создания бюджетного учреждения осуществляются в порядке, устанавливаемом администрацией К</w:t>
      </w:r>
      <w:r>
        <w:rPr>
          <w:rFonts w:ascii="Times New Roman" w:hAnsi="Times New Roman"/>
          <w:color w:val="000000"/>
          <w:sz w:val="28"/>
          <w:szCs w:val="28"/>
        </w:rPr>
        <w:t>ореновского городского поселения</w:t>
      </w:r>
      <w:r w:rsidRPr="00BB0CBC">
        <w:rPr>
          <w:rFonts w:ascii="Times New Roman" w:hAnsi="Times New Roman"/>
          <w:color w:val="000000"/>
          <w:sz w:val="28"/>
          <w:szCs w:val="28"/>
        </w:rPr>
        <w:t xml:space="preserve"> Кореновского</w:t>
      </w:r>
      <w:r>
        <w:rPr>
          <w:rFonts w:ascii="Times New Roman" w:hAnsi="Times New Roman"/>
          <w:color w:val="000000"/>
          <w:sz w:val="28"/>
          <w:szCs w:val="28"/>
        </w:rPr>
        <w:t xml:space="preserve"> муниципального</w:t>
      </w:r>
      <w:r w:rsidRPr="00BB0CBC">
        <w:rPr>
          <w:rFonts w:ascii="Times New Roman" w:hAnsi="Times New Roman"/>
          <w:color w:val="000000"/>
          <w:sz w:val="28"/>
          <w:szCs w:val="28"/>
        </w:rPr>
        <w:t xml:space="preserve"> района</w:t>
      </w:r>
      <w:r>
        <w:rPr>
          <w:rFonts w:ascii="Times New Roman" w:hAnsi="Times New Roman"/>
          <w:color w:val="000000"/>
          <w:sz w:val="28"/>
          <w:szCs w:val="28"/>
        </w:rPr>
        <w:t xml:space="preserve"> Краснодарского края</w:t>
      </w:r>
      <w:r w:rsidRPr="00BB0CBC">
        <w:rPr>
          <w:rFonts w:ascii="Times New Roman" w:hAnsi="Times New Roman"/>
          <w:color w:val="000000"/>
          <w:sz w:val="28"/>
          <w:szCs w:val="28"/>
        </w:rPr>
        <w:t>.</w:t>
      </w:r>
    </w:p>
    <w:p w14:paraId="0BA2A0AD" w14:textId="47FFCC01" w:rsidR="00C0706B" w:rsidRPr="00BB0CBC" w:rsidRDefault="00C0706B" w:rsidP="00481454">
      <w:pPr>
        <w:widowControl w:val="0"/>
        <w:tabs>
          <w:tab w:val="left" w:pos="426"/>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color w:val="000000"/>
          <w:sz w:val="28"/>
          <w:szCs w:val="28"/>
        </w:rPr>
        <w:t>10.3.</w:t>
      </w:r>
      <w:r w:rsidR="007B6306">
        <w:rPr>
          <w:rFonts w:ascii="Times New Roman" w:hAnsi="Times New Roman"/>
          <w:color w:val="000000"/>
          <w:sz w:val="28"/>
          <w:szCs w:val="28"/>
        </w:rPr>
        <w:t xml:space="preserve"> </w:t>
      </w:r>
      <w:r w:rsidRPr="00BB0CBC">
        <w:rPr>
          <w:rFonts w:ascii="Times New Roman" w:hAnsi="Times New Roman"/>
          <w:color w:val="000000"/>
          <w:sz w:val="28"/>
          <w:szCs w:val="28"/>
        </w:rPr>
        <w:t>Изменение типа Казенного учреждения в целях создания автономного учреждения осуществляются в порядке, установленном Федеральным законом от 03 ноября 2006 года № 174-ФЗ «Об автономных учреждениях».</w:t>
      </w:r>
    </w:p>
    <w:p w14:paraId="78FAC604" w14:textId="77777777" w:rsidR="00C0706B" w:rsidRPr="00BB0CBC" w:rsidRDefault="00C0706B" w:rsidP="00481454">
      <w:pPr>
        <w:widowControl w:val="0"/>
        <w:autoSpaceDE w:val="0"/>
        <w:spacing w:after="0" w:line="240" w:lineRule="auto"/>
        <w:ind w:firstLine="709"/>
        <w:jc w:val="center"/>
        <w:rPr>
          <w:rFonts w:ascii="Times New Roman" w:hAnsi="Times New Roman"/>
          <w:color w:val="000000"/>
          <w:sz w:val="28"/>
          <w:szCs w:val="28"/>
        </w:rPr>
      </w:pPr>
    </w:p>
    <w:p w14:paraId="478B77FF" w14:textId="77777777" w:rsidR="00C0706B" w:rsidRPr="00BB0CBC" w:rsidRDefault="00C0706B" w:rsidP="00481454">
      <w:pPr>
        <w:widowControl w:val="0"/>
        <w:autoSpaceDE w:val="0"/>
        <w:spacing w:after="0" w:line="240" w:lineRule="auto"/>
        <w:ind w:firstLine="709"/>
        <w:jc w:val="center"/>
        <w:rPr>
          <w:rFonts w:ascii="Times New Roman" w:hAnsi="Times New Roman"/>
          <w:color w:val="000000"/>
          <w:sz w:val="28"/>
          <w:szCs w:val="28"/>
        </w:rPr>
      </w:pPr>
      <w:r w:rsidRPr="00BB0CBC">
        <w:rPr>
          <w:rFonts w:ascii="Times New Roman" w:hAnsi="Times New Roman"/>
          <w:color w:val="000000"/>
          <w:sz w:val="28"/>
          <w:szCs w:val="28"/>
        </w:rPr>
        <w:t>11. Внесение изменений в Устав Казенного учреждения</w:t>
      </w:r>
    </w:p>
    <w:p w14:paraId="4C8744E2" w14:textId="77777777" w:rsidR="00C0706B" w:rsidRPr="00BB0CBC" w:rsidRDefault="00C0706B" w:rsidP="00481454">
      <w:pPr>
        <w:widowControl w:val="0"/>
        <w:autoSpaceDE w:val="0"/>
        <w:spacing w:after="0" w:line="240" w:lineRule="auto"/>
        <w:ind w:firstLine="709"/>
        <w:rPr>
          <w:rFonts w:ascii="Times New Roman" w:hAnsi="Times New Roman"/>
          <w:sz w:val="28"/>
          <w:szCs w:val="28"/>
        </w:rPr>
      </w:pPr>
    </w:p>
    <w:p w14:paraId="7C6A645F"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BB0CBC">
        <w:rPr>
          <w:rFonts w:ascii="Times New Roman" w:hAnsi="Times New Roman"/>
          <w:sz w:val="28"/>
          <w:szCs w:val="28"/>
        </w:rPr>
        <w:t xml:space="preserve">Внесение изменений в Устав </w:t>
      </w:r>
      <w:r w:rsidRPr="00BB0CBC">
        <w:rPr>
          <w:rFonts w:ascii="Times New Roman" w:hAnsi="Times New Roman"/>
          <w:color w:val="000000"/>
          <w:sz w:val="28"/>
          <w:szCs w:val="28"/>
        </w:rPr>
        <w:t>Казенного учреждения</w:t>
      </w:r>
      <w:r w:rsidRPr="00BB0CBC">
        <w:rPr>
          <w:rFonts w:ascii="Times New Roman" w:hAnsi="Times New Roman"/>
          <w:sz w:val="28"/>
          <w:szCs w:val="28"/>
        </w:rPr>
        <w:t xml:space="preserve"> осуществляется в порядке, устанавливаемом администрацией </w:t>
      </w:r>
      <w:r w:rsidRPr="00BB0CBC">
        <w:rPr>
          <w:rFonts w:ascii="Times New Roman" w:hAnsi="Times New Roman"/>
          <w:color w:val="000000"/>
          <w:sz w:val="28"/>
          <w:szCs w:val="28"/>
        </w:rPr>
        <w:t>Кореновского городского</w:t>
      </w:r>
      <w:r>
        <w:rPr>
          <w:rFonts w:ascii="Times New Roman" w:hAnsi="Times New Roman"/>
          <w:color w:val="000000"/>
          <w:sz w:val="28"/>
          <w:szCs w:val="28"/>
        </w:rPr>
        <w:t xml:space="preserve"> поселения</w:t>
      </w:r>
      <w:r w:rsidRPr="00BB0CBC">
        <w:rPr>
          <w:rFonts w:ascii="Times New Roman" w:hAnsi="Times New Roman"/>
          <w:color w:val="000000"/>
          <w:sz w:val="28"/>
          <w:szCs w:val="28"/>
        </w:rPr>
        <w:t xml:space="preserve"> Кореновского</w:t>
      </w:r>
      <w:r>
        <w:rPr>
          <w:rFonts w:ascii="Times New Roman" w:hAnsi="Times New Roman"/>
          <w:color w:val="000000"/>
          <w:sz w:val="28"/>
          <w:szCs w:val="28"/>
        </w:rPr>
        <w:t xml:space="preserve"> муниципального</w:t>
      </w:r>
      <w:r w:rsidRPr="00BB0CBC">
        <w:rPr>
          <w:rFonts w:ascii="Times New Roman" w:hAnsi="Times New Roman"/>
          <w:color w:val="000000"/>
          <w:sz w:val="28"/>
          <w:szCs w:val="28"/>
        </w:rPr>
        <w:t xml:space="preserve"> района</w:t>
      </w:r>
      <w:r>
        <w:rPr>
          <w:rFonts w:ascii="Times New Roman" w:hAnsi="Times New Roman"/>
          <w:color w:val="000000"/>
          <w:sz w:val="28"/>
          <w:szCs w:val="28"/>
        </w:rPr>
        <w:t xml:space="preserve"> Краснодарского края</w:t>
      </w:r>
      <w:r w:rsidRPr="00BB0CBC">
        <w:rPr>
          <w:rFonts w:ascii="Times New Roman" w:hAnsi="Times New Roman"/>
          <w:color w:val="000000"/>
          <w:sz w:val="28"/>
          <w:szCs w:val="28"/>
        </w:rPr>
        <w:t>.</w:t>
      </w:r>
    </w:p>
    <w:p w14:paraId="18997B4A" w14:textId="77777777" w:rsidR="0065295B" w:rsidRPr="004D5F65" w:rsidRDefault="0065295B" w:rsidP="0048145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5F65">
        <w:rPr>
          <w:rFonts w:ascii="Times New Roman" w:eastAsia="Times New Roman" w:hAnsi="Times New Roman" w:cs="Times New Roman"/>
          <w:sz w:val="28"/>
          <w:szCs w:val="28"/>
          <w:lang w:eastAsia="ru-RU"/>
        </w:rPr>
        <w:t>Все изменения и дополнения к настоящему уставу после утверждения подлежат государственной регистрации в установленном порядке.</w:t>
      </w:r>
    </w:p>
    <w:p w14:paraId="5F1FDAB2" w14:textId="770B8C8E" w:rsidR="00C0706B" w:rsidRDefault="0065295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r w:rsidRPr="004D5F65">
        <w:rPr>
          <w:rFonts w:ascii="Times New Roman" w:eastAsia="Times New Roman" w:hAnsi="Times New Roman" w:cs="Times New Roman"/>
          <w:sz w:val="28"/>
          <w:szCs w:val="28"/>
          <w:shd w:val="clear" w:color="auto" w:fill="FFFFFF"/>
          <w:lang w:eastAsia="ru-RU"/>
        </w:rPr>
        <w:t>Изменения, внесенные в устав Казенного учреждения, приобретают силу для третьих лиц с момента </w:t>
      </w:r>
      <w:hyperlink r:id="rId15" w:anchor="/document/12123875/entry/600" w:history="1">
        <w:r w:rsidRPr="00A26CEC">
          <w:rPr>
            <w:rFonts w:ascii="Times New Roman" w:eastAsia="Times New Roman" w:hAnsi="Times New Roman" w:cs="Times New Roman"/>
            <w:sz w:val="28"/>
            <w:szCs w:val="28"/>
            <w:shd w:val="clear" w:color="auto" w:fill="FFFFFF"/>
          </w:rPr>
          <w:t>государственной регистрации</w:t>
        </w:r>
      </w:hyperlink>
      <w:r w:rsidRPr="00A26CEC">
        <w:rPr>
          <w:rFonts w:ascii="Times New Roman" w:eastAsia="Times New Roman" w:hAnsi="Times New Roman" w:cs="Times New Roman"/>
          <w:sz w:val="28"/>
          <w:szCs w:val="28"/>
          <w:shd w:val="clear" w:color="auto" w:fill="FFFFFF"/>
          <w:lang w:eastAsia="ru-RU"/>
        </w:rPr>
        <w:t> </w:t>
      </w:r>
      <w:r w:rsidRPr="004D5F65">
        <w:rPr>
          <w:rFonts w:ascii="Times New Roman" w:eastAsia="Times New Roman" w:hAnsi="Times New Roman" w:cs="Times New Roman"/>
          <w:sz w:val="28"/>
          <w:szCs w:val="28"/>
          <w:shd w:val="clear" w:color="auto" w:fill="FFFFFF"/>
          <w:lang w:eastAsia="ru-RU"/>
        </w:rPr>
        <w:t>устава, а в случаях, установленных </w:t>
      </w:r>
      <w:hyperlink r:id="rId16" w:anchor="/multilink/10164072/paragraph/153539531/number/1" w:history="1">
        <w:r w:rsidRPr="00A26CEC">
          <w:rPr>
            <w:rFonts w:ascii="Times New Roman" w:eastAsia="Times New Roman" w:hAnsi="Times New Roman" w:cs="Times New Roman"/>
            <w:sz w:val="28"/>
            <w:szCs w:val="28"/>
            <w:shd w:val="clear" w:color="auto" w:fill="FFFFFF"/>
          </w:rPr>
          <w:t>законом</w:t>
        </w:r>
      </w:hyperlink>
      <w:r w:rsidRPr="00A26CEC">
        <w:rPr>
          <w:rFonts w:ascii="Times New Roman" w:eastAsia="Times New Roman" w:hAnsi="Times New Roman" w:cs="Times New Roman"/>
          <w:sz w:val="28"/>
          <w:szCs w:val="28"/>
          <w:shd w:val="clear" w:color="auto" w:fill="FFFFFF"/>
          <w:lang w:eastAsia="ru-RU"/>
        </w:rPr>
        <w:t xml:space="preserve">, </w:t>
      </w:r>
      <w:r w:rsidRPr="004D5F65">
        <w:rPr>
          <w:rFonts w:ascii="Times New Roman" w:eastAsia="Times New Roman" w:hAnsi="Times New Roman" w:cs="Times New Roman"/>
          <w:sz w:val="28"/>
          <w:szCs w:val="28"/>
          <w:shd w:val="clear" w:color="auto" w:fill="FFFFFF"/>
          <w:lang w:eastAsia="ru-RU"/>
        </w:rPr>
        <w:t>с момента уведомления органа, осуществляющего государственную регистрацию, о таких изменениях</w:t>
      </w:r>
      <w:r>
        <w:rPr>
          <w:rFonts w:ascii="Times New Roman" w:eastAsia="Times New Roman" w:hAnsi="Times New Roman" w:cs="Times New Roman"/>
          <w:sz w:val="28"/>
          <w:szCs w:val="28"/>
          <w:shd w:val="clear" w:color="auto" w:fill="FFFFFF"/>
          <w:lang w:eastAsia="ru-RU"/>
        </w:rPr>
        <w:t>.</w:t>
      </w:r>
    </w:p>
    <w:p w14:paraId="6415D712" w14:textId="77777777" w:rsidR="008D4D05" w:rsidRPr="00BB0CBC" w:rsidRDefault="008D4D05"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p>
    <w:p w14:paraId="34E8C9C5" w14:textId="77777777" w:rsidR="00C0706B" w:rsidRPr="00BB0CBC" w:rsidRDefault="00C0706B" w:rsidP="00481454">
      <w:pPr>
        <w:widowControl w:val="0"/>
        <w:tabs>
          <w:tab w:val="left" w:pos="426"/>
          <w:tab w:val="left" w:pos="709"/>
        </w:tabs>
        <w:autoSpaceDE w:val="0"/>
        <w:spacing w:after="0" w:line="240" w:lineRule="auto"/>
        <w:ind w:firstLine="709"/>
        <w:jc w:val="both"/>
        <w:rPr>
          <w:rFonts w:ascii="Times New Roman" w:hAnsi="Times New Roman"/>
          <w:color w:val="000000"/>
          <w:sz w:val="28"/>
          <w:szCs w:val="28"/>
        </w:rPr>
      </w:pPr>
    </w:p>
    <w:p w14:paraId="61916A8C" w14:textId="77777777" w:rsidR="00C0706B" w:rsidRPr="00081158" w:rsidRDefault="00C0706B" w:rsidP="00481454">
      <w:pPr>
        <w:spacing w:after="0" w:line="240" w:lineRule="auto"/>
        <w:ind w:right="-144"/>
        <w:jc w:val="both"/>
        <w:rPr>
          <w:rFonts w:ascii="Times New Roman" w:hAnsi="Times New Roman" w:cs="Times New Roman"/>
          <w:sz w:val="28"/>
          <w:szCs w:val="28"/>
        </w:rPr>
      </w:pPr>
    </w:p>
    <w:sectPr w:rsidR="00C0706B" w:rsidRPr="00081158" w:rsidSect="00DB40B2">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550AC" w14:textId="77777777" w:rsidR="009812D1" w:rsidRDefault="009812D1" w:rsidP="00DB40B2">
      <w:pPr>
        <w:spacing w:after="0" w:line="240" w:lineRule="auto"/>
      </w:pPr>
      <w:r>
        <w:separator/>
      </w:r>
    </w:p>
  </w:endnote>
  <w:endnote w:type="continuationSeparator" w:id="0">
    <w:p w14:paraId="3AEF8F3E" w14:textId="77777777" w:rsidR="009812D1" w:rsidRDefault="009812D1" w:rsidP="00DB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72666" w14:textId="77777777" w:rsidR="009812D1" w:rsidRDefault="009812D1" w:rsidP="00DB40B2">
      <w:pPr>
        <w:spacing w:after="0" w:line="240" w:lineRule="auto"/>
      </w:pPr>
      <w:r>
        <w:separator/>
      </w:r>
    </w:p>
  </w:footnote>
  <w:footnote w:type="continuationSeparator" w:id="0">
    <w:p w14:paraId="7B2FCC53" w14:textId="77777777" w:rsidR="009812D1" w:rsidRDefault="009812D1" w:rsidP="00DB4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68617"/>
      <w:docPartObj>
        <w:docPartGallery w:val="Page Numbers (Top of Page)"/>
        <w:docPartUnique/>
      </w:docPartObj>
    </w:sdtPr>
    <w:sdtEndPr>
      <w:rPr>
        <w:rFonts w:ascii="Times New Roman" w:hAnsi="Times New Roman" w:cs="Times New Roman"/>
        <w:sz w:val="28"/>
        <w:szCs w:val="28"/>
      </w:rPr>
    </w:sdtEndPr>
    <w:sdtContent>
      <w:p w14:paraId="4CF41A66" w14:textId="77777777" w:rsidR="00DB40B2" w:rsidRPr="00DB40B2" w:rsidRDefault="00DB40B2" w:rsidP="00DB40B2">
        <w:pPr>
          <w:pStyle w:val="a6"/>
          <w:jc w:val="center"/>
          <w:rPr>
            <w:rFonts w:ascii="Times New Roman" w:hAnsi="Times New Roman" w:cs="Times New Roman"/>
            <w:sz w:val="28"/>
            <w:szCs w:val="28"/>
          </w:rPr>
        </w:pPr>
        <w:r w:rsidRPr="00DB40B2">
          <w:rPr>
            <w:rFonts w:ascii="Times New Roman" w:hAnsi="Times New Roman" w:cs="Times New Roman"/>
            <w:sz w:val="28"/>
            <w:szCs w:val="28"/>
          </w:rPr>
          <w:fldChar w:fldCharType="begin"/>
        </w:r>
        <w:r w:rsidRPr="00DB40B2">
          <w:rPr>
            <w:rFonts w:ascii="Times New Roman" w:hAnsi="Times New Roman" w:cs="Times New Roman"/>
            <w:sz w:val="28"/>
            <w:szCs w:val="28"/>
          </w:rPr>
          <w:instrText>PAGE   \* MERGEFORMAT</w:instrText>
        </w:r>
        <w:r w:rsidRPr="00DB40B2">
          <w:rPr>
            <w:rFonts w:ascii="Times New Roman" w:hAnsi="Times New Roman" w:cs="Times New Roman"/>
            <w:sz w:val="28"/>
            <w:szCs w:val="28"/>
          </w:rPr>
          <w:fldChar w:fldCharType="separate"/>
        </w:r>
        <w:r w:rsidR="00426EAC">
          <w:rPr>
            <w:rFonts w:ascii="Times New Roman" w:hAnsi="Times New Roman" w:cs="Times New Roman"/>
            <w:noProof/>
            <w:sz w:val="28"/>
            <w:szCs w:val="28"/>
          </w:rPr>
          <w:t>2</w:t>
        </w:r>
        <w:r w:rsidRPr="00DB40B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06D07"/>
    <w:multiLevelType w:val="hybridMultilevel"/>
    <w:tmpl w:val="DCE49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70"/>
    <w:rsid w:val="000275AB"/>
    <w:rsid w:val="00081158"/>
    <w:rsid w:val="001B76D6"/>
    <w:rsid w:val="0032621E"/>
    <w:rsid w:val="003B78DC"/>
    <w:rsid w:val="00426EAC"/>
    <w:rsid w:val="00481454"/>
    <w:rsid w:val="00527CEF"/>
    <w:rsid w:val="00647ABA"/>
    <w:rsid w:val="0065295B"/>
    <w:rsid w:val="00693F83"/>
    <w:rsid w:val="006F6CA3"/>
    <w:rsid w:val="007236FD"/>
    <w:rsid w:val="0074093A"/>
    <w:rsid w:val="007B6306"/>
    <w:rsid w:val="00846ABC"/>
    <w:rsid w:val="008D4D05"/>
    <w:rsid w:val="009812D1"/>
    <w:rsid w:val="009F1ED5"/>
    <w:rsid w:val="00A2238E"/>
    <w:rsid w:val="00A26CEC"/>
    <w:rsid w:val="00A375FC"/>
    <w:rsid w:val="00A65870"/>
    <w:rsid w:val="00A831C0"/>
    <w:rsid w:val="00B532F8"/>
    <w:rsid w:val="00B53FD3"/>
    <w:rsid w:val="00BF4055"/>
    <w:rsid w:val="00C0706B"/>
    <w:rsid w:val="00D8498A"/>
    <w:rsid w:val="00DB40B2"/>
    <w:rsid w:val="00E815C0"/>
    <w:rsid w:val="00E871E1"/>
    <w:rsid w:val="00F22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5EB1"/>
  <w15:docId w15:val="{3A78AE23-E025-4B28-80A4-33748CA1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FD3"/>
    <w:pPr>
      <w:ind w:left="720"/>
      <w:contextualSpacing/>
    </w:pPr>
  </w:style>
  <w:style w:type="paragraph" w:styleId="a4">
    <w:name w:val="Body Text"/>
    <w:basedOn w:val="a"/>
    <w:link w:val="a5"/>
    <w:rsid w:val="00DB40B2"/>
    <w:pPr>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rsid w:val="00DB40B2"/>
    <w:rPr>
      <w:rFonts w:ascii="Times New Roman" w:eastAsia="Times New Roman" w:hAnsi="Times New Roman" w:cs="Times New Roman"/>
      <w:sz w:val="20"/>
      <w:szCs w:val="20"/>
    </w:rPr>
  </w:style>
  <w:style w:type="paragraph" w:styleId="a6">
    <w:name w:val="header"/>
    <w:basedOn w:val="a"/>
    <w:link w:val="a7"/>
    <w:uiPriority w:val="99"/>
    <w:unhideWhenUsed/>
    <w:rsid w:val="00DB40B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40B2"/>
  </w:style>
  <w:style w:type="paragraph" w:styleId="a8">
    <w:name w:val="footer"/>
    <w:basedOn w:val="a"/>
    <w:link w:val="a9"/>
    <w:uiPriority w:val="99"/>
    <w:unhideWhenUsed/>
    <w:rsid w:val="00DB40B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40B2"/>
  </w:style>
  <w:style w:type="paragraph" w:styleId="aa">
    <w:name w:val="Balloon Text"/>
    <w:basedOn w:val="a"/>
    <w:link w:val="ab"/>
    <w:uiPriority w:val="99"/>
    <w:semiHidden/>
    <w:unhideWhenUsed/>
    <w:rsid w:val="008D4D0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D4D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0460">
      <w:bodyDiv w:val="1"/>
      <w:marLeft w:val="0"/>
      <w:marRight w:val="0"/>
      <w:marTop w:val="0"/>
      <w:marBottom w:val="0"/>
      <w:divBdr>
        <w:top w:val="none" w:sz="0" w:space="0" w:color="auto"/>
        <w:left w:val="none" w:sz="0" w:space="0" w:color="auto"/>
        <w:bottom w:val="none" w:sz="0" w:space="0" w:color="auto"/>
        <w:right w:val="none" w:sz="0" w:space="0" w:color="auto"/>
      </w:divBdr>
    </w:div>
    <w:div w:id="97753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88232.1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12604.2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om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2961/" TargetMode="External"/><Relationship Id="rId5" Type="http://schemas.openxmlformats.org/officeDocument/2006/relationships/webSettings" Target="webSettings.xml"/><Relationship Id="rId15" Type="http://schemas.openxmlformats.org/officeDocument/2006/relationships/hyperlink" Target="http://home.garant.ru/" TargetMode="External"/><Relationship Id="rId10" Type="http://schemas.openxmlformats.org/officeDocument/2006/relationships/hyperlink" Target="garantf1://10005879.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1006407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B48D9-EECD-4ED1-BE5C-28EA399E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5394</Words>
  <Characters>30746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Kostenko</cp:lastModifiedBy>
  <cp:revision>5</cp:revision>
  <cp:lastPrinted>2025-08-25T07:11:00Z</cp:lastPrinted>
  <dcterms:created xsi:type="dcterms:W3CDTF">2025-08-22T06:28:00Z</dcterms:created>
  <dcterms:modified xsi:type="dcterms:W3CDTF">2025-08-26T12:08:00Z</dcterms:modified>
</cp:coreProperties>
</file>